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B46" w:rsidRDefault="00E32BD4" w:rsidP="009516D2">
      <w:pPr>
        <w:pStyle w:val="2"/>
        <w:autoSpaceDE w:val="0"/>
        <w:autoSpaceDN w:val="0"/>
        <w:adjustRightInd w:val="0"/>
        <w:spacing w:before="381" w:after="381"/>
      </w:pPr>
      <w:r>
        <w:rPr>
          <w:rFonts w:hint="eastAsia"/>
        </w:rPr>
        <w:t>物联网</w:t>
      </w:r>
      <w:r>
        <w:t>专业</w:t>
      </w:r>
      <w:r>
        <w:rPr>
          <w:rFonts w:hint="eastAsia"/>
        </w:rPr>
        <w:t>创新型、专业型</w:t>
      </w:r>
      <w:r>
        <w:t>人才培养方案</w:t>
      </w:r>
    </w:p>
    <w:p w:rsidR="00F24B46" w:rsidRDefault="00E32BD4" w:rsidP="009516D2">
      <w:pPr>
        <w:pStyle w:val="3"/>
        <w:autoSpaceDE w:val="0"/>
        <w:autoSpaceDN w:val="0"/>
        <w:adjustRightInd w:val="0"/>
        <w:spacing w:before="114" w:after="114"/>
      </w:pPr>
      <w:r>
        <w:t>（专业代码：</w:t>
      </w:r>
      <w:r>
        <w:rPr>
          <w:rFonts w:hint="eastAsia"/>
        </w:rPr>
        <w:t>080905</w:t>
      </w:r>
      <w:r>
        <w:t>）</w:t>
      </w:r>
    </w:p>
    <w:p w:rsidR="00F24B46" w:rsidRDefault="00E32BD4" w:rsidP="009516D2">
      <w:pPr>
        <w:pStyle w:val="4"/>
        <w:autoSpaceDE w:val="0"/>
        <w:autoSpaceDN w:val="0"/>
        <w:adjustRightInd w:val="0"/>
        <w:spacing w:line="560" w:lineRule="exact"/>
        <w:ind w:firstLine="480"/>
        <w:jc w:val="left"/>
      </w:pPr>
      <w:r>
        <w:rPr>
          <w:rFonts w:hint="eastAsia"/>
        </w:rPr>
        <w:t>培养目标</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本专业致力于培养适应社会与经济发展需求的物联网工程及相关领域的应用型工程专业技术人才。培养掌握物联网工程方面的基本理论、基本知识和实践技能，具备相关软硬件产品的应用、维护和开发能力，能在科研部门、教育部门、企业、事业和行政管理部门等单位从事物联网工程项目或产品的开发、运行管理或系统维护以及相关领域（计算机科学与技术、通信工程、控制科学与工程、电子信息等）的研发与管理工作。</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本专业毕业生经过</w:t>
      </w:r>
      <w:r w:rsidRPr="00F24B46">
        <w:rPr>
          <w:rFonts w:ascii="Times New Roman" w:hAnsi="Times New Roman"/>
          <w:kern w:val="0"/>
          <w:sz w:val="24"/>
          <w:szCs w:val="24"/>
        </w:rPr>
        <w:t>5</w:t>
      </w:r>
      <w:r w:rsidRPr="00F24B46">
        <w:rPr>
          <w:rFonts w:ascii="Times New Roman" w:hAnsi="Times New Roman"/>
          <w:kern w:val="0"/>
          <w:sz w:val="24"/>
          <w:szCs w:val="24"/>
        </w:rPr>
        <w:t>年左右的工作实践应当达到以下目标：</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1</w:t>
      </w:r>
      <w:r w:rsidRPr="00F24B46">
        <w:rPr>
          <w:rFonts w:ascii="Times New Roman" w:hAnsi="Times New Roman"/>
          <w:kern w:val="0"/>
          <w:sz w:val="24"/>
          <w:szCs w:val="24"/>
        </w:rPr>
        <w:t>、能够应用物联网工程专业的理论、知识和技能，从事物联网相关软硬件产品的应用、维护和开发工作；</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2</w:t>
      </w:r>
      <w:r w:rsidRPr="00F24B46">
        <w:rPr>
          <w:rFonts w:ascii="Times New Roman" w:hAnsi="Times New Roman"/>
          <w:kern w:val="0"/>
          <w:sz w:val="24"/>
          <w:szCs w:val="24"/>
        </w:rPr>
        <w:t>、熟悉国内外物联网技术发展状况和趋势，能够综合运用专业知识，分析并解决物联网复杂工程问题；</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3</w:t>
      </w:r>
      <w:r w:rsidRPr="00F24B46">
        <w:rPr>
          <w:rFonts w:ascii="Times New Roman" w:hAnsi="Times New Roman"/>
          <w:kern w:val="0"/>
          <w:sz w:val="24"/>
          <w:szCs w:val="24"/>
        </w:rPr>
        <w:t>、具备一定的组织管理能力、沟通表达能力和人际交往能力以及在团队中发挥作用的能力，能够在所从事的工作中担当相应的岗位职责；</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4</w:t>
      </w:r>
      <w:r w:rsidRPr="00F24B46">
        <w:rPr>
          <w:rFonts w:ascii="Times New Roman" w:hAnsi="Times New Roman"/>
          <w:kern w:val="0"/>
          <w:sz w:val="24"/>
          <w:szCs w:val="24"/>
        </w:rPr>
        <w:t>、具备系统的物联网工程实践经验，能够从事物联网工程的项目设计、项目管理和组织实施等工作；</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5</w:t>
      </w:r>
      <w:r w:rsidRPr="00F24B46">
        <w:rPr>
          <w:rFonts w:ascii="Times New Roman" w:hAnsi="Times New Roman"/>
          <w:kern w:val="0"/>
          <w:sz w:val="24"/>
          <w:szCs w:val="24"/>
        </w:rPr>
        <w:t>、具备物联网技术职业素养和终身学习能力，在工作中具有创新意识；</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6</w:t>
      </w:r>
      <w:r w:rsidRPr="00F24B46">
        <w:rPr>
          <w:rFonts w:ascii="Times New Roman" w:hAnsi="Times New Roman"/>
          <w:kern w:val="0"/>
          <w:sz w:val="24"/>
          <w:szCs w:val="24"/>
        </w:rPr>
        <w:t>、具有国际视野和跨文化的交流、竞争与合作能力，能够从事国际物联网项目的管理与实施。</w:t>
      </w:r>
    </w:p>
    <w:p w:rsidR="00F24B46" w:rsidRDefault="00E32BD4" w:rsidP="009516D2">
      <w:pPr>
        <w:pStyle w:val="4"/>
        <w:autoSpaceDE w:val="0"/>
        <w:autoSpaceDN w:val="0"/>
        <w:adjustRightInd w:val="0"/>
        <w:spacing w:line="560" w:lineRule="exact"/>
        <w:ind w:firstLine="480"/>
        <w:jc w:val="left"/>
        <w:rPr>
          <w:rFonts w:ascii="黑体" w:hAnsi="黑体" w:cs="黑体"/>
          <w:kern w:val="0"/>
          <w:szCs w:val="28"/>
        </w:rPr>
      </w:pPr>
      <w:r>
        <w:rPr>
          <w:rFonts w:ascii="黑体" w:hAnsi="黑体" w:cs="黑体" w:hint="eastAsia"/>
          <w:kern w:val="0"/>
          <w:szCs w:val="28"/>
        </w:rPr>
        <w:t>培养要求</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本专业是一门涉及计算机科学、通信、电子、控制等多领域的交叉学科。学生通过系统学习物联网工程相关的基本理论、基本方法和基本技能，在知识、能力和素质等方面应达到如下具体要求：</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1</w:t>
      </w:r>
      <w:r w:rsidRPr="00F24B46">
        <w:rPr>
          <w:rFonts w:ascii="Times New Roman" w:hAnsi="Times New Roman"/>
          <w:kern w:val="0"/>
          <w:sz w:val="24"/>
          <w:szCs w:val="24"/>
        </w:rPr>
        <w:t>、工程知识：具有从事物联网工程相关工作所需要的数学、自然科学、工程基础和专业知识。</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2</w:t>
      </w:r>
      <w:r w:rsidRPr="00F24B46">
        <w:rPr>
          <w:rFonts w:ascii="Times New Roman" w:hAnsi="Times New Roman"/>
          <w:kern w:val="0"/>
          <w:sz w:val="24"/>
          <w:szCs w:val="24"/>
        </w:rPr>
        <w:t>、问题分析：能够综合运用所学科学理论，识别、表达、并通过文献研究分析复杂物联网工程实际问题，以获得有效结论。</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3</w:t>
      </w:r>
      <w:r w:rsidRPr="00F24B46">
        <w:rPr>
          <w:rFonts w:ascii="Times New Roman" w:hAnsi="Times New Roman"/>
          <w:kern w:val="0"/>
          <w:sz w:val="24"/>
          <w:szCs w:val="24"/>
        </w:rPr>
        <w:t>、设计</w:t>
      </w:r>
      <w:r w:rsidRPr="00F24B46">
        <w:rPr>
          <w:rFonts w:ascii="Times New Roman" w:hAnsi="Times New Roman"/>
          <w:kern w:val="0"/>
          <w:sz w:val="24"/>
          <w:szCs w:val="24"/>
        </w:rPr>
        <w:t>/</w:t>
      </w:r>
      <w:r w:rsidRPr="00F24B46">
        <w:rPr>
          <w:rFonts w:ascii="Times New Roman" w:hAnsi="Times New Roman"/>
          <w:kern w:val="0"/>
          <w:sz w:val="24"/>
          <w:szCs w:val="24"/>
        </w:rPr>
        <w:t>开发解决方案：能够设计物联网工程问题的解决方案，包括满足特定需求的系统设计、部件选择、工程实施流程或方案设计，并能够在设计环节中体现创新意识，</w:t>
      </w:r>
      <w:r w:rsidRPr="00F24B46">
        <w:rPr>
          <w:rFonts w:ascii="Times New Roman" w:hAnsi="Times New Roman"/>
          <w:kern w:val="0"/>
          <w:sz w:val="24"/>
          <w:szCs w:val="24"/>
        </w:rPr>
        <w:lastRenderedPageBreak/>
        <w:t>考虑社会、健康、安全、法律、文化以及环境等因素。</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4</w:t>
      </w:r>
      <w:r w:rsidRPr="00F24B46">
        <w:rPr>
          <w:rFonts w:ascii="Times New Roman" w:hAnsi="Times New Roman"/>
          <w:kern w:val="0"/>
          <w:sz w:val="24"/>
          <w:szCs w:val="24"/>
        </w:rPr>
        <w:t>、问题研究：能够基于科学原理并采用科学方法对复杂物联网工程问题进行研究，包括设计实验、分析与解释数据、并通过信息综合得到合理有效的结论。</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5</w:t>
      </w:r>
      <w:r w:rsidRPr="00F24B46">
        <w:rPr>
          <w:rFonts w:ascii="Times New Roman" w:hAnsi="Times New Roman"/>
          <w:kern w:val="0"/>
          <w:sz w:val="24"/>
          <w:szCs w:val="24"/>
        </w:rPr>
        <w:t>、使用现代工具：能够应用物联网工程专业知识，针对复杂物联网工程问题，开发，选择与使用恰当的技术、资源、现代工程工具和信息技术工具，包括对复杂工程问题的预测与模拟，并能够理解其局限性。</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6</w:t>
      </w:r>
      <w:r w:rsidRPr="00F24B46">
        <w:rPr>
          <w:rFonts w:ascii="Times New Roman" w:hAnsi="Times New Roman"/>
          <w:kern w:val="0"/>
          <w:sz w:val="24"/>
          <w:szCs w:val="24"/>
        </w:rPr>
        <w:t>、工程与社会：能够基于计算机相关背景知识进行合理分析，评价物联网工程实践和复杂工程问题解决方案对社会、健康、安全、法律以及文化的影响，并理解应承担的责任。</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7</w:t>
      </w:r>
      <w:r w:rsidRPr="00F24B46">
        <w:rPr>
          <w:rFonts w:ascii="Times New Roman" w:hAnsi="Times New Roman"/>
          <w:kern w:val="0"/>
          <w:sz w:val="24"/>
          <w:szCs w:val="24"/>
        </w:rPr>
        <w:t>、环境和可持续发展：能够理解和评价针对复杂物联网工程问题的工程实践对环境、社会可持续发展的影响。</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8</w:t>
      </w:r>
      <w:r w:rsidRPr="00F24B46">
        <w:rPr>
          <w:rFonts w:ascii="Times New Roman" w:hAnsi="Times New Roman"/>
          <w:kern w:val="0"/>
          <w:sz w:val="24"/>
          <w:szCs w:val="24"/>
        </w:rPr>
        <w:t>、职业规范：具有人文社会科学素养、健康的体魄和社会责任感，能够在物联网工程实践中理解并遵守工程职业道德和规范，履行工程责任。</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9</w:t>
      </w:r>
      <w:r w:rsidRPr="00F24B46">
        <w:rPr>
          <w:rFonts w:ascii="Times New Roman" w:hAnsi="Times New Roman"/>
          <w:kern w:val="0"/>
          <w:sz w:val="24"/>
          <w:szCs w:val="24"/>
        </w:rPr>
        <w:t>、个人和团队：具备独立工作能力和团结合作意识，能够在多学科背景下的团队中承担个体、团队成员以及负责人的角色。</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10</w:t>
      </w:r>
      <w:r w:rsidRPr="00F24B46">
        <w:rPr>
          <w:rFonts w:ascii="Times New Roman" w:hAnsi="Times New Roman"/>
          <w:kern w:val="0"/>
          <w:sz w:val="24"/>
          <w:szCs w:val="24"/>
        </w:rPr>
        <w:t>、沟通：能够就复杂物联网工程问题与业界同行及社会公众进行有效沟通和交流，具备撰写报告和设计文稿，陈述发言和概括总结的能力，具备国际视野和跨文化交流的基本能力。</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11</w:t>
      </w:r>
      <w:r w:rsidRPr="00F24B46">
        <w:rPr>
          <w:rFonts w:ascii="Times New Roman" w:hAnsi="Times New Roman"/>
          <w:kern w:val="0"/>
          <w:sz w:val="24"/>
          <w:szCs w:val="24"/>
        </w:rPr>
        <w:t>、项目管理：理解并掌握工程管理原理和经济决策方法，具备在多学科环境下进行工程效益、经济效益和社会效益分析的能力。</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kern w:val="0"/>
          <w:sz w:val="24"/>
          <w:szCs w:val="24"/>
        </w:rPr>
        <w:t>12</w:t>
      </w:r>
      <w:r w:rsidRPr="00F24B46">
        <w:rPr>
          <w:rFonts w:ascii="Times New Roman" w:hAnsi="Times New Roman"/>
          <w:kern w:val="0"/>
          <w:sz w:val="24"/>
          <w:szCs w:val="24"/>
        </w:rPr>
        <w:t>、学习：能够意识到终身学习的重要性，具备自主学习和适应发展的能力。</w:t>
      </w:r>
    </w:p>
    <w:p w:rsidR="00F24B46" w:rsidRDefault="00E32BD4" w:rsidP="009516D2">
      <w:pPr>
        <w:pStyle w:val="4"/>
        <w:autoSpaceDE w:val="0"/>
        <w:autoSpaceDN w:val="0"/>
        <w:adjustRightInd w:val="0"/>
        <w:spacing w:line="560" w:lineRule="exact"/>
        <w:ind w:firstLine="480"/>
        <w:jc w:val="left"/>
        <w:rPr>
          <w:rFonts w:ascii="黑体" w:hAnsi="黑体" w:cs="黑体"/>
          <w:kern w:val="0"/>
          <w:szCs w:val="28"/>
        </w:rPr>
      </w:pPr>
      <w:r>
        <w:rPr>
          <w:rFonts w:ascii="黑体" w:hAnsi="黑体" w:cs="黑体" w:hint="eastAsia"/>
          <w:kern w:val="0"/>
          <w:szCs w:val="28"/>
        </w:rPr>
        <w:t>学制与学位</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学制：本科基本学制为</w:t>
      </w:r>
      <w:r w:rsidRPr="00F24B46">
        <w:rPr>
          <w:rFonts w:ascii="Times New Roman" w:hAnsi="Times New Roman"/>
          <w:kern w:val="0"/>
          <w:sz w:val="24"/>
          <w:szCs w:val="24"/>
        </w:rPr>
        <w:t>4</w:t>
      </w:r>
      <w:r w:rsidRPr="00F24B46">
        <w:rPr>
          <w:rFonts w:ascii="Times New Roman" w:hAnsi="Times New Roman"/>
          <w:kern w:val="0"/>
          <w:sz w:val="24"/>
          <w:szCs w:val="24"/>
        </w:rPr>
        <w:t>年，学习年限为</w:t>
      </w:r>
      <w:r w:rsidRPr="00F24B46">
        <w:rPr>
          <w:rFonts w:ascii="Times New Roman" w:hAnsi="Times New Roman"/>
          <w:kern w:val="0"/>
          <w:sz w:val="24"/>
          <w:szCs w:val="24"/>
        </w:rPr>
        <w:t>3-8</w:t>
      </w:r>
      <w:r w:rsidRPr="00F24B46">
        <w:rPr>
          <w:rFonts w:ascii="Times New Roman" w:hAnsi="Times New Roman"/>
          <w:kern w:val="0"/>
          <w:sz w:val="24"/>
          <w:szCs w:val="24"/>
        </w:rPr>
        <w:t>年。</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学位：按要求完成学业且符合学位授予条件者授予工学学士学位。</w:t>
      </w:r>
    </w:p>
    <w:p w:rsidR="00F24B46" w:rsidRPr="00F24B46" w:rsidRDefault="00F24B46" w:rsidP="009516D2">
      <w:pPr>
        <w:pStyle w:val="4"/>
        <w:autoSpaceDE w:val="0"/>
        <w:autoSpaceDN w:val="0"/>
        <w:adjustRightInd w:val="0"/>
        <w:spacing w:line="560" w:lineRule="exact"/>
        <w:ind w:firstLine="480"/>
        <w:jc w:val="left"/>
      </w:pPr>
      <w:r w:rsidRPr="00F24B46">
        <w:rPr>
          <w:rFonts w:hint="eastAsia"/>
        </w:rPr>
        <w:t>课程设置</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主干学科</w:t>
      </w:r>
      <w:r w:rsidR="00E32BD4">
        <w:rPr>
          <w:rFonts w:ascii="Times New Roman" w:hAnsi="Times New Roman" w:hint="eastAsia"/>
          <w:kern w:val="0"/>
          <w:sz w:val="24"/>
          <w:szCs w:val="24"/>
        </w:rPr>
        <w:t>：</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计算机科学与技术、物联网工程</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核心课程</w:t>
      </w:r>
      <w:r w:rsidR="00E32BD4">
        <w:rPr>
          <w:rFonts w:ascii="Times New Roman" w:hAnsi="Times New Roman" w:hint="eastAsia"/>
          <w:kern w:val="0"/>
          <w:sz w:val="24"/>
          <w:szCs w:val="24"/>
        </w:rPr>
        <w:t>：</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计算机组成与结构、数字逻辑、电子技术基础、数字通信原理、传感器原理与技术、单片机原理与接口技术、无线网络技术、射频识别技术、嵌入式系统原理与接口技术、物联网工程体系结构、操作系统、计算机网络等。</w:t>
      </w:r>
    </w:p>
    <w:p w:rsidR="00F24B46" w:rsidRPr="00F24B46" w:rsidRDefault="00F24B46" w:rsidP="009516D2">
      <w:pPr>
        <w:pStyle w:val="4"/>
        <w:autoSpaceDE w:val="0"/>
        <w:autoSpaceDN w:val="0"/>
        <w:adjustRightInd w:val="0"/>
        <w:spacing w:line="560" w:lineRule="exact"/>
        <w:ind w:firstLine="480"/>
        <w:jc w:val="left"/>
      </w:pPr>
      <w:r w:rsidRPr="00F24B46">
        <w:rPr>
          <w:rFonts w:hint="eastAsia"/>
        </w:rPr>
        <w:t>主要实践性教学环节（含实验）</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认识实习、程序设计</w:t>
      </w:r>
      <w:r w:rsidRPr="00F24B46">
        <w:rPr>
          <w:rFonts w:ascii="Times New Roman" w:hAnsi="Times New Roman"/>
          <w:kern w:val="0"/>
          <w:sz w:val="24"/>
          <w:szCs w:val="24"/>
        </w:rPr>
        <w:t>B</w:t>
      </w:r>
      <w:r w:rsidRPr="00F24B46">
        <w:rPr>
          <w:rFonts w:ascii="Times New Roman" w:hAnsi="Times New Roman"/>
          <w:kern w:val="0"/>
          <w:sz w:val="24"/>
          <w:szCs w:val="24"/>
        </w:rPr>
        <w:t>课程设计、单片机课程设计、物联网专业综合实习、创新创</w:t>
      </w:r>
      <w:r w:rsidRPr="00F24B46">
        <w:rPr>
          <w:rFonts w:ascii="Times New Roman" w:hAnsi="Times New Roman"/>
          <w:kern w:val="0"/>
          <w:sz w:val="24"/>
          <w:szCs w:val="24"/>
        </w:rPr>
        <w:lastRenderedPageBreak/>
        <w:t>业实践、毕业实习及报告、毕业论文或毕业设计等。</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数据结构实验、计算机组成与结构实验、计算机网络实验、程序设计语言类实验、数字逻辑实验、电子技术基础实验、单片机原理与接口技术实验、传感器原理与技术实验、射频识别技术实验、嵌入式系统原理与接口技术实验等。</w:t>
      </w:r>
    </w:p>
    <w:p w:rsidR="00F24B46" w:rsidRPr="00F24B46" w:rsidRDefault="00F24B46" w:rsidP="009516D2">
      <w:pPr>
        <w:pStyle w:val="4"/>
        <w:autoSpaceDE w:val="0"/>
        <w:autoSpaceDN w:val="0"/>
        <w:adjustRightInd w:val="0"/>
        <w:spacing w:line="560" w:lineRule="exact"/>
        <w:ind w:firstLine="480"/>
        <w:jc w:val="left"/>
      </w:pPr>
      <w:r w:rsidRPr="00F24B46">
        <w:rPr>
          <w:rFonts w:hint="eastAsia"/>
        </w:rPr>
        <w:t>学分分配</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毕业总学分不少于</w:t>
      </w:r>
      <w:r w:rsidRPr="00F24B46">
        <w:rPr>
          <w:rFonts w:ascii="Times New Roman" w:hAnsi="Times New Roman"/>
          <w:kern w:val="0"/>
          <w:sz w:val="24"/>
          <w:szCs w:val="24"/>
        </w:rPr>
        <w:t>170</w:t>
      </w:r>
      <w:r w:rsidRPr="00F24B46">
        <w:rPr>
          <w:rFonts w:ascii="Times New Roman" w:hAnsi="Times New Roman"/>
          <w:kern w:val="0"/>
          <w:sz w:val="24"/>
          <w:szCs w:val="24"/>
        </w:rPr>
        <w:t>学分。</w:t>
      </w:r>
    </w:p>
    <w:p w:rsidR="00F24B46" w:rsidRPr="00F24B46" w:rsidRDefault="00F24B46" w:rsidP="009516D2">
      <w:pPr>
        <w:autoSpaceDE w:val="0"/>
        <w:autoSpaceDN w:val="0"/>
        <w:adjustRightInd w:val="0"/>
        <w:spacing w:line="400" w:lineRule="exact"/>
        <w:ind w:firstLineChars="200" w:firstLine="480"/>
        <w:rPr>
          <w:rFonts w:ascii="Times New Roman" w:hAnsi="Times New Roman"/>
          <w:kern w:val="0"/>
          <w:sz w:val="24"/>
          <w:szCs w:val="24"/>
        </w:rPr>
      </w:pPr>
      <w:r w:rsidRPr="00F24B46">
        <w:rPr>
          <w:rFonts w:ascii="Times New Roman" w:hAnsi="Times New Roman" w:hint="eastAsia"/>
          <w:kern w:val="0"/>
          <w:sz w:val="24"/>
          <w:szCs w:val="24"/>
        </w:rPr>
        <w:t>必修课总学分</w:t>
      </w:r>
      <w:r w:rsidRPr="00F24B46">
        <w:rPr>
          <w:rFonts w:ascii="Times New Roman" w:hAnsi="Times New Roman"/>
          <w:kern w:val="0"/>
          <w:sz w:val="24"/>
          <w:szCs w:val="24"/>
        </w:rPr>
        <w:t>139</w:t>
      </w:r>
      <w:r w:rsidRPr="00F24B46">
        <w:rPr>
          <w:rFonts w:ascii="Times New Roman" w:hAnsi="Times New Roman"/>
          <w:kern w:val="0"/>
          <w:sz w:val="24"/>
          <w:szCs w:val="24"/>
        </w:rPr>
        <w:t>，选修课学分</w:t>
      </w:r>
      <w:r w:rsidRPr="00F24B46">
        <w:rPr>
          <w:rFonts w:ascii="Times New Roman" w:hAnsi="Times New Roman"/>
          <w:kern w:val="0"/>
          <w:sz w:val="24"/>
          <w:szCs w:val="24"/>
        </w:rPr>
        <w:t>31</w:t>
      </w:r>
      <w:r w:rsidRPr="00F24B46">
        <w:rPr>
          <w:rFonts w:ascii="Times New Roman" w:hAnsi="Times New Roman"/>
          <w:kern w:val="0"/>
          <w:sz w:val="24"/>
          <w:szCs w:val="24"/>
        </w:rPr>
        <w:t>，实验学分和实践环节学分（理论课所含的实验实训学分按所占理论课学时进行换算。）</w:t>
      </w:r>
      <w:r w:rsidRPr="00F24B46">
        <w:rPr>
          <w:rFonts w:ascii="Times New Roman" w:hAnsi="Times New Roman"/>
          <w:kern w:val="0"/>
          <w:sz w:val="24"/>
          <w:szCs w:val="24"/>
        </w:rPr>
        <w:t>51.5</w:t>
      </w:r>
      <w:r w:rsidRPr="00F24B46">
        <w:rPr>
          <w:rFonts w:ascii="Times New Roman" w:hAnsi="Times New Roman" w:hint="eastAsia"/>
          <w:kern w:val="0"/>
          <w:sz w:val="24"/>
          <w:szCs w:val="24"/>
        </w:rPr>
        <w:t>，实验学分和实践环节学分占总学分比例</w:t>
      </w:r>
      <w:r w:rsidRPr="00F24B46">
        <w:rPr>
          <w:rFonts w:ascii="Times New Roman" w:hAnsi="Times New Roman"/>
          <w:kern w:val="0"/>
          <w:sz w:val="24"/>
          <w:szCs w:val="24"/>
        </w:rPr>
        <w:t>30.29%</w:t>
      </w:r>
      <w:r w:rsidRPr="00F24B46">
        <w:rPr>
          <w:rFonts w:ascii="Times New Roman" w:hAnsi="Times New Roman"/>
          <w:kern w:val="0"/>
          <w:sz w:val="24"/>
          <w:szCs w:val="24"/>
        </w:rPr>
        <w:t>。</w:t>
      </w:r>
    </w:p>
    <w:p w:rsidR="00F24B46" w:rsidRDefault="00E32BD4" w:rsidP="009516D2">
      <w:pPr>
        <w:pStyle w:val="4"/>
        <w:autoSpaceDE w:val="0"/>
        <w:autoSpaceDN w:val="0"/>
        <w:adjustRightInd w:val="0"/>
        <w:spacing w:line="560" w:lineRule="exact"/>
        <w:ind w:firstLine="480"/>
        <w:jc w:val="left"/>
      </w:pPr>
      <w:r>
        <w:rPr>
          <w:rFonts w:hint="eastAsia"/>
        </w:rPr>
        <w:t>教学进程（附表</w:t>
      </w:r>
      <w:r>
        <w:rPr>
          <w:rFonts w:hint="eastAsia"/>
        </w:rPr>
        <w:t>1-5</w:t>
      </w:r>
      <w:r>
        <w:rPr>
          <w:rFonts w:hint="eastAsia"/>
        </w:rPr>
        <w:t>）</w:t>
      </w:r>
    </w:p>
    <w:p w:rsidR="00F24B46" w:rsidRDefault="00E32BD4" w:rsidP="009516D2">
      <w:pPr>
        <w:pStyle w:val="4"/>
        <w:autoSpaceDE w:val="0"/>
        <w:autoSpaceDN w:val="0"/>
        <w:adjustRightInd w:val="0"/>
        <w:spacing w:line="560" w:lineRule="exact"/>
        <w:ind w:firstLine="480"/>
        <w:jc w:val="left"/>
      </w:pPr>
      <w:r>
        <w:rPr>
          <w:rFonts w:hint="eastAsia"/>
        </w:rPr>
        <w:t>培养方案支撑体系</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培养要求对培养目标的支撑体系</w:t>
      </w:r>
      <w:r>
        <w:rPr>
          <w:rFonts w:ascii="Times New Roman" w:hAnsi="Times New Roman" w:hint="eastAsia"/>
          <w:kern w:val="0"/>
          <w:sz w:val="24"/>
          <w:szCs w:val="24"/>
        </w:rPr>
        <w:t>：</w:t>
      </w:r>
    </w:p>
    <w:p w:rsidR="00F24B46" w:rsidRDefault="00E32BD4" w:rsidP="009516D2">
      <w:pPr>
        <w:pStyle w:val="3"/>
        <w:autoSpaceDE w:val="0"/>
        <w:autoSpaceDN w:val="0"/>
        <w:adjustRightInd w:val="0"/>
        <w:spacing w:before="114" w:after="114" w:line="560" w:lineRule="exact"/>
      </w:pPr>
      <w:r>
        <w:rPr>
          <w:rFonts w:hint="eastAsia"/>
        </w:rPr>
        <w:t>培养要求对培养目标的支撑关系矩阵表</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1199"/>
        <w:gridCol w:w="1199"/>
        <w:gridCol w:w="1199"/>
        <w:gridCol w:w="1199"/>
        <w:gridCol w:w="1199"/>
        <w:gridCol w:w="1199"/>
      </w:tblGrid>
      <w:tr w:rsidR="00F24B46" w:rsidTr="00F24B46">
        <w:trPr>
          <w:trHeight w:val="620"/>
          <w:jc w:val="center"/>
        </w:trPr>
        <w:tc>
          <w:tcPr>
            <w:tcW w:w="2094" w:type="dxa"/>
            <w:tcBorders>
              <w:tl2br w:val="single" w:sz="4" w:space="0" w:color="auto"/>
            </w:tcBorders>
            <w:vAlign w:val="center"/>
          </w:tcPr>
          <w:p w:rsidR="00F24B46" w:rsidRPr="00F24B46" w:rsidRDefault="00F24B46" w:rsidP="00F24B46">
            <w:pPr>
              <w:spacing w:line="240" w:lineRule="exact"/>
              <w:jc w:val="right"/>
              <w:rPr>
                <w:rFonts w:ascii="Times New Roman" w:hAnsi="Times New Roman"/>
                <w:b/>
                <w:snapToGrid w:val="0"/>
                <w:sz w:val="18"/>
                <w:szCs w:val="18"/>
              </w:rPr>
            </w:pPr>
            <w:r w:rsidRPr="00F24B46">
              <w:rPr>
                <w:rFonts w:ascii="Times New Roman" w:hAnsi="Times New Roman" w:hint="eastAsia"/>
                <w:b/>
                <w:snapToGrid w:val="0"/>
                <w:sz w:val="18"/>
                <w:szCs w:val="18"/>
              </w:rPr>
              <w:t>培养目标</w:t>
            </w:r>
          </w:p>
          <w:p w:rsidR="00F24B46" w:rsidRPr="00F24B46" w:rsidRDefault="00F24B46">
            <w:pPr>
              <w:spacing w:line="240" w:lineRule="exact"/>
              <w:rPr>
                <w:rFonts w:ascii="Times New Roman" w:hAnsi="Times New Roman"/>
                <w:b/>
                <w:snapToGrid w:val="0"/>
                <w:sz w:val="18"/>
                <w:szCs w:val="18"/>
              </w:rPr>
            </w:pPr>
            <w:r w:rsidRPr="00F24B46">
              <w:rPr>
                <w:rFonts w:ascii="Times New Roman" w:hAnsi="Times New Roman" w:hint="eastAsia"/>
                <w:b/>
                <w:snapToGrid w:val="0"/>
                <w:sz w:val="18"/>
                <w:szCs w:val="18"/>
              </w:rPr>
              <w:t>培养要求</w:t>
            </w:r>
          </w:p>
        </w:tc>
        <w:tc>
          <w:tcPr>
            <w:tcW w:w="1199" w:type="dxa"/>
            <w:vAlign w:val="center"/>
          </w:tcPr>
          <w:p w:rsidR="00F24B46" w:rsidRPr="00F24B46" w:rsidRDefault="00F24B46">
            <w:pPr>
              <w:spacing w:line="240" w:lineRule="exact"/>
              <w:jc w:val="center"/>
              <w:rPr>
                <w:rFonts w:ascii="Times New Roman" w:hAnsi="Times New Roman"/>
                <w:b/>
                <w:snapToGrid w:val="0"/>
                <w:sz w:val="18"/>
                <w:szCs w:val="18"/>
              </w:rPr>
            </w:pPr>
            <w:r w:rsidRPr="00F24B46">
              <w:rPr>
                <w:rFonts w:ascii="Times New Roman" w:hAnsi="Times New Roman" w:hint="eastAsia"/>
                <w:b/>
                <w:snapToGrid w:val="0"/>
                <w:sz w:val="18"/>
                <w:szCs w:val="18"/>
              </w:rPr>
              <w:t>子目标</w:t>
            </w:r>
            <w:r w:rsidRPr="00F24B46">
              <w:rPr>
                <w:rFonts w:ascii="Times New Roman" w:hAnsi="Times New Roman"/>
                <w:b/>
                <w:snapToGrid w:val="0"/>
                <w:sz w:val="18"/>
                <w:szCs w:val="18"/>
              </w:rPr>
              <w:t>1</w:t>
            </w:r>
          </w:p>
        </w:tc>
        <w:tc>
          <w:tcPr>
            <w:tcW w:w="1199" w:type="dxa"/>
            <w:vAlign w:val="center"/>
          </w:tcPr>
          <w:p w:rsidR="00F24B46" w:rsidRPr="00F24B46" w:rsidRDefault="00F24B46">
            <w:pPr>
              <w:spacing w:line="240" w:lineRule="exact"/>
              <w:jc w:val="center"/>
              <w:rPr>
                <w:rFonts w:ascii="Times New Roman" w:hAnsi="Times New Roman"/>
                <w:b/>
                <w:snapToGrid w:val="0"/>
                <w:sz w:val="18"/>
                <w:szCs w:val="18"/>
              </w:rPr>
            </w:pPr>
            <w:r w:rsidRPr="00F24B46">
              <w:rPr>
                <w:rFonts w:ascii="Times New Roman" w:hAnsi="Times New Roman" w:hint="eastAsia"/>
                <w:b/>
                <w:snapToGrid w:val="0"/>
                <w:sz w:val="18"/>
                <w:szCs w:val="18"/>
              </w:rPr>
              <w:t>子目标</w:t>
            </w:r>
            <w:r w:rsidRPr="00F24B46">
              <w:rPr>
                <w:rFonts w:ascii="Times New Roman" w:hAnsi="Times New Roman"/>
                <w:b/>
                <w:snapToGrid w:val="0"/>
                <w:sz w:val="18"/>
                <w:szCs w:val="18"/>
              </w:rPr>
              <w:t>2</w:t>
            </w:r>
          </w:p>
        </w:tc>
        <w:tc>
          <w:tcPr>
            <w:tcW w:w="1199" w:type="dxa"/>
            <w:vAlign w:val="center"/>
          </w:tcPr>
          <w:p w:rsidR="00F24B46" w:rsidRPr="00F24B46" w:rsidRDefault="00F24B46">
            <w:pPr>
              <w:spacing w:line="240" w:lineRule="exact"/>
              <w:jc w:val="center"/>
              <w:rPr>
                <w:rFonts w:ascii="Times New Roman" w:hAnsi="Times New Roman"/>
                <w:b/>
                <w:snapToGrid w:val="0"/>
                <w:sz w:val="18"/>
                <w:szCs w:val="18"/>
              </w:rPr>
            </w:pPr>
            <w:r w:rsidRPr="00F24B46">
              <w:rPr>
                <w:rFonts w:ascii="Times New Roman" w:hAnsi="Times New Roman" w:hint="eastAsia"/>
                <w:b/>
                <w:snapToGrid w:val="0"/>
                <w:sz w:val="18"/>
                <w:szCs w:val="18"/>
              </w:rPr>
              <w:t>子目标</w:t>
            </w:r>
            <w:r w:rsidRPr="00F24B46">
              <w:rPr>
                <w:rFonts w:ascii="Times New Roman" w:hAnsi="Times New Roman"/>
                <w:b/>
                <w:snapToGrid w:val="0"/>
                <w:sz w:val="18"/>
                <w:szCs w:val="18"/>
              </w:rPr>
              <w:t>3</w:t>
            </w:r>
          </w:p>
        </w:tc>
        <w:tc>
          <w:tcPr>
            <w:tcW w:w="1199" w:type="dxa"/>
            <w:vAlign w:val="center"/>
          </w:tcPr>
          <w:p w:rsidR="00F24B46" w:rsidRPr="00F24B46" w:rsidRDefault="00F24B46">
            <w:pPr>
              <w:spacing w:line="240" w:lineRule="exact"/>
              <w:jc w:val="center"/>
              <w:rPr>
                <w:rFonts w:ascii="Times New Roman" w:hAnsi="Times New Roman"/>
                <w:b/>
                <w:snapToGrid w:val="0"/>
                <w:sz w:val="18"/>
                <w:szCs w:val="18"/>
              </w:rPr>
            </w:pPr>
            <w:r w:rsidRPr="00F24B46">
              <w:rPr>
                <w:rFonts w:ascii="Times New Roman" w:hAnsi="Times New Roman" w:hint="eastAsia"/>
                <w:b/>
                <w:snapToGrid w:val="0"/>
                <w:sz w:val="18"/>
                <w:szCs w:val="18"/>
              </w:rPr>
              <w:t>子目标</w:t>
            </w:r>
            <w:r w:rsidRPr="00F24B46">
              <w:rPr>
                <w:rFonts w:ascii="Times New Roman" w:hAnsi="Times New Roman"/>
                <w:b/>
                <w:snapToGrid w:val="0"/>
                <w:sz w:val="18"/>
                <w:szCs w:val="18"/>
              </w:rPr>
              <w:t>4</w:t>
            </w:r>
          </w:p>
        </w:tc>
        <w:tc>
          <w:tcPr>
            <w:tcW w:w="1199" w:type="dxa"/>
            <w:vAlign w:val="center"/>
          </w:tcPr>
          <w:p w:rsidR="00F24B46" w:rsidRPr="00F24B46" w:rsidRDefault="00F24B46">
            <w:pPr>
              <w:spacing w:line="240" w:lineRule="exact"/>
              <w:jc w:val="center"/>
              <w:rPr>
                <w:rFonts w:ascii="Times New Roman" w:hAnsi="Times New Roman"/>
                <w:b/>
                <w:snapToGrid w:val="0"/>
                <w:sz w:val="18"/>
                <w:szCs w:val="18"/>
              </w:rPr>
            </w:pPr>
            <w:r w:rsidRPr="00F24B46">
              <w:rPr>
                <w:rFonts w:ascii="Times New Roman" w:hAnsi="Times New Roman" w:hint="eastAsia"/>
                <w:b/>
                <w:snapToGrid w:val="0"/>
                <w:sz w:val="18"/>
                <w:szCs w:val="18"/>
              </w:rPr>
              <w:t>子目标</w:t>
            </w:r>
            <w:r w:rsidRPr="00F24B46">
              <w:rPr>
                <w:rFonts w:ascii="Times New Roman" w:hAnsi="Times New Roman"/>
                <w:b/>
                <w:snapToGrid w:val="0"/>
                <w:sz w:val="18"/>
                <w:szCs w:val="18"/>
              </w:rPr>
              <w:t>5</w:t>
            </w:r>
          </w:p>
        </w:tc>
        <w:tc>
          <w:tcPr>
            <w:tcW w:w="1199" w:type="dxa"/>
            <w:vAlign w:val="center"/>
          </w:tcPr>
          <w:p w:rsidR="00F24B46" w:rsidRPr="00F24B46" w:rsidRDefault="00F24B46">
            <w:pPr>
              <w:spacing w:line="240" w:lineRule="exact"/>
              <w:jc w:val="center"/>
              <w:rPr>
                <w:rFonts w:ascii="Times New Roman" w:hAnsi="Times New Roman"/>
                <w:b/>
                <w:snapToGrid w:val="0"/>
                <w:sz w:val="18"/>
                <w:szCs w:val="18"/>
              </w:rPr>
            </w:pPr>
            <w:r w:rsidRPr="00F24B46">
              <w:rPr>
                <w:rFonts w:ascii="Times New Roman" w:hAnsi="Times New Roman" w:hint="eastAsia"/>
                <w:b/>
                <w:snapToGrid w:val="0"/>
                <w:sz w:val="18"/>
                <w:szCs w:val="18"/>
              </w:rPr>
              <w:t>子目标</w:t>
            </w:r>
            <w:r w:rsidRPr="00F24B46">
              <w:rPr>
                <w:rFonts w:ascii="Times New Roman" w:hAnsi="Times New Roman"/>
                <w:b/>
                <w:snapToGrid w:val="0"/>
                <w:sz w:val="18"/>
                <w:szCs w:val="18"/>
              </w:rPr>
              <w:t>6</w:t>
            </w: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工程知识</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问题分析</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设计与开发</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autoSpaceDE w:val="0"/>
              <w:autoSpaceDN w:val="0"/>
              <w:adjustRightInd w:val="0"/>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研究</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使用工具</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工程社会</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环境发展</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职业规范</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个人团队</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沟通</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项目管理</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r>
      <w:tr w:rsidR="00F24B46" w:rsidTr="00F24B46">
        <w:trPr>
          <w:trHeight w:val="397"/>
          <w:jc w:val="center"/>
        </w:trPr>
        <w:tc>
          <w:tcPr>
            <w:tcW w:w="2094"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终身学习</w:t>
            </w: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p>
        </w:tc>
        <w:tc>
          <w:tcPr>
            <w:tcW w:w="1199" w:type="dxa"/>
            <w:vAlign w:val="center"/>
          </w:tcPr>
          <w:p w:rsidR="00F24B46" w:rsidRPr="00F24B46" w:rsidRDefault="00F24B46">
            <w:pPr>
              <w:jc w:val="center"/>
              <w:rPr>
                <w:rFonts w:ascii="Times New Roman" w:hAnsi="Times New Roman"/>
                <w:bCs/>
                <w:snapToGrid w:val="0"/>
                <w:sz w:val="18"/>
                <w:szCs w:val="18"/>
              </w:rPr>
            </w:pPr>
            <w:r w:rsidRPr="00F24B46">
              <w:rPr>
                <w:rFonts w:ascii="Times New Roman" w:hAnsi="Times New Roman" w:hint="eastAsia"/>
                <w:bCs/>
                <w:snapToGrid w:val="0"/>
                <w:sz w:val="18"/>
                <w:szCs w:val="18"/>
              </w:rPr>
              <w:t>√</w:t>
            </w:r>
          </w:p>
        </w:tc>
        <w:tc>
          <w:tcPr>
            <w:tcW w:w="1199" w:type="dxa"/>
            <w:vAlign w:val="center"/>
          </w:tcPr>
          <w:p w:rsidR="00F24B46" w:rsidRPr="00F24B46" w:rsidRDefault="00F24B46">
            <w:pPr>
              <w:jc w:val="center"/>
              <w:rPr>
                <w:rFonts w:ascii="Times New Roman" w:hAnsi="Times New Roman"/>
                <w:bCs/>
                <w:snapToGrid w:val="0"/>
                <w:sz w:val="18"/>
                <w:szCs w:val="18"/>
              </w:rPr>
            </w:pPr>
          </w:p>
        </w:tc>
      </w:tr>
    </w:tbl>
    <w:p w:rsidR="00F24B46" w:rsidRDefault="00F24B46">
      <w:pPr>
        <w:autoSpaceDE w:val="0"/>
        <w:autoSpaceDN w:val="0"/>
        <w:adjustRightInd w:val="0"/>
        <w:spacing w:line="400" w:lineRule="exact"/>
        <w:ind w:firstLineChars="200" w:firstLine="480"/>
        <w:rPr>
          <w:rFonts w:ascii="Times New Roman" w:hAnsi="Times New Roman"/>
          <w:kern w:val="0"/>
          <w:sz w:val="24"/>
          <w:szCs w:val="24"/>
        </w:rPr>
      </w:pP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课程体系对培养要求的支撑</w:t>
      </w:r>
      <w:r>
        <w:rPr>
          <w:rFonts w:ascii="Times New Roman" w:hAnsi="Times New Roman" w:hint="eastAsia"/>
          <w:kern w:val="0"/>
          <w:sz w:val="24"/>
          <w:szCs w:val="24"/>
        </w:rPr>
        <w:t>：</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物联网工程专业涉及计算机科学与技术、通信工程、控制科学与工程等多个学科，实行多学科交叉背景下、通识教育基础上的宽口径专业教育，要培养基础厚、专业面广、具有自主学习能力的复合型人才，必须构建科学的课程体系。物联网工程专业主要课程体系组成如下：</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lastRenderedPageBreak/>
        <w:t>1</w:t>
      </w:r>
      <w:r>
        <w:rPr>
          <w:rFonts w:ascii="Times New Roman" w:hAnsi="Times New Roman"/>
          <w:kern w:val="0"/>
          <w:sz w:val="24"/>
          <w:szCs w:val="24"/>
        </w:rPr>
        <w:t>、通识教育类课程</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通过通识教育类课程的学习，使学生具有人文社会科学素养、健康的体魄和社会责任感，能够在物联网工程实践中理解并遵守工程职业道德和规范，履行工程责任；具有跨文化的交流、竞争与合作能力，能够从事国际物联网项目的管理与实施。</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2</w:t>
      </w:r>
      <w:r>
        <w:rPr>
          <w:rFonts w:ascii="Times New Roman" w:hAnsi="Times New Roman"/>
          <w:kern w:val="0"/>
          <w:sz w:val="24"/>
          <w:szCs w:val="24"/>
        </w:rPr>
        <w:t>、专业教育类课程</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专业教育类课程包括学科基础类和专业核心类课程。</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通过学科基础类课程的学习，使学生具有运用数学、物理、计算机等科学基础知识解释工程问题、建立工程数学物理模型并进行求解的基本能力；使学生掌握程序设计的基本方法和利用计算机解决问题的基本思想，具有计算机技术应用能力，能熟练运用程序设计等手段解决工程计算、工程模拟和工程表达等问题，能迅速获取相关计算机的新知识，从而使学生具有信息大类的宽厚基础。</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通过专业核心类课程的学习，使学生掌握扎实的专业理论知识，了解本专业的发展现状和趋势；使学生建立物联网系统的整体概念，培养学生系统工程的规划设计、运行维护和技术管理的能力。</w:t>
      </w:r>
    </w:p>
    <w:p w:rsidR="00F24B46" w:rsidRDefault="00E32BD4">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3</w:t>
      </w:r>
      <w:r>
        <w:rPr>
          <w:rFonts w:ascii="Times New Roman" w:hAnsi="Times New Roman"/>
          <w:kern w:val="0"/>
          <w:sz w:val="24"/>
          <w:szCs w:val="24"/>
        </w:rPr>
        <w:t>、拓展教育类课程</w:t>
      </w:r>
    </w:p>
    <w:p w:rsidR="00F24B46" w:rsidRDefault="00E32BD4" w:rsidP="009516D2">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拓展教育类课程主要包括专业分流、专业交叉和专业拓展教育课程。通过拓宽学生的专业知识和能力基础，在就业前能胜任一个或几个特定岗位的技能要求，为今后继续学习或转岗做好知识和技能上的准备。</w:t>
      </w:r>
    </w:p>
    <w:p w:rsidR="00F24B46" w:rsidRDefault="00E32BD4" w:rsidP="009516D2">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4</w:t>
      </w:r>
      <w:r>
        <w:rPr>
          <w:rFonts w:ascii="Times New Roman" w:hAnsi="Times New Roman"/>
          <w:kern w:val="0"/>
          <w:sz w:val="24"/>
          <w:szCs w:val="24"/>
        </w:rPr>
        <w:t>、实践类课程</w:t>
      </w:r>
    </w:p>
    <w:p w:rsidR="00F24B46" w:rsidRDefault="00E32BD4" w:rsidP="009516D2">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实践类课程主要包括基础实践、专业实践和综合实践。</w:t>
      </w:r>
    </w:p>
    <w:p w:rsidR="00F24B46" w:rsidRDefault="00E32BD4" w:rsidP="009516D2">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通过基础实践，使学生具有人文社会科学素养、健康的体魄和社会责任感，理解物联网实践对环境、社会可持续发展的影响。</w:t>
      </w:r>
    </w:p>
    <w:p w:rsidR="00F24B46" w:rsidRDefault="00E32BD4" w:rsidP="009516D2">
      <w:pPr>
        <w:autoSpaceDE w:val="0"/>
        <w:autoSpaceDN w:val="0"/>
        <w:adjustRightInd w:val="0"/>
        <w:spacing w:line="400" w:lineRule="exact"/>
        <w:ind w:firstLineChars="200" w:firstLine="480"/>
        <w:rPr>
          <w:rFonts w:ascii="Times New Roman" w:hAnsi="Times New Roman"/>
          <w:kern w:val="0"/>
          <w:sz w:val="24"/>
          <w:szCs w:val="24"/>
        </w:rPr>
      </w:pPr>
      <w:r>
        <w:rPr>
          <w:rFonts w:ascii="Times New Roman" w:hAnsi="Times New Roman"/>
          <w:kern w:val="0"/>
          <w:sz w:val="24"/>
          <w:szCs w:val="24"/>
        </w:rPr>
        <w:t>在系统学习物联网及相关理论的基础上，通过专业实践，在应用中熟练掌握物联网工程关键技术，培养学生物联网产品设计开发、工程规划、运行维护及技术管理的实际工作能力。实践期间，鼓励学生积极参加科技竞赛、发表论文等，组织学生进行学术交流，提高学生的科研兴趣，培养学生的科学探索精神。</w:t>
      </w:r>
    </w:p>
    <w:p w:rsidR="00F24B46" w:rsidRDefault="00E32BD4" w:rsidP="009516D2">
      <w:pPr>
        <w:autoSpaceDE w:val="0"/>
        <w:autoSpaceDN w:val="0"/>
        <w:adjustRightInd w:val="0"/>
        <w:spacing w:line="400" w:lineRule="exact"/>
        <w:ind w:firstLineChars="200" w:firstLine="480"/>
        <w:jc w:val="left"/>
        <w:rPr>
          <w:rFonts w:ascii="黑体" w:eastAsia="黑体" w:hAnsi="黑体" w:cs="黑体"/>
          <w:kern w:val="0"/>
          <w:szCs w:val="28"/>
        </w:rPr>
      </w:pPr>
      <w:r>
        <w:rPr>
          <w:rFonts w:ascii="Times New Roman" w:hAnsi="Times New Roman"/>
          <w:kern w:val="0"/>
          <w:sz w:val="24"/>
          <w:szCs w:val="24"/>
        </w:rPr>
        <w:t>在毕业实习、毕业设计期间，发挥校企合作优势，指导学生在企业开展科研活动，使学生能够实施设计方案，从而提高学生独立解决工程实际问题的能力、科学研究能力以及组织管理能力。</w:t>
      </w:r>
    </w:p>
    <w:p w:rsidR="00F24B46" w:rsidRDefault="00F24B46" w:rsidP="00F24B46">
      <w:pPr>
        <w:autoSpaceDE w:val="0"/>
        <w:autoSpaceDN w:val="0"/>
        <w:adjustRightInd w:val="0"/>
        <w:spacing w:line="400" w:lineRule="exact"/>
        <w:ind w:firstLineChars="200" w:firstLine="560"/>
        <w:jc w:val="left"/>
        <w:rPr>
          <w:rFonts w:ascii="黑体" w:eastAsia="黑体" w:hAnsi="黑体" w:cs="黑体"/>
          <w:kern w:val="0"/>
          <w:szCs w:val="28"/>
        </w:rPr>
      </w:pPr>
    </w:p>
    <w:p w:rsidR="00F24B46" w:rsidRDefault="00F24B46">
      <w:pPr>
        <w:autoSpaceDE w:val="0"/>
        <w:autoSpaceDN w:val="0"/>
        <w:adjustRightInd w:val="0"/>
        <w:spacing w:line="560" w:lineRule="exact"/>
        <w:ind w:firstLineChars="200" w:firstLine="560"/>
        <w:jc w:val="left"/>
        <w:rPr>
          <w:rFonts w:ascii="黑体" w:eastAsia="黑体" w:hAnsi="黑体" w:cs="黑体"/>
          <w:kern w:val="0"/>
          <w:szCs w:val="28"/>
        </w:rPr>
      </w:pPr>
    </w:p>
    <w:p w:rsidR="00F24B46" w:rsidRDefault="00F24B46">
      <w:pPr>
        <w:autoSpaceDE w:val="0"/>
        <w:autoSpaceDN w:val="0"/>
        <w:adjustRightInd w:val="0"/>
        <w:spacing w:line="560" w:lineRule="exact"/>
        <w:ind w:firstLineChars="200" w:firstLine="560"/>
        <w:jc w:val="left"/>
        <w:rPr>
          <w:rFonts w:ascii="黑体" w:eastAsia="黑体" w:hAnsi="黑体" w:cs="黑体"/>
          <w:kern w:val="0"/>
          <w:szCs w:val="28"/>
        </w:rPr>
      </w:pPr>
    </w:p>
    <w:p w:rsidR="00F24B46" w:rsidRDefault="00F24B46">
      <w:pPr>
        <w:autoSpaceDE w:val="0"/>
        <w:autoSpaceDN w:val="0"/>
        <w:adjustRightInd w:val="0"/>
        <w:spacing w:line="560" w:lineRule="exact"/>
        <w:ind w:firstLineChars="200" w:firstLine="560"/>
        <w:jc w:val="left"/>
        <w:rPr>
          <w:rFonts w:ascii="黑体" w:eastAsia="黑体" w:hAnsi="黑体" w:cs="黑体"/>
          <w:kern w:val="0"/>
          <w:szCs w:val="28"/>
        </w:rPr>
      </w:pPr>
    </w:p>
    <w:p w:rsidR="00F24B46" w:rsidRDefault="00F24B46">
      <w:pPr>
        <w:autoSpaceDE w:val="0"/>
        <w:autoSpaceDN w:val="0"/>
        <w:adjustRightInd w:val="0"/>
        <w:spacing w:line="560" w:lineRule="exact"/>
        <w:ind w:firstLineChars="200" w:firstLine="560"/>
        <w:jc w:val="left"/>
        <w:rPr>
          <w:rFonts w:ascii="黑体" w:eastAsia="黑体" w:hAnsi="黑体" w:cs="黑体"/>
          <w:kern w:val="0"/>
          <w:szCs w:val="28"/>
        </w:rPr>
      </w:pPr>
    </w:p>
    <w:p w:rsidR="00F24B46" w:rsidRDefault="00F24B46">
      <w:pPr>
        <w:autoSpaceDE w:val="0"/>
        <w:autoSpaceDN w:val="0"/>
        <w:adjustRightInd w:val="0"/>
        <w:spacing w:line="560" w:lineRule="exact"/>
        <w:ind w:firstLineChars="200" w:firstLine="560"/>
        <w:jc w:val="left"/>
        <w:rPr>
          <w:rFonts w:ascii="黑体" w:eastAsia="黑体" w:hAnsi="黑体" w:cs="黑体"/>
          <w:kern w:val="0"/>
          <w:szCs w:val="28"/>
        </w:rPr>
        <w:sectPr w:rsidR="00F24B46">
          <w:pgSz w:w="11906" w:h="16838"/>
          <w:pgMar w:top="1417" w:right="1417" w:bottom="1417" w:left="1417" w:header="851" w:footer="992" w:gutter="0"/>
          <w:cols w:space="425"/>
          <w:docGrid w:type="lines" w:linePitch="381"/>
        </w:sectPr>
      </w:pPr>
    </w:p>
    <w:p w:rsidR="00F24B46" w:rsidRDefault="00E32BD4" w:rsidP="009516D2">
      <w:pPr>
        <w:pStyle w:val="3"/>
        <w:autoSpaceDE w:val="0"/>
        <w:autoSpaceDN w:val="0"/>
        <w:adjustRightInd w:val="0"/>
        <w:spacing w:before="114" w:after="114" w:line="560" w:lineRule="exact"/>
      </w:pPr>
      <w:r>
        <w:rPr>
          <w:rFonts w:hint="eastAsia"/>
        </w:rPr>
        <w:lastRenderedPageBreak/>
        <w:t>课程体系对培养要求的支撑关系矩阵</w:t>
      </w:r>
    </w:p>
    <w:tbl>
      <w:tblPr>
        <w:tblW w:w="14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5"/>
        <w:gridCol w:w="898"/>
        <w:gridCol w:w="898"/>
        <w:gridCol w:w="898"/>
        <w:gridCol w:w="898"/>
        <w:gridCol w:w="898"/>
        <w:gridCol w:w="898"/>
        <w:gridCol w:w="898"/>
        <w:gridCol w:w="898"/>
        <w:gridCol w:w="898"/>
        <w:gridCol w:w="898"/>
        <w:gridCol w:w="898"/>
        <w:gridCol w:w="907"/>
      </w:tblGrid>
      <w:tr w:rsidR="00F24B46" w:rsidTr="00F24B46">
        <w:trPr>
          <w:trHeight w:val="640"/>
          <w:tblHeader/>
          <w:jc w:val="center"/>
        </w:trPr>
        <w:tc>
          <w:tcPr>
            <w:tcW w:w="3435" w:type="dxa"/>
            <w:tcBorders>
              <w:tl2br w:val="single" w:sz="4" w:space="0" w:color="auto"/>
            </w:tcBorders>
            <w:vAlign w:val="center"/>
          </w:tcPr>
          <w:p w:rsidR="00F24B46" w:rsidRPr="00F24B46" w:rsidRDefault="00F24B46" w:rsidP="009516D2">
            <w:pPr>
              <w:spacing w:line="240" w:lineRule="exact"/>
              <w:ind w:firstLineChars="400" w:firstLine="723"/>
              <w:jc w:val="right"/>
              <w:rPr>
                <w:rFonts w:ascii="Times New Roman" w:hAnsi="Times New Roman"/>
                <w:b/>
                <w:bCs/>
                <w:snapToGrid w:val="0"/>
                <w:sz w:val="18"/>
                <w:szCs w:val="18"/>
              </w:rPr>
            </w:pPr>
            <w:r w:rsidRPr="00F24B46">
              <w:rPr>
                <w:rFonts w:ascii="Times New Roman" w:hAnsi="Times New Roman" w:hint="eastAsia"/>
                <w:b/>
                <w:bCs/>
                <w:snapToGrid w:val="0"/>
                <w:sz w:val="18"/>
                <w:szCs w:val="18"/>
              </w:rPr>
              <w:t>培养要求</w:t>
            </w:r>
          </w:p>
          <w:p w:rsidR="00F24B46" w:rsidRPr="00F24B46" w:rsidRDefault="00F24B46">
            <w:pPr>
              <w:spacing w:line="240" w:lineRule="exact"/>
              <w:rPr>
                <w:rFonts w:ascii="Times New Roman" w:hAnsi="Times New Roman"/>
                <w:b/>
                <w:bCs/>
                <w:snapToGrid w:val="0"/>
                <w:sz w:val="18"/>
                <w:szCs w:val="18"/>
              </w:rPr>
            </w:pPr>
            <w:r w:rsidRPr="00F24B46">
              <w:rPr>
                <w:rFonts w:ascii="Times New Roman" w:hAnsi="Times New Roman" w:hint="eastAsia"/>
                <w:b/>
                <w:bCs/>
                <w:snapToGrid w:val="0"/>
                <w:sz w:val="18"/>
                <w:szCs w:val="18"/>
              </w:rPr>
              <w:t>课程名称</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工程</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知识</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问题</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分析</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设计</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开发</w:t>
            </w:r>
          </w:p>
        </w:tc>
        <w:tc>
          <w:tcPr>
            <w:tcW w:w="898" w:type="dxa"/>
            <w:vAlign w:val="center"/>
          </w:tcPr>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研究</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使用</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工具</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工程</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社会</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环境</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发展</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职业</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规范</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个人</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团队</w:t>
            </w:r>
          </w:p>
        </w:tc>
        <w:tc>
          <w:tcPr>
            <w:tcW w:w="898" w:type="dxa"/>
            <w:vAlign w:val="center"/>
          </w:tcPr>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沟通</w:t>
            </w:r>
          </w:p>
        </w:tc>
        <w:tc>
          <w:tcPr>
            <w:tcW w:w="898"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项目</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管理</w:t>
            </w:r>
          </w:p>
        </w:tc>
        <w:tc>
          <w:tcPr>
            <w:tcW w:w="907" w:type="dxa"/>
            <w:vAlign w:val="center"/>
          </w:tcPr>
          <w:p w:rsid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终身</w:t>
            </w:r>
          </w:p>
          <w:p w:rsidR="00F24B46" w:rsidRPr="00F24B46" w:rsidRDefault="00F24B46">
            <w:pPr>
              <w:spacing w:line="240" w:lineRule="exact"/>
              <w:jc w:val="center"/>
              <w:rPr>
                <w:rFonts w:ascii="Times New Roman" w:hAnsi="Times New Roman"/>
                <w:b/>
                <w:bCs/>
                <w:snapToGrid w:val="0"/>
                <w:sz w:val="18"/>
                <w:szCs w:val="18"/>
              </w:rPr>
            </w:pPr>
            <w:r w:rsidRPr="00F24B46">
              <w:rPr>
                <w:rFonts w:ascii="Times New Roman" w:hAnsi="Times New Roman" w:hint="eastAsia"/>
                <w:b/>
                <w:bCs/>
                <w:snapToGrid w:val="0"/>
                <w:sz w:val="18"/>
                <w:szCs w:val="18"/>
              </w:rPr>
              <w:t>学习</w:t>
            </w: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sz w:val="18"/>
                <w:szCs w:val="18"/>
              </w:rPr>
            </w:pPr>
            <w:r w:rsidRPr="00F24B46">
              <w:rPr>
                <w:rFonts w:ascii="Times New Roman" w:hAnsi="Times New Roman" w:hint="eastAsia"/>
                <w:sz w:val="18"/>
                <w:szCs w:val="18"/>
              </w:rPr>
              <w:t>思想道德修养与法律基础</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马克思主义基本原理</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rsidP="00241FBA">
            <w:pPr>
              <w:adjustRightInd w:val="0"/>
              <w:snapToGrid w:val="0"/>
              <w:rPr>
                <w:rFonts w:ascii="Times New Roman" w:hAnsi="Times New Roman"/>
                <w:sz w:val="18"/>
                <w:szCs w:val="18"/>
              </w:rPr>
            </w:pPr>
            <w:r w:rsidRPr="00F24B46">
              <w:rPr>
                <w:rFonts w:ascii="Times New Roman" w:hAnsi="Times New Roman" w:hint="eastAsia"/>
                <w:sz w:val="18"/>
                <w:szCs w:val="18"/>
              </w:rPr>
              <w:t>形势与政策</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大学英语</w:t>
            </w:r>
            <w:r w:rsidRPr="00F24B46">
              <w:rPr>
                <w:rFonts w:ascii="Times New Roman" w:hAnsi="Times New Roman"/>
                <w:sz w:val="18"/>
                <w:szCs w:val="18"/>
              </w:rPr>
              <w:t>B1-B4</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计算机导论</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计算机导论实验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普通体育课</w:t>
            </w:r>
            <w:r w:rsidRPr="00F24B46">
              <w:rPr>
                <w:rFonts w:ascii="Times New Roman" w:hAnsi="Times New Roman"/>
                <w:sz w:val="18"/>
                <w:szCs w:val="18"/>
              </w:rPr>
              <w:t>1-2</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pBdr>
                <w:bottom w:val="single" w:sz="6" w:space="1" w:color="auto"/>
              </w:pBdr>
              <w:tabs>
                <w:tab w:val="center" w:pos="4153"/>
                <w:tab w:val="right" w:pos="8306"/>
              </w:tabs>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中国近现代史纲要</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毛泽东思想和中国特色社会主义理论体系概论</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体育类通识选修课</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创新创业类通识选修课</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心理健康教育类通识选修课</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艺术审美类通识选修课</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bCs/>
                <w:sz w:val="18"/>
                <w:szCs w:val="18"/>
              </w:rPr>
              <w:t>人文社科类通识选修课</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sz w:val="18"/>
                <w:szCs w:val="18"/>
              </w:rPr>
            </w:pPr>
            <w:r w:rsidRPr="00F24B46">
              <w:rPr>
                <w:rFonts w:ascii="Times New Roman" w:hAnsi="Times New Roman" w:hint="eastAsia"/>
                <w:sz w:val="18"/>
                <w:szCs w:val="18"/>
              </w:rPr>
              <w:lastRenderedPageBreak/>
              <w:t>高等数学</w:t>
            </w:r>
            <w:r w:rsidRPr="00F24B46">
              <w:rPr>
                <w:rFonts w:ascii="Times New Roman" w:hAnsi="Times New Roman"/>
                <w:sz w:val="18"/>
                <w:szCs w:val="18"/>
              </w:rPr>
              <w:t>A1-A2</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程序设计</w:t>
            </w:r>
            <w:r w:rsidRPr="00F24B46">
              <w:rPr>
                <w:rFonts w:ascii="Times New Roman" w:hAnsi="Times New Roman"/>
                <w:sz w:val="18"/>
                <w:szCs w:val="18"/>
              </w:rPr>
              <w:t>A-B</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程序设计</w:t>
            </w:r>
            <w:r w:rsidRPr="00F24B46">
              <w:rPr>
                <w:rFonts w:ascii="Times New Roman" w:hAnsi="Times New Roman"/>
                <w:sz w:val="18"/>
                <w:szCs w:val="18"/>
              </w:rPr>
              <w:t>A-B</w:t>
            </w:r>
            <w:r w:rsidRPr="00F24B46">
              <w:rPr>
                <w:rFonts w:ascii="Times New Roman" w:hAnsi="Times New Roman"/>
                <w:sz w:val="18"/>
                <w:szCs w:val="18"/>
              </w:rPr>
              <w:t>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大学物理学</w:t>
            </w:r>
            <w:r w:rsidRPr="00F24B46">
              <w:rPr>
                <w:rFonts w:ascii="Times New Roman" w:hAnsi="Times New Roman"/>
                <w:sz w:val="18"/>
                <w:szCs w:val="18"/>
              </w:rPr>
              <w:t>B2</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大学物理学实验</w:t>
            </w:r>
            <w:r w:rsidRPr="00F24B46">
              <w:rPr>
                <w:rFonts w:ascii="Times New Roman" w:hAnsi="Times New Roman"/>
                <w:sz w:val="18"/>
                <w:szCs w:val="18"/>
              </w:rPr>
              <w:t>B2</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线性代数</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电子技术基础</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电子技术基础实验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数字逻辑</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数字逻辑实验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概率统计</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离散数学</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数据结构</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数据结构实验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数据库原理与应用</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数据库原理与应用实验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lastRenderedPageBreak/>
              <w:t>计算机组成与结构</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计算机组成与结构实验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操作系统</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操作系统实验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计算机网络</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计算机网络实验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单片机原理与接口技术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单片机原理与接口技术实验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物联网工程体系结构</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数字通信原理</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传感器原理与技术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传感器原理与技术实验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无线网络技术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射频识别技术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射频识别技术实验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bCs/>
                <w:sz w:val="18"/>
                <w:szCs w:val="18"/>
              </w:rPr>
              <w:t>Java</w:t>
            </w:r>
            <w:r w:rsidRPr="00F24B46">
              <w:rPr>
                <w:rFonts w:ascii="Times New Roman" w:hAnsi="Times New Roman"/>
                <w:bCs/>
                <w:sz w:val="18"/>
                <w:szCs w:val="18"/>
              </w:rPr>
              <w:t>语言程序设计</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bCs/>
                <w:sz w:val="18"/>
                <w:szCs w:val="18"/>
              </w:rPr>
              <w:lastRenderedPageBreak/>
              <w:t>Java</w:t>
            </w:r>
            <w:r w:rsidRPr="00F24B46">
              <w:rPr>
                <w:rFonts w:ascii="Times New Roman" w:hAnsi="Times New Roman"/>
                <w:bCs/>
                <w:sz w:val="18"/>
                <w:szCs w:val="18"/>
              </w:rPr>
              <w:t>语言程序设计实验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sz w:val="18"/>
                <w:szCs w:val="18"/>
              </w:rPr>
            </w:pPr>
            <w:r w:rsidRPr="00F24B46">
              <w:rPr>
                <w:rFonts w:ascii="Times New Roman" w:hAnsi="Times New Roman"/>
                <w:sz w:val="18"/>
                <w:szCs w:val="18"/>
              </w:rPr>
              <w:t>Web</w:t>
            </w:r>
            <w:r w:rsidRPr="00F24B46">
              <w:rPr>
                <w:rFonts w:ascii="Times New Roman" w:hAnsi="Times New Roman"/>
                <w:sz w:val="18"/>
                <w:szCs w:val="18"/>
              </w:rPr>
              <w:t>开发技术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sz w:val="18"/>
                <w:szCs w:val="18"/>
              </w:rPr>
            </w:pPr>
            <w:r w:rsidRPr="00F24B46">
              <w:rPr>
                <w:rFonts w:ascii="Times New Roman" w:hAnsi="Times New Roman"/>
                <w:sz w:val="18"/>
                <w:szCs w:val="18"/>
              </w:rPr>
              <w:t>Web</w:t>
            </w:r>
            <w:r w:rsidRPr="00F24B46">
              <w:rPr>
                <w:rFonts w:ascii="Times New Roman" w:hAnsi="Times New Roman"/>
                <w:sz w:val="18"/>
                <w:szCs w:val="18"/>
              </w:rPr>
              <w:t>开发技术实验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sz w:val="18"/>
                <w:szCs w:val="18"/>
              </w:rPr>
            </w:pPr>
            <w:r w:rsidRPr="00F24B46">
              <w:rPr>
                <w:rFonts w:ascii="Times New Roman" w:hAnsi="Times New Roman" w:hint="eastAsia"/>
                <w:sz w:val="18"/>
                <w:szCs w:val="18"/>
              </w:rPr>
              <w:t>移动开发技术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移动开发技术实验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微机原理</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嵌入式系统原理与接口技术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嵌入式系统原理与接口技术实验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物联网控制技术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物联网案例设计分析</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sz w:val="18"/>
                <w:szCs w:val="18"/>
              </w:rPr>
            </w:pPr>
            <w:proofErr w:type="spellStart"/>
            <w:r w:rsidRPr="00F24B46">
              <w:rPr>
                <w:rFonts w:ascii="Times New Roman" w:hAnsi="Times New Roman"/>
                <w:sz w:val="18"/>
                <w:szCs w:val="18"/>
              </w:rPr>
              <w:t>JavaEE</w:t>
            </w:r>
            <w:proofErr w:type="spellEnd"/>
            <w:r w:rsidRPr="00F24B46">
              <w:rPr>
                <w:rFonts w:ascii="Times New Roman" w:hAnsi="Times New Roman"/>
                <w:sz w:val="18"/>
                <w:szCs w:val="18"/>
              </w:rPr>
              <w:t>编程技术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sz w:val="18"/>
                <w:szCs w:val="18"/>
              </w:rPr>
            </w:pPr>
            <w:proofErr w:type="spellStart"/>
            <w:r w:rsidRPr="00F24B46">
              <w:rPr>
                <w:rFonts w:ascii="Times New Roman" w:hAnsi="Times New Roman"/>
                <w:sz w:val="18"/>
                <w:szCs w:val="18"/>
              </w:rPr>
              <w:t>JavaEE</w:t>
            </w:r>
            <w:proofErr w:type="spellEnd"/>
            <w:r w:rsidRPr="00F24B46">
              <w:rPr>
                <w:rFonts w:ascii="Times New Roman" w:hAnsi="Times New Roman"/>
                <w:sz w:val="18"/>
                <w:szCs w:val="18"/>
              </w:rPr>
              <w:t>编程技术实验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软件工程</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软件工程实验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农业物联网技术及应用</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专业英语</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lastRenderedPageBreak/>
              <w:t>数据库应用技术</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M</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M</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数据库应用技术实验</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M</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H</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H</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M</w:t>
            </w:r>
          </w:p>
        </w:tc>
        <w:tc>
          <w:tcPr>
            <w:tcW w:w="89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人工智能</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widowControl/>
              <w:adjustRightInd w:val="0"/>
              <w:snapToGrid w:val="0"/>
              <w:rPr>
                <w:rFonts w:ascii="Times New Roman" w:hAnsi="Times New Roman"/>
                <w:bCs/>
                <w:sz w:val="18"/>
                <w:szCs w:val="18"/>
              </w:rPr>
            </w:pPr>
            <w:r w:rsidRPr="00F24B46">
              <w:rPr>
                <w:rFonts w:ascii="Times New Roman" w:hAnsi="Times New Roman" w:hint="eastAsia"/>
                <w:bCs/>
                <w:sz w:val="18"/>
                <w:szCs w:val="18"/>
              </w:rPr>
              <w:t>嵌入式系统开发技术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嵌入式系统开发技术实验</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信息安全技术</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pBdr>
                <w:bottom w:val="single" w:sz="6" w:space="1" w:color="auto"/>
              </w:pBdr>
              <w:tabs>
                <w:tab w:val="center" w:pos="4153"/>
                <w:tab w:val="right" w:pos="8306"/>
              </w:tabs>
              <w:adjustRightInd w:val="0"/>
              <w:snapToGrid w:val="0"/>
              <w:jc w:val="center"/>
              <w:rPr>
                <w:rFonts w:ascii="Times New Roman" w:hAnsi="Times New Roman"/>
                <w:sz w:val="18"/>
                <w:szCs w:val="18"/>
              </w:rPr>
            </w:pPr>
            <w:r w:rsidRPr="00F24B46">
              <w:rPr>
                <w:rFonts w:ascii="Times New Roman" w:hAnsi="Times New Roman" w:hint="eastAsia"/>
                <w:sz w:val="18"/>
                <w:szCs w:val="18"/>
              </w:rPr>
              <w:t>软件项目管理</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数字图像处理</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jc w:val="left"/>
              <w:rPr>
                <w:rFonts w:ascii="Times New Roman" w:hAnsi="Times New Roman"/>
                <w:sz w:val="18"/>
                <w:szCs w:val="18"/>
              </w:rPr>
            </w:pPr>
            <w:r w:rsidRPr="00F24B46">
              <w:rPr>
                <w:rFonts w:ascii="Times New Roman" w:hAnsi="Times New Roman" w:hint="eastAsia"/>
                <w:sz w:val="18"/>
                <w:szCs w:val="18"/>
              </w:rPr>
              <w:t>大数据技术基础</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管理学基础</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物联网学科前沿专题讲座</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napToGrid w:val="0"/>
                <w:sz w:val="18"/>
                <w:szCs w:val="18"/>
              </w:rPr>
            </w:pPr>
            <w:r w:rsidRPr="00F24B46">
              <w:rPr>
                <w:rFonts w:ascii="Times New Roman" w:hAnsi="Times New Roman" w:hint="eastAsia"/>
                <w:bCs/>
                <w:sz w:val="18"/>
                <w:szCs w:val="18"/>
              </w:rPr>
              <w:t>职业发展与就业创业指导课</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bCs/>
                <w:sz w:val="18"/>
                <w:szCs w:val="18"/>
              </w:rPr>
              <w:t>专业交叉课</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军事理论及训练</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劳动</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体育健康与标准测试</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proofErr w:type="gramStart"/>
            <w:r w:rsidRPr="00F24B46">
              <w:rPr>
                <w:rFonts w:ascii="Times New Roman" w:hAnsi="Times New Roman" w:hint="eastAsia"/>
                <w:sz w:val="18"/>
                <w:szCs w:val="18"/>
              </w:rPr>
              <w:lastRenderedPageBreak/>
              <w:t>思政社会实践</w:t>
            </w:r>
            <w:proofErr w:type="gramEnd"/>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hint="eastAsia"/>
                <w:sz w:val="18"/>
                <w:szCs w:val="18"/>
              </w:rPr>
              <w:t>社会实践与调查报告</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w:t>
            </w:r>
            <w:r w:rsidRPr="00F24B46">
              <w:rPr>
                <w:rFonts w:ascii="Times New Roman" w:hAnsi="Times New Roman" w:hint="eastAsia"/>
                <w:sz w:val="18"/>
                <w:szCs w:val="18"/>
              </w:rPr>
              <w:t>业</w:t>
            </w:r>
            <w:r w:rsidRPr="00F24B46">
              <w:rPr>
                <w:rFonts w:ascii="Times New Roman" w:hAnsi="Times New Roman"/>
                <w:sz w:val="18"/>
                <w:szCs w:val="18"/>
              </w:rPr>
              <w:t>认识实习</w:t>
            </w: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rsidP="002755D2">
            <w:pPr>
              <w:keepNext/>
              <w:keepLines/>
              <w:adjustRightInd w:val="0"/>
              <w:snapToGrid w:val="0"/>
              <w:spacing w:beforeLines="30" w:before="114" w:afterLines="30" w:after="114" w:line="324" w:lineRule="auto"/>
              <w:jc w:val="center"/>
              <w:outlineLvl w:val="2"/>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bCs/>
                <w:snapToGrid w:val="0"/>
                <w:sz w:val="18"/>
                <w:szCs w:val="18"/>
              </w:rPr>
              <w:t>程序设计</w:t>
            </w:r>
            <w:r w:rsidRPr="00F24B46">
              <w:rPr>
                <w:rFonts w:ascii="Times New Roman" w:hAnsi="Times New Roman"/>
                <w:bCs/>
                <w:snapToGrid w:val="0"/>
                <w:sz w:val="18"/>
                <w:szCs w:val="18"/>
              </w:rPr>
              <w:t>B</w:t>
            </w:r>
            <w:r w:rsidRPr="00F24B46">
              <w:rPr>
                <w:rFonts w:ascii="Times New Roman" w:hAnsi="Times New Roman"/>
                <w:sz w:val="18"/>
                <w:szCs w:val="18"/>
              </w:rPr>
              <w:t>课程设计</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单片机课程设计</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专业综合实习</w:t>
            </w:r>
            <w:r w:rsidRPr="00F24B46">
              <w:rPr>
                <w:rFonts w:ascii="Times New Roman" w:hAnsi="Times New Roman"/>
                <w:sz w:val="18"/>
                <w:szCs w:val="18"/>
              </w:rPr>
              <w:t>1</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专业综合实习</w:t>
            </w:r>
            <w:r w:rsidRPr="00F24B46">
              <w:rPr>
                <w:rFonts w:ascii="Times New Roman" w:hAnsi="Times New Roman"/>
                <w:sz w:val="18"/>
                <w:szCs w:val="18"/>
              </w:rPr>
              <w:t>2</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专业综合实习</w:t>
            </w:r>
            <w:r w:rsidRPr="00F24B46">
              <w:rPr>
                <w:rFonts w:ascii="Times New Roman" w:hAnsi="Times New Roman"/>
                <w:sz w:val="18"/>
                <w:szCs w:val="18"/>
              </w:rPr>
              <w:t>3</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创新创业实践</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毕业实习及报告</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907"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r>
      <w:tr w:rsidR="00F24B46" w:rsidTr="00F24B46">
        <w:trPr>
          <w:trHeight w:val="397"/>
          <w:jc w:val="center"/>
        </w:trPr>
        <w:tc>
          <w:tcPr>
            <w:tcW w:w="3435" w:type="dxa"/>
            <w:vAlign w:val="center"/>
          </w:tcPr>
          <w:p w:rsidR="00F24B46" w:rsidRPr="00F24B46" w:rsidRDefault="00F24B46">
            <w:pPr>
              <w:adjustRightInd w:val="0"/>
              <w:snapToGrid w:val="0"/>
              <w:rPr>
                <w:rFonts w:ascii="Times New Roman" w:hAnsi="Times New Roman"/>
                <w:bCs/>
                <w:sz w:val="18"/>
                <w:szCs w:val="18"/>
              </w:rPr>
            </w:pPr>
            <w:r w:rsidRPr="00F24B46">
              <w:rPr>
                <w:rFonts w:ascii="Times New Roman" w:hAnsi="Times New Roman" w:hint="eastAsia"/>
                <w:bCs/>
                <w:sz w:val="18"/>
                <w:szCs w:val="18"/>
              </w:rPr>
              <w:t>毕业论文</w:t>
            </w:r>
            <w:r w:rsidRPr="00F24B46">
              <w:rPr>
                <w:rFonts w:ascii="Times New Roman" w:hAnsi="Times New Roman"/>
                <w:bCs/>
                <w:sz w:val="18"/>
                <w:szCs w:val="18"/>
              </w:rPr>
              <w:t>(</w:t>
            </w:r>
            <w:r w:rsidRPr="00F24B46">
              <w:rPr>
                <w:rFonts w:ascii="Times New Roman" w:hAnsi="Times New Roman"/>
                <w:bCs/>
                <w:sz w:val="18"/>
                <w:szCs w:val="18"/>
              </w:rPr>
              <w:t>设计</w:t>
            </w:r>
            <w:r w:rsidRPr="00F24B46">
              <w:rPr>
                <w:rFonts w:ascii="Times New Roman" w:hAnsi="Times New Roman"/>
                <w:bCs/>
                <w:sz w:val="18"/>
                <w:szCs w:val="18"/>
              </w:rPr>
              <w:t>)</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L</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H</w:t>
            </w: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adjustRightInd w:val="0"/>
              <w:snapToGrid w:val="0"/>
              <w:jc w:val="center"/>
              <w:rPr>
                <w:rFonts w:ascii="Times New Roman" w:hAnsi="Times New Roman"/>
                <w:bCs/>
                <w:snapToGrid w:val="0"/>
                <w:sz w:val="18"/>
                <w:szCs w:val="18"/>
              </w:rPr>
            </w:pPr>
            <w:r w:rsidRPr="00F24B46">
              <w:rPr>
                <w:rFonts w:ascii="Times New Roman" w:hAnsi="Times New Roman"/>
                <w:bCs/>
                <w:snapToGrid w:val="0"/>
                <w:sz w:val="18"/>
                <w:szCs w:val="18"/>
              </w:rPr>
              <w:t>M</w:t>
            </w: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898"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c>
          <w:tcPr>
            <w:tcW w:w="907" w:type="dxa"/>
            <w:vAlign w:val="center"/>
          </w:tcPr>
          <w:p w:rsidR="00F24B46" w:rsidRPr="00F24B46" w:rsidRDefault="00F24B46">
            <w:pPr>
              <w:keepNext/>
              <w:keepLines/>
              <w:adjustRightInd w:val="0"/>
              <w:snapToGrid w:val="0"/>
              <w:spacing w:line="576" w:lineRule="auto"/>
              <w:jc w:val="center"/>
              <w:outlineLvl w:val="0"/>
              <w:rPr>
                <w:rFonts w:ascii="Times New Roman" w:hAnsi="Times New Roman"/>
                <w:bCs/>
                <w:snapToGrid w:val="0"/>
                <w:sz w:val="18"/>
                <w:szCs w:val="18"/>
              </w:rPr>
            </w:pPr>
          </w:p>
        </w:tc>
      </w:tr>
    </w:tbl>
    <w:p w:rsidR="00F24B46" w:rsidRPr="00F24B46" w:rsidRDefault="00F24B46">
      <w:pPr>
        <w:widowControl/>
        <w:ind w:firstLineChars="200" w:firstLine="420"/>
        <w:jc w:val="left"/>
        <w:rPr>
          <w:rFonts w:ascii="Times New Roman" w:hAnsi="Times New Roman"/>
          <w:kern w:val="0"/>
          <w:sz w:val="21"/>
          <w:szCs w:val="21"/>
        </w:rPr>
      </w:pPr>
      <w:r w:rsidRPr="00F24B46">
        <w:rPr>
          <w:rFonts w:ascii="Times New Roman" w:hAnsi="Times New Roman" w:hint="eastAsia"/>
          <w:kern w:val="0"/>
          <w:sz w:val="21"/>
          <w:szCs w:val="21"/>
        </w:rPr>
        <w:t>注：根据课程对各项培养要求的支撑强度分别用“</w:t>
      </w:r>
      <w:r w:rsidRPr="00F24B46">
        <w:rPr>
          <w:rFonts w:ascii="Times New Roman" w:hAnsi="Times New Roman"/>
          <w:kern w:val="0"/>
          <w:sz w:val="21"/>
          <w:szCs w:val="21"/>
        </w:rPr>
        <w:t>H</w:t>
      </w:r>
      <w:r w:rsidRPr="00F24B46">
        <w:rPr>
          <w:rFonts w:ascii="Times New Roman" w:hAnsi="Times New Roman"/>
          <w:kern w:val="0"/>
          <w:sz w:val="21"/>
          <w:szCs w:val="21"/>
        </w:rPr>
        <w:t>（高）、</w:t>
      </w:r>
      <w:r w:rsidRPr="00F24B46">
        <w:rPr>
          <w:rFonts w:ascii="Times New Roman" w:hAnsi="Times New Roman"/>
          <w:kern w:val="0"/>
          <w:sz w:val="21"/>
          <w:szCs w:val="21"/>
        </w:rPr>
        <w:t>M(</w:t>
      </w:r>
      <w:r w:rsidRPr="00F24B46">
        <w:rPr>
          <w:rFonts w:ascii="Times New Roman" w:hAnsi="Times New Roman"/>
          <w:kern w:val="0"/>
          <w:sz w:val="21"/>
          <w:szCs w:val="21"/>
        </w:rPr>
        <w:t>中</w:t>
      </w:r>
      <w:r w:rsidRPr="00F24B46">
        <w:rPr>
          <w:rFonts w:ascii="Times New Roman" w:hAnsi="Times New Roman"/>
          <w:kern w:val="0"/>
          <w:sz w:val="21"/>
          <w:szCs w:val="21"/>
        </w:rPr>
        <w:t>)</w:t>
      </w:r>
      <w:r w:rsidRPr="00F24B46">
        <w:rPr>
          <w:rFonts w:ascii="Times New Roman" w:hAnsi="Times New Roman"/>
          <w:kern w:val="0"/>
          <w:sz w:val="21"/>
          <w:szCs w:val="21"/>
        </w:rPr>
        <w:t>、</w:t>
      </w:r>
      <w:r w:rsidRPr="00F24B46">
        <w:rPr>
          <w:rFonts w:ascii="Times New Roman" w:hAnsi="Times New Roman"/>
          <w:kern w:val="0"/>
          <w:sz w:val="21"/>
          <w:szCs w:val="21"/>
        </w:rPr>
        <w:t>L</w:t>
      </w:r>
      <w:r w:rsidRPr="00F24B46">
        <w:rPr>
          <w:rFonts w:ascii="Times New Roman" w:hAnsi="Times New Roman"/>
          <w:kern w:val="0"/>
          <w:sz w:val="21"/>
          <w:szCs w:val="21"/>
        </w:rPr>
        <w:t>（弱）</w:t>
      </w:r>
      <w:r w:rsidRPr="00F24B46">
        <w:rPr>
          <w:rFonts w:ascii="Times New Roman" w:hAnsi="Times New Roman"/>
          <w:kern w:val="0"/>
          <w:sz w:val="21"/>
          <w:szCs w:val="21"/>
        </w:rPr>
        <w:t>”</w:t>
      </w:r>
      <w:r w:rsidRPr="00F24B46">
        <w:rPr>
          <w:rFonts w:ascii="Times New Roman" w:hAnsi="Times New Roman"/>
          <w:kern w:val="0"/>
          <w:sz w:val="21"/>
          <w:szCs w:val="21"/>
        </w:rPr>
        <w:t>表示，支撑强度的含义是：该课程覆盖培养要求的指标点的多寡，</w:t>
      </w:r>
      <w:r w:rsidRPr="00F24B46">
        <w:rPr>
          <w:rFonts w:ascii="Times New Roman" w:hAnsi="Times New Roman"/>
          <w:kern w:val="0"/>
          <w:sz w:val="21"/>
          <w:szCs w:val="21"/>
        </w:rPr>
        <w:t>H</w:t>
      </w:r>
      <w:r w:rsidRPr="00F24B46">
        <w:rPr>
          <w:rFonts w:ascii="Times New Roman" w:hAnsi="Times New Roman"/>
          <w:kern w:val="0"/>
          <w:sz w:val="21"/>
          <w:szCs w:val="21"/>
        </w:rPr>
        <w:t>至少覆盖</w:t>
      </w:r>
      <w:r w:rsidRPr="00F24B46">
        <w:rPr>
          <w:rFonts w:ascii="Times New Roman" w:hAnsi="Times New Roman"/>
          <w:kern w:val="0"/>
          <w:sz w:val="21"/>
          <w:szCs w:val="21"/>
        </w:rPr>
        <w:t>80%</w:t>
      </w:r>
      <w:r w:rsidRPr="00F24B46">
        <w:rPr>
          <w:rFonts w:ascii="Times New Roman" w:hAnsi="Times New Roman"/>
          <w:kern w:val="0"/>
          <w:sz w:val="21"/>
          <w:szCs w:val="21"/>
        </w:rPr>
        <w:t>，</w:t>
      </w:r>
      <w:r w:rsidRPr="00F24B46">
        <w:rPr>
          <w:rFonts w:ascii="Times New Roman" w:hAnsi="Times New Roman"/>
          <w:kern w:val="0"/>
          <w:sz w:val="21"/>
          <w:szCs w:val="21"/>
        </w:rPr>
        <w:t>M</w:t>
      </w:r>
      <w:r w:rsidRPr="00F24B46">
        <w:rPr>
          <w:rFonts w:ascii="Times New Roman" w:hAnsi="Times New Roman"/>
          <w:kern w:val="0"/>
          <w:sz w:val="21"/>
          <w:szCs w:val="21"/>
        </w:rPr>
        <w:t>至少覆盖</w:t>
      </w:r>
      <w:r w:rsidRPr="00F24B46">
        <w:rPr>
          <w:rFonts w:ascii="Times New Roman" w:hAnsi="Times New Roman"/>
          <w:kern w:val="0"/>
          <w:sz w:val="21"/>
          <w:szCs w:val="21"/>
        </w:rPr>
        <w:t>50%</w:t>
      </w:r>
      <w:r w:rsidRPr="00F24B46">
        <w:rPr>
          <w:rFonts w:ascii="Times New Roman" w:hAnsi="Times New Roman"/>
          <w:kern w:val="0"/>
          <w:sz w:val="21"/>
          <w:szCs w:val="21"/>
        </w:rPr>
        <w:t>，</w:t>
      </w:r>
      <w:r w:rsidRPr="00F24B46">
        <w:rPr>
          <w:rFonts w:ascii="Times New Roman" w:hAnsi="Times New Roman"/>
          <w:kern w:val="0"/>
          <w:sz w:val="21"/>
          <w:szCs w:val="21"/>
        </w:rPr>
        <w:t>L</w:t>
      </w:r>
      <w:r w:rsidRPr="00F24B46">
        <w:rPr>
          <w:rFonts w:ascii="Times New Roman" w:hAnsi="Times New Roman"/>
          <w:kern w:val="0"/>
          <w:sz w:val="21"/>
          <w:szCs w:val="21"/>
        </w:rPr>
        <w:t>至少覆盖</w:t>
      </w:r>
      <w:r w:rsidRPr="00F24B46">
        <w:rPr>
          <w:rFonts w:ascii="Times New Roman" w:hAnsi="Times New Roman"/>
          <w:kern w:val="0"/>
          <w:sz w:val="21"/>
          <w:szCs w:val="21"/>
        </w:rPr>
        <w:t>30%</w:t>
      </w:r>
      <w:r w:rsidRPr="00F24B46">
        <w:rPr>
          <w:rFonts w:ascii="Times New Roman" w:hAnsi="Times New Roman"/>
          <w:kern w:val="0"/>
          <w:sz w:val="21"/>
          <w:szCs w:val="21"/>
        </w:rPr>
        <w:t>。</w:t>
      </w:r>
    </w:p>
    <w:p w:rsidR="00F24B46" w:rsidRDefault="00F24B46">
      <w:pPr>
        <w:widowControl/>
        <w:ind w:firstLineChars="200" w:firstLine="420"/>
        <w:jc w:val="left"/>
        <w:rPr>
          <w:rFonts w:ascii="仿宋" w:eastAsia="仿宋" w:hAnsi="仿宋" w:cs="黑体"/>
          <w:kern w:val="0"/>
          <w:sz w:val="21"/>
          <w:szCs w:val="21"/>
        </w:rPr>
      </w:pPr>
    </w:p>
    <w:p w:rsidR="00F24B46" w:rsidRDefault="00F24B46">
      <w:pPr>
        <w:widowControl/>
        <w:ind w:firstLineChars="200" w:firstLine="420"/>
        <w:jc w:val="left"/>
        <w:rPr>
          <w:rFonts w:ascii="仿宋" w:eastAsia="仿宋" w:hAnsi="仿宋" w:cs="黑体"/>
          <w:kern w:val="0"/>
          <w:sz w:val="21"/>
          <w:szCs w:val="21"/>
        </w:rPr>
        <w:sectPr w:rsidR="00F24B46">
          <w:pgSz w:w="16838" w:h="11906" w:orient="landscape"/>
          <w:pgMar w:top="1417" w:right="1417" w:bottom="1417" w:left="1417" w:header="851" w:footer="992" w:gutter="0"/>
          <w:cols w:space="425"/>
          <w:docGrid w:type="lines" w:linePitch="381"/>
        </w:sectPr>
      </w:pPr>
    </w:p>
    <w:p w:rsidR="00F24B46" w:rsidRDefault="00E32BD4" w:rsidP="009516D2">
      <w:pPr>
        <w:pStyle w:val="3"/>
        <w:widowControl/>
        <w:spacing w:before="114" w:after="114"/>
        <w:jc w:val="left"/>
      </w:pPr>
      <w:r>
        <w:lastRenderedPageBreak/>
        <w:t>附表</w:t>
      </w:r>
      <w:r>
        <w:t>1</w:t>
      </w:r>
      <w:r>
        <w:rPr>
          <w:rFonts w:hint="eastAsia"/>
        </w:rPr>
        <w:t>物联网专业创新型、专业型人才培养</w:t>
      </w:r>
      <w:r>
        <w:t>通识教育课教学进程表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3"/>
        <w:gridCol w:w="1240"/>
        <w:gridCol w:w="3506"/>
        <w:gridCol w:w="698"/>
        <w:gridCol w:w="791"/>
        <w:gridCol w:w="624"/>
        <w:gridCol w:w="679"/>
        <w:gridCol w:w="593"/>
        <w:gridCol w:w="664"/>
      </w:tblGrid>
      <w:tr w:rsidR="00F24B46" w:rsidTr="00241FBA">
        <w:trPr>
          <w:cantSplit/>
          <w:trHeight w:val="20"/>
          <w:jc w:val="center"/>
        </w:trPr>
        <w:tc>
          <w:tcPr>
            <w:tcW w:w="493" w:type="dxa"/>
            <w:vMerge w:val="restart"/>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类别</w:t>
            </w:r>
          </w:p>
        </w:tc>
        <w:tc>
          <w:tcPr>
            <w:tcW w:w="1240" w:type="dxa"/>
            <w:vMerge w:val="restart"/>
            <w:noWrap/>
            <w:vAlign w:val="center"/>
          </w:tcPr>
          <w:p w:rsidR="00F24B46" w:rsidRPr="00F24B46" w:rsidRDefault="00F24B46">
            <w:pPr>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课程号</w:t>
            </w:r>
          </w:p>
        </w:tc>
        <w:tc>
          <w:tcPr>
            <w:tcW w:w="3506" w:type="dxa"/>
            <w:vMerge w:val="restart"/>
            <w:noWrap/>
            <w:vAlign w:val="center"/>
          </w:tcPr>
          <w:p w:rsidR="00F24B46" w:rsidRPr="00F24B46" w:rsidRDefault="00F24B46">
            <w:pPr>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课程名称</w:t>
            </w:r>
          </w:p>
        </w:tc>
        <w:tc>
          <w:tcPr>
            <w:tcW w:w="698" w:type="dxa"/>
            <w:vMerge w:val="restart"/>
            <w:noWrap/>
            <w:vAlign w:val="center"/>
          </w:tcPr>
          <w:p w:rsidR="00F24B46" w:rsidRPr="00F24B46" w:rsidRDefault="00F24B46">
            <w:pPr>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学分</w:t>
            </w:r>
          </w:p>
        </w:tc>
        <w:tc>
          <w:tcPr>
            <w:tcW w:w="2094" w:type="dxa"/>
            <w:gridSpan w:val="3"/>
            <w:tcBorders>
              <w:right w:val="single" w:sz="4" w:space="0" w:color="auto"/>
            </w:tcBorders>
            <w:noWrap/>
            <w:vAlign w:val="center"/>
          </w:tcPr>
          <w:p w:rsidR="00F24B46" w:rsidRPr="00F24B46" w:rsidRDefault="00F24B46">
            <w:pPr>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学时数</w:t>
            </w:r>
          </w:p>
        </w:tc>
        <w:tc>
          <w:tcPr>
            <w:tcW w:w="593" w:type="dxa"/>
            <w:vMerge w:val="restart"/>
            <w:tcBorders>
              <w:right w:val="single" w:sz="4" w:space="0" w:color="auto"/>
            </w:tcBorders>
            <w:vAlign w:val="center"/>
          </w:tcPr>
          <w:p w:rsidR="00F24B46" w:rsidRPr="00F24B46" w:rsidRDefault="00F24B46">
            <w:pPr>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开课学期</w:t>
            </w:r>
          </w:p>
        </w:tc>
        <w:tc>
          <w:tcPr>
            <w:tcW w:w="664" w:type="dxa"/>
            <w:vMerge w:val="restart"/>
            <w:tcBorders>
              <w:right w:val="single" w:sz="4" w:space="0" w:color="auto"/>
            </w:tcBorders>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学院</w:t>
            </w:r>
          </w:p>
        </w:tc>
      </w:tr>
      <w:tr w:rsidR="00F24B46" w:rsidTr="00241FBA">
        <w:trPr>
          <w:cantSplit/>
          <w:trHeight w:val="20"/>
          <w:jc w:val="center"/>
        </w:trPr>
        <w:tc>
          <w:tcPr>
            <w:tcW w:w="493" w:type="dxa"/>
            <w:vMerge/>
            <w:vAlign w:val="center"/>
          </w:tcPr>
          <w:p w:rsidR="00F24B46" w:rsidRPr="00F24B46" w:rsidRDefault="00F24B46">
            <w:pPr>
              <w:spacing w:line="240" w:lineRule="exact"/>
              <w:jc w:val="center"/>
              <w:rPr>
                <w:rFonts w:ascii="Times New Roman" w:hAnsi="Times New Roman"/>
                <w:b/>
                <w:bCs/>
                <w:spacing w:val="-8"/>
                <w:position w:val="-8"/>
                <w:sz w:val="18"/>
                <w:szCs w:val="18"/>
              </w:rPr>
            </w:pPr>
          </w:p>
        </w:tc>
        <w:tc>
          <w:tcPr>
            <w:tcW w:w="1240" w:type="dxa"/>
            <w:vMerge/>
            <w:noWrap/>
            <w:vAlign w:val="center"/>
          </w:tcPr>
          <w:p w:rsidR="00F24B46" w:rsidRPr="00F24B46" w:rsidRDefault="00F24B46">
            <w:pPr>
              <w:spacing w:line="240" w:lineRule="exact"/>
              <w:jc w:val="center"/>
              <w:rPr>
                <w:rFonts w:ascii="Times New Roman" w:hAnsi="Times New Roman"/>
                <w:b/>
                <w:bCs/>
                <w:spacing w:val="-8"/>
                <w:position w:val="-8"/>
                <w:sz w:val="18"/>
                <w:szCs w:val="18"/>
              </w:rPr>
            </w:pPr>
          </w:p>
        </w:tc>
        <w:tc>
          <w:tcPr>
            <w:tcW w:w="3506" w:type="dxa"/>
            <w:vMerge/>
            <w:noWrap/>
            <w:vAlign w:val="center"/>
          </w:tcPr>
          <w:p w:rsidR="00F24B46" w:rsidRPr="00F24B46" w:rsidRDefault="00F24B46">
            <w:pPr>
              <w:spacing w:line="240" w:lineRule="exact"/>
              <w:jc w:val="center"/>
              <w:rPr>
                <w:rFonts w:ascii="Times New Roman" w:hAnsi="Times New Roman"/>
                <w:b/>
                <w:bCs/>
                <w:spacing w:val="-8"/>
                <w:position w:val="-8"/>
                <w:sz w:val="18"/>
                <w:szCs w:val="18"/>
              </w:rPr>
            </w:pPr>
          </w:p>
        </w:tc>
        <w:tc>
          <w:tcPr>
            <w:tcW w:w="698" w:type="dxa"/>
            <w:vMerge/>
            <w:noWrap/>
            <w:vAlign w:val="center"/>
          </w:tcPr>
          <w:p w:rsidR="00F24B46" w:rsidRPr="00F24B46" w:rsidRDefault="00F24B46">
            <w:pPr>
              <w:spacing w:line="240" w:lineRule="exact"/>
              <w:jc w:val="center"/>
              <w:rPr>
                <w:rFonts w:ascii="Times New Roman" w:hAnsi="Times New Roman"/>
                <w:b/>
                <w:bCs/>
                <w:spacing w:val="-8"/>
                <w:position w:val="-8"/>
                <w:sz w:val="18"/>
                <w:szCs w:val="18"/>
              </w:rPr>
            </w:pPr>
          </w:p>
        </w:tc>
        <w:tc>
          <w:tcPr>
            <w:tcW w:w="791"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总计</w:t>
            </w:r>
          </w:p>
        </w:tc>
        <w:tc>
          <w:tcPr>
            <w:tcW w:w="624"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讲授</w:t>
            </w:r>
          </w:p>
        </w:tc>
        <w:tc>
          <w:tcPr>
            <w:tcW w:w="679"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实验</w:t>
            </w:r>
          </w:p>
        </w:tc>
        <w:tc>
          <w:tcPr>
            <w:tcW w:w="593" w:type="dxa"/>
            <w:vMerge/>
            <w:tcBorders>
              <w:right w:val="single" w:sz="4" w:space="0" w:color="auto"/>
            </w:tcBorders>
            <w:noWrap/>
            <w:vAlign w:val="center"/>
          </w:tcPr>
          <w:p w:rsidR="00F24B46" w:rsidRPr="00F24B46" w:rsidRDefault="00F24B46">
            <w:pPr>
              <w:keepNext/>
              <w:keepLines/>
              <w:spacing w:line="240" w:lineRule="exact"/>
              <w:jc w:val="center"/>
              <w:outlineLvl w:val="0"/>
              <w:rPr>
                <w:rFonts w:ascii="Times New Roman" w:hAnsi="Times New Roman"/>
                <w:b/>
                <w:bCs/>
                <w:spacing w:val="-8"/>
                <w:position w:val="-8"/>
                <w:sz w:val="18"/>
                <w:szCs w:val="18"/>
              </w:rPr>
            </w:pPr>
          </w:p>
        </w:tc>
        <w:tc>
          <w:tcPr>
            <w:tcW w:w="664" w:type="dxa"/>
            <w:vMerge/>
            <w:tcBorders>
              <w:right w:val="single" w:sz="4" w:space="0" w:color="auto"/>
            </w:tcBorders>
          </w:tcPr>
          <w:p w:rsidR="00F24B46" w:rsidRPr="00F24B46" w:rsidRDefault="00F24B46">
            <w:pPr>
              <w:keepNext/>
              <w:keepLines/>
              <w:spacing w:line="240" w:lineRule="exact"/>
              <w:jc w:val="center"/>
              <w:outlineLvl w:val="0"/>
              <w:rPr>
                <w:rFonts w:ascii="Times New Roman" w:hAnsi="Times New Roman"/>
                <w:b/>
                <w:bCs/>
                <w:spacing w:val="-8"/>
                <w:position w:val="-8"/>
                <w:sz w:val="18"/>
                <w:szCs w:val="18"/>
              </w:rPr>
            </w:pPr>
          </w:p>
        </w:tc>
      </w:tr>
      <w:tr w:rsidR="00F24B46" w:rsidTr="00241FBA">
        <w:trPr>
          <w:cantSplit/>
          <w:trHeight w:val="20"/>
          <w:jc w:val="center"/>
        </w:trPr>
        <w:tc>
          <w:tcPr>
            <w:tcW w:w="493" w:type="dxa"/>
            <w:vMerge w:val="restart"/>
            <w:tcBorders>
              <w:right w:val="single" w:sz="4" w:space="0" w:color="auto"/>
            </w:tcBorders>
            <w:vAlign w:val="center"/>
          </w:tcPr>
          <w:p w:rsidR="00F24B46" w:rsidRPr="00F24B46" w:rsidRDefault="00F24B46">
            <w:pPr>
              <w:adjustRightInd w:val="0"/>
              <w:snapToGrid w:val="0"/>
              <w:spacing w:line="240" w:lineRule="exact"/>
              <w:jc w:val="center"/>
              <w:rPr>
                <w:rFonts w:ascii="Times New Roman" w:hAnsi="Times New Roman"/>
                <w:bCs/>
                <w:snapToGrid w:val="0"/>
                <w:sz w:val="18"/>
                <w:szCs w:val="18"/>
              </w:rPr>
            </w:pPr>
            <w:r w:rsidRPr="00F24B46">
              <w:rPr>
                <w:rFonts w:ascii="Times New Roman" w:hAnsi="Times New Roman" w:hint="eastAsia"/>
                <w:bCs/>
                <w:snapToGrid w:val="0"/>
                <w:sz w:val="18"/>
                <w:szCs w:val="18"/>
              </w:rPr>
              <w:t>通识必修课</w:t>
            </w: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BK106001</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思想道德修养与法律基础</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Moral Cultivation and Basics of Law</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79"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w:t>
            </w:r>
          </w:p>
        </w:tc>
        <w:tc>
          <w:tcPr>
            <w:tcW w:w="664" w:type="dxa"/>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马列</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BK106006</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马克思主义基本原理</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Basic Tenets of Marxism</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79"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w:t>
            </w:r>
          </w:p>
        </w:tc>
        <w:tc>
          <w:tcPr>
            <w:tcW w:w="664" w:type="dxa"/>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马列</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BK106007</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中国近现代史纲要</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Compendium of China’s Recent and Modern History</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79"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664" w:type="dxa"/>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马列</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adjustRightInd w:val="0"/>
              <w:snapToGrid w:val="0"/>
              <w:spacing w:line="240" w:lineRule="exact"/>
              <w:jc w:val="center"/>
              <w:rPr>
                <w:rFonts w:ascii="Times New Roman" w:hAnsi="Times New Roman"/>
                <w:bCs/>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BK106008</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毛泽东思想和中国特色社会主义理论体系概论</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Introduction to MAO Zedong Thought and Theoretical System of Socialism with Chinese Characteristics</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64</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64</w:t>
            </w:r>
          </w:p>
        </w:tc>
        <w:tc>
          <w:tcPr>
            <w:tcW w:w="679"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664" w:type="dxa"/>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马列</w:t>
            </w:r>
          </w:p>
        </w:tc>
      </w:tr>
      <w:tr w:rsidR="00241FBA" w:rsidTr="00241FBA">
        <w:trPr>
          <w:cantSplit/>
          <w:trHeight w:val="20"/>
          <w:jc w:val="center"/>
        </w:trPr>
        <w:tc>
          <w:tcPr>
            <w:tcW w:w="493" w:type="dxa"/>
            <w:vMerge/>
            <w:tcBorders>
              <w:right w:val="single" w:sz="4" w:space="0" w:color="auto"/>
            </w:tcBorders>
            <w:vAlign w:val="center"/>
          </w:tcPr>
          <w:p w:rsidR="00241FBA" w:rsidRPr="00F24B46" w:rsidRDefault="00241FBA">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241FBA" w:rsidRDefault="00241FBA">
            <w:pPr>
              <w:spacing w:line="240" w:lineRule="exact"/>
              <w:rPr>
                <w:rFonts w:ascii="Times New Roman" w:hAnsi="Times New Roman"/>
                <w:bCs/>
                <w:sz w:val="18"/>
                <w:szCs w:val="18"/>
              </w:rPr>
            </w:pPr>
            <w:r>
              <w:rPr>
                <w:rFonts w:ascii="Times New Roman" w:hAnsi="Times New Roman"/>
                <w:bCs/>
                <w:sz w:val="18"/>
                <w:szCs w:val="18"/>
              </w:rPr>
              <w:t>BK10000</w:t>
            </w:r>
            <w:r>
              <w:rPr>
                <w:rFonts w:ascii="Times New Roman" w:hAnsi="Times New Roman" w:hint="eastAsia"/>
                <w:bCs/>
                <w:sz w:val="18"/>
                <w:szCs w:val="18"/>
              </w:rPr>
              <w:t>6</w:t>
            </w:r>
          </w:p>
        </w:tc>
        <w:tc>
          <w:tcPr>
            <w:tcW w:w="3506" w:type="dxa"/>
            <w:noWrap/>
            <w:vAlign w:val="center"/>
          </w:tcPr>
          <w:p w:rsidR="00241FBA" w:rsidRDefault="00241FBA" w:rsidP="006A4134">
            <w:pPr>
              <w:spacing w:line="300" w:lineRule="exact"/>
              <w:rPr>
                <w:rFonts w:ascii="Times New Roman" w:hAnsi="Times New Roman"/>
                <w:bCs/>
                <w:snapToGrid w:val="0"/>
                <w:sz w:val="18"/>
                <w:szCs w:val="18"/>
              </w:rPr>
            </w:pPr>
            <w:r>
              <w:rPr>
                <w:rFonts w:ascii="Times New Roman" w:hAnsi="Times New Roman"/>
                <w:bCs/>
                <w:snapToGrid w:val="0"/>
                <w:sz w:val="18"/>
                <w:szCs w:val="18"/>
              </w:rPr>
              <w:t>形势与政策</w:t>
            </w:r>
            <w:r>
              <w:rPr>
                <w:rFonts w:ascii="Times New Roman" w:hAnsi="Times New Roman"/>
                <w:bCs/>
                <w:snapToGrid w:val="0"/>
                <w:sz w:val="18"/>
                <w:szCs w:val="18"/>
              </w:rPr>
              <w:t xml:space="preserve"> </w:t>
            </w:r>
          </w:p>
          <w:p w:rsidR="00241FBA" w:rsidRPr="00F24B46" w:rsidRDefault="00241FBA">
            <w:pPr>
              <w:adjustRightInd w:val="0"/>
              <w:snapToGrid w:val="0"/>
              <w:rPr>
                <w:rFonts w:ascii="Times New Roman" w:eastAsiaTheme="minorEastAsia" w:hAnsi="Times New Roman"/>
                <w:bCs/>
                <w:snapToGrid w:val="0"/>
                <w:sz w:val="18"/>
                <w:szCs w:val="18"/>
              </w:rPr>
            </w:pPr>
            <w:r>
              <w:rPr>
                <w:rFonts w:ascii="Times New Roman" w:hAnsi="Times New Roman"/>
                <w:bCs/>
                <w:snapToGrid w:val="0"/>
                <w:sz w:val="18"/>
                <w:szCs w:val="18"/>
              </w:rPr>
              <w:t xml:space="preserve">Situation and Policy </w:t>
            </w:r>
          </w:p>
        </w:tc>
        <w:tc>
          <w:tcPr>
            <w:tcW w:w="698" w:type="dxa"/>
            <w:noWrap/>
            <w:vAlign w:val="center"/>
          </w:tcPr>
          <w:p w:rsidR="00241FBA" w:rsidRPr="00F24B46" w:rsidRDefault="00241FBA">
            <w:pPr>
              <w:adjustRightInd w:val="0"/>
              <w:snapToGrid w:val="0"/>
              <w:jc w:val="center"/>
              <w:rPr>
                <w:rFonts w:ascii="Times New Roman" w:eastAsiaTheme="minorEastAsia" w:hAnsi="Times New Roman"/>
                <w:bCs/>
                <w:snapToGrid w:val="0"/>
                <w:sz w:val="18"/>
                <w:szCs w:val="18"/>
              </w:rPr>
            </w:pPr>
            <w:r>
              <w:rPr>
                <w:rFonts w:ascii="Times New Roman" w:hAnsi="Times New Roman" w:hint="eastAsia"/>
                <w:bCs/>
                <w:snapToGrid w:val="0"/>
                <w:sz w:val="18"/>
                <w:szCs w:val="18"/>
              </w:rPr>
              <w:t>2</w:t>
            </w:r>
          </w:p>
        </w:tc>
        <w:tc>
          <w:tcPr>
            <w:tcW w:w="791" w:type="dxa"/>
            <w:noWrap/>
            <w:vAlign w:val="center"/>
          </w:tcPr>
          <w:p w:rsidR="00241FBA" w:rsidRPr="00F24B46" w:rsidRDefault="00241FBA">
            <w:pPr>
              <w:adjustRightInd w:val="0"/>
              <w:snapToGrid w:val="0"/>
              <w:ind w:leftChars="-50" w:left="-140" w:rightChars="-50" w:right="-140"/>
              <w:jc w:val="center"/>
              <w:rPr>
                <w:rFonts w:ascii="Times New Roman" w:eastAsiaTheme="minorEastAsia"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24" w:type="dxa"/>
            <w:noWrap/>
            <w:vAlign w:val="center"/>
          </w:tcPr>
          <w:p w:rsidR="00241FBA" w:rsidRPr="00F24B46" w:rsidRDefault="00241FBA">
            <w:pPr>
              <w:adjustRightInd w:val="0"/>
              <w:snapToGrid w:val="0"/>
              <w:ind w:leftChars="-50" w:left="-140" w:rightChars="-50" w:right="-140"/>
              <w:jc w:val="center"/>
              <w:rPr>
                <w:rFonts w:ascii="Times New Roman" w:eastAsiaTheme="minorEastAsia" w:hAnsi="Times New Roman"/>
                <w:bCs/>
                <w:snapToGrid w:val="0"/>
                <w:sz w:val="18"/>
                <w:szCs w:val="18"/>
              </w:rPr>
            </w:pPr>
            <w:r>
              <w:rPr>
                <w:rFonts w:ascii="Times New Roman" w:hAnsi="Times New Roman"/>
                <w:bCs/>
                <w:snapToGrid w:val="0"/>
                <w:sz w:val="18"/>
                <w:szCs w:val="18"/>
              </w:rPr>
              <w:t>1</w:t>
            </w:r>
            <w:r>
              <w:rPr>
                <w:rFonts w:ascii="Times New Roman" w:hAnsi="Times New Roman" w:hint="eastAsia"/>
                <w:bCs/>
                <w:snapToGrid w:val="0"/>
                <w:sz w:val="18"/>
                <w:szCs w:val="18"/>
              </w:rPr>
              <w:t>8</w:t>
            </w:r>
          </w:p>
        </w:tc>
        <w:tc>
          <w:tcPr>
            <w:tcW w:w="679" w:type="dxa"/>
            <w:noWrap/>
            <w:vAlign w:val="center"/>
          </w:tcPr>
          <w:p w:rsidR="00241FBA" w:rsidRPr="00F24B46" w:rsidRDefault="00241FBA">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593" w:type="dxa"/>
            <w:noWrap/>
            <w:vAlign w:val="center"/>
          </w:tcPr>
          <w:p w:rsidR="00241FBA" w:rsidRPr="00F24B46" w:rsidRDefault="00241FBA">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664" w:type="dxa"/>
            <w:vAlign w:val="center"/>
          </w:tcPr>
          <w:p w:rsidR="00241FBA" w:rsidRPr="00F24B46" w:rsidRDefault="00241FBA">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学工</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BK109001</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大学英语</w:t>
            </w:r>
            <w:r w:rsidRPr="00F24B46">
              <w:rPr>
                <w:rFonts w:ascii="Times New Roman" w:eastAsiaTheme="minorEastAsia" w:hAnsi="Times New Roman"/>
                <w:bCs/>
                <w:snapToGrid w:val="0"/>
                <w:sz w:val="18"/>
                <w:szCs w:val="18"/>
              </w:rPr>
              <w:t>B1</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sz w:val="18"/>
                <w:szCs w:val="18"/>
              </w:rPr>
              <w:t>College English</w:t>
            </w:r>
            <w:r w:rsidRPr="00F24B46">
              <w:rPr>
                <w:rFonts w:ascii="Times New Roman" w:eastAsiaTheme="minorEastAsia" w:hAnsi="Times New Roman"/>
                <w:bCs/>
                <w:snapToGrid w:val="0"/>
                <w:sz w:val="18"/>
                <w:szCs w:val="18"/>
              </w:rPr>
              <w:t xml:space="preserve"> B1</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79"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w:t>
            </w:r>
          </w:p>
        </w:tc>
        <w:tc>
          <w:tcPr>
            <w:tcW w:w="664" w:type="dxa"/>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bCs/>
                <w:snapToGrid w:val="0"/>
                <w:sz w:val="18"/>
                <w:szCs w:val="18"/>
              </w:rPr>
              <w:t>外语</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BK109002</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大学英语</w:t>
            </w:r>
            <w:r w:rsidRPr="00F24B46">
              <w:rPr>
                <w:rFonts w:ascii="Times New Roman" w:eastAsiaTheme="minorEastAsia" w:hAnsi="Times New Roman"/>
                <w:bCs/>
                <w:snapToGrid w:val="0"/>
                <w:sz w:val="18"/>
                <w:szCs w:val="18"/>
              </w:rPr>
              <w:t>B2</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sz w:val="18"/>
                <w:szCs w:val="18"/>
              </w:rPr>
              <w:t>College English</w:t>
            </w:r>
            <w:r w:rsidRPr="00F24B46">
              <w:rPr>
                <w:rFonts w:ascii="Times New Roman" w:eastAsiaTheme="minorEastAsia" w:hAnsi="Times New Roman"/>
                <w:bCs/>
                <w:snapToGrid w:val="0"/>
                <w:sz w:val="18"/>
                <w:szCs w:val="18"/>
              </w:rPr>
              <w:t xml:space="preserve"> B2</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79"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664" w:type="dxa"/>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bCs/>
                <w:snapToGrid w:val="0"/>
                <w:sz w:val="18"/>
                <w:szCs w:val="18"/>
              </w:rPr>
              <w:t>外语</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BK109003</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大学英语</w:t>
            </w:r>
            <w:r w:rsidRPr="00F24B46">
              <w:rPr>
                <w:rFonts w:ascii="Times New Roman" w:eastAsiaTheme="minorEastAsia" w:hAnsi="Times New Roman"/>
                <w:bCs/>
                <w:snapToGrid w:val="0"/>
                <w:sz w:val="18"/>
                <w:szCs w:val="18"/>
              </w:rPr>
              <w:t>B3</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sz w:val="18"/>
                <w:szCs w:val="18"/>
              </w:rPr>
              <w:t>College English</w:t>
            </w:r>
            <w:r w:rsidRPr="00F24B46">
              <w:rPr>
                <w:rFonts w:ascii="Times New Roman" w:eastAsiaTheme="minorEastAsia" w:hAnsi="Times New Roman"/>
                <w:bCs/>
                <w:snapToGrid w:val="0"/>
                <w:sz w:val="18"/>
                <w:szCs w:val="18"/>
              </w:rPr>
              <w:t xml:space="preserve"> B3</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79"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664" w:type="dxa"/>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bCs/>
                <w:snapToGrid w:val="0"/>
                <w:sz w:val="18"/>
                <w:szCs w:val="18"/>
              </w:rPr>
              <w:t>外语</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BK109004</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大学英语</w:t>
            </w:r>
            <w:r w:rsidRPr="00F24B46">
              <w:rPr>
                <w:rFonts w:ascii="Times New Roman" w:eastAsiaTheme="minorEastAsia" w:hAnsi="Times New Roman"/>
                <w:bCs/>
                <w:snapToGrid w:val="0"/>
                <w:sz w:val="18"/>
                <w:szCs w:val="18"/>
              </w:rPr>
              <w:t>B4</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sz w:val="18"/>
                <w:szCs w:val="18"/>
              </w:rPr>
              <w:t>College English</w:t>
            </w:r>
            <w:r w:rsidRPr="00F24B46">
              <w:rPr>
                <w:rFonts w:ascii="Times New Roman" w:eastAsiaTheme="minorEastAsia" w:hAnsi="Times New Roman"/>
                <w:bCs/>
                <w:snapToGrid w:val="0"/>
                <w:sz w:val="18"/>
                <w:szCs w:val="18"/>
              </w:rPr>
              <w:t xml:space="preserve"> B4</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79"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w:t>
            </w:r>
          </w:p>
        </w:tc>
        <w:tc>
          <w:tcPr>
            <w:tcW w:w="664" w:type="dxa"/>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bCs/>
                <w:snapToGrid w:val="0"/>
                <w:sz w:val="18"/>
                <w:szCs w:val="18"/>
              </w:rPr>
              <w:t>外语</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BK002001</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计算机导论</w:t>
            </w:r>
            <w:r w:rsidRPr="00F24B46">
              <w:rPr>
                <w:rFonts w:ascii="Times New Roman" w:eastAsiaTheme="minorEastAsia" w:hAnsi="Times New Roman"/>
                <w:bCs/>
                <w:snapToGrid w:val="0"/>
                <w:sz w:val="18"/>
                <w:szCs w:val="18"/>
              </w:rPr>
              <w:t xml:space="preserve"> </w:t>
            </w:r>
          </w:p>
          <w:p w:rsidR="00F24B46" w:rsidRPr="00F24B46" w:rsidRDefault="00F24B46">
            <w:pPr>
              <w:adjustRightInd w:val="0"/>
              <w:snapToGrid w:val="0"/>
              <w:rPr>
                <w:rFonts w:ascii="Times New Roman" w:eastAsiaTheme="minorEastAsia" w:hAnsi="Times New Roman"/>
                <w:bCs/>
                <w:sz w:val="18"/>
                <w:szCs w:val="18"/>
              </w:rPr>
            </w:pPr>
            <w:r w:rsidRPr="00F24B46">
              <w:rPr>
                <w:rFonts w:ascii="Times New Roman" w:eastAsiaTheme="minorEastAsia" w:hAnsi="Times New Roman"/>
                <w:sz w:val="18"/>
                <w:szCs w:val="18"/>
              </w:rPr>
              <w:t>Introduction to Computer</w:t>
            </w:r>
          </w:p>
        </w:tc>
        <w:tc>
          <w:tcPr>
            <w:tcW w:w="69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1.5</w:t>
            </w:r>
          </w:p>
        </w:tc>
        <w:tc>
          <w:tcPr>
            <w:tcW w:w="79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24</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24</w:t>
            </w:r>
          </w:p>
        </w:tc>
        <w:tc>
          <w:tcPr>
            <w:tcW w:w="679"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593"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664" w:type="dxa"/>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BK002002</w:t>
            </w:r>
          </w:p>
        </w:tc>
        <w:tc>
          <w:tcPr>
            <w:tcW w:w="3506"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hint="eastAsia"/>
                <w:bCs/>
                <w:snapToGrid w:val="0"/>
                <w:sz w:val="18"/>
                <w:szCs w:val="18"/>
              </w:rPr>
              <w:t>计算机导论实验</w:t>
            </w:r>
            <w:r w:rsidRPr="00F24B46">
              <w:rPr>
                <w:rFonts w:ascii="Times New Roman" w:eastAsiaTheme="minorEastAsia" w:hAnsi="Times New Roman"/>
                <w:bCs/>
                <w:snapToGrid w:val="0"/>
                <w:sz w:val="18"/>
                <w:szCs w:val="18"/>
              </w:rPr>
              <w:t xml:space="preserve"> </w:t>
            </w:r>
          </w:p>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sz w:val="18"/>
                <w:szCs w:val="18"/>
              </w:rPr>
              <w:t>Experiment of Introduction</w:t>
            </w:r>
            <w:r w:rsidR="00241FBA">
              <w:rPr>
                <w:rFonts w:ascii="Times New Roman" w:eastAsiaTheme="minorEastAsia" w:hAnsi="Times New Roman" w:hint="eastAsia"/>
                <w:sz w:val="18"/>
                <w:szCs w:val="18"/>
              </w:rPr>
              <w:t xml:space="preserve"> </w:t>
            </w:r>
            <w:r w:rsidRPr="00F24B46">
              <w:rPr>
                <w:rFonts w:ascii="Times New Roman" w:eastAsiaTheme="minorEastAsia" w:hAnsi="Times New Roman"/>
                <w:sz w:val="18"/>
                <w:szCs w:val="18"/>
              </w:rPr>
              <w:t>to Computer</w:t>
            </w:r>
          </w:p>
        </w:tc>
        <w:tc>
          <w:tcPr>
            <w:tcW w:w="69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0.5</w:t>
            </w:r>
          </w:p>
        </w:tc>
        <w:tc>
          <w:tcPr>
            <w:tcW w:w="79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79"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593"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664" w:type="dxa"/>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BK108001</w:t>
            </w:r>
          </w:p>
        </w:tc>
        <w:tc>
          <w:tcPr>
            <w:tcW w:w="3506" w:type="dxa"/>
            <w:noWrap/>
            <w:vAlign w:val="center"/>
          </w:tcPr>
          <w:p w:rsidR="00F24B46" w:rsidRPr="00F24B46" w:rsidRDefault="00F24B46">
            <w:pPr>
              <w:adjustRightInd w:val="0"/>
              <w:snapToGrid w:val="0"/>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普通体育课</w:t>
            </w:r>
            <w:r w:rsidRPr="00F24B46">
              <w:rPr>
                <w:rFonts w:ascii="Times New Roman" w:eastAsiaTheme="minorEastAsia" w:hAnsi="Times New Roman"/>
                <w:bCs/>
                <w:sz w:val="18"/>
                <w:szCs w:val="18"/>
              </w:rPr>
              <w:t>1</w:t>
            </w:r>
          </w:p>
          <w:p w:rsidR="00F24B46" w:rsidRPr="00F24B46" w:rsidRDefault="00F24B46">
            <w:pPr>
              <w:adjustRightInd w:val="0"/>
              <w:snapToGrid w:val="0"/>
              <w:rPr>
                <w:rFonts w:ascii="Times New Roman" w:eastAsiaTheme="minorEastAsia" w:hAnsi="Times New Roman"/>
                <w:sz w:val="18"/>
                <w:szCs w:val="18"/>
              </w:rPr>
            </w:pPr>
            <w:r w:rsidRPr="00F24B46">
              <w:rPr>
                <w:rFonts w:ascii="Times New Roman" w:eastAsiaTheme="minorEastAsia" w:hAnsi="Times New Roman"/>
                <w:sz w:val="18"/>
                <w:szCs w:val="18"/>
              </w:rPr>
              <w:t>General P.E.1</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z w:val="18"/>
                <w:szCs w:val="18"/>
              </w:rPr>
              <w:t>1</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z w:val="18"/>
                <w:szCs w:val="18"/>
              </w:rPr>
              <w:t>32</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79"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z w:val="18"/>
                <w:szCs w:val="18"/>
              </w:rPr>
              <w:t>32</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z w:val="18"/>
                <w:szCs w:val="18"/>
              </w:rPr>
              <w:t>1</w:t>
            </w:r>
          </w:p>
        </w:tc>
        <w:tc>
          <w:tcPr>
            <w:tcW w:w="664" w:type="dxa"/>
            <w:tcBorders>
              <w:right w:val="single" w:sz="4" w:space="0" w:color="auto"/>
            </w:tcBorders>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体艺</w:t>
            </w:r>
          </w:p>
        </w:tc>
      </w:tr>
      <w:tr w:rsidR="00F24B46" w:rsidTr="00241FBA">
        <w:trPr>
          <w:cantSplit/>
          <w:trHeight w:val="20"/>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1240" w:type="dxa"/>
            <w:tcBorders>
              <w:left w:val="single" w:sz="4" w:space="0" w:color="auto"/>
            </w:tcBorders>
            <w:noWrap/>
            <w:vAlign w:val="center"/>
          </w:tcPr>
          <w:p w:rsidR="00F24B46" w:rsidRDefault="00F24B46">
            <w:pPr>
              <w:spacing w:line="240" w:lineRule="exact"/>
              <w:rPr>
                <w:rFonts w:ascii="Times New Roman" w:hAnsi="Times New Roman"/>
                <w:bCs/>
                <w:sz w:val="18"/>
                <w:szCs w:val="18"/>
              </w:rPr>
            </w:pPr>
            <w:r w:rsidRPr="00F24B46">
              <w:rPr>
                <w:rFonts w:ascii="Times New Roman" w:hAnsi="Times New Roman"/>
                <w:bCs/>
                <w:sz w:val="18"/>
                <w:szCs w:val="18"/>
              </w:rPr>
              <w:t>BK108002</w:t>
            </w:r>
          </w:p>
        </w:tc>
        <w:tc>
          <w:tcPr>
            <w:tcW w:w="3506" w:type="dxa"/>
            <w:noWrap/>
            <w:vAlign w:val="center"/>
          </w:tcPr>
          <w:p w:rsidR="00F24B46" w:rsidRPr="00F24B46" w:rsidRDefault="00F24B46">
            <w:pPr>
              <w:adjustRightInd w:val="0"/>
              <w:snapToGrid w:val="0"/>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普通体育课</w:t>
            </w:r>
            <w:r w:rsidRPr="00F24B46">
              <w:rPr>
                <w:rFonts w:ascii="Times New Roman" w:eastAsiaTheme="minorEastAsia" w:hAnsi="Times New Roman"/>
                <w:bCs/>
                <w:sz w:val="18"/>
                <w:szCs w:val="18"/>
              </w:rPr>
              <w:t>2</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sz w:val="18"/>
                <w:szCs w:val="18"/>
              </w:rPr>
              <w:t>General P.E.2</w:t>
            </w:r>
          </w:p>
        </w:tc>
        <w:tc>
          <w:tcPr>
            <w:tcW w:w="69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w:t>
            </w:r>
          </w:p>
        </w:tc>
        <w:tc>
          <w:tcPr>
            <w:tcW w:w="79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79"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593"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664" w:type="dxa"/>
            <w:tcBorders>
              <w:right w:val="single" w:sz="4" w:space="0" w:color="auto"/>
            </w:tcBorders>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hint="eastAsia"/>
                <w:sz w:val="18"/>
                <w:szCs w:val="18"/>
              </w:rPr>
              <w:t>体艺</w:t>
            </w:r>
          </w:p>
        </w:tc>
      </w:tr>
      <w:tr w:rsidR="00F24B46" w:rsidTr="00241FBA">
        <w:trPr>
          <w:cantSplit/>
          <w:trHeight w:val="397"/>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pacing w:val="-8"/>
                <w:position w:val="-8"/>
                <w:sz w:val="18"/>
                <w:szCs w:val="18"/>
              </w:rPr>
            </w:pPr>
          </w:p>
        </w:tc>
        <w:tc>
          <w:tcPr>
            <w:tcW w:w="4746" w:type="dxa"/>
            <w:gridSpan w:val="2"/>
            <w:tcBorders>
              <w:left w:val="single" w:sz="4" w:space="0" w:color="auto"/>
            </w:tcBorders>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学分小计</w:t>
            </w:r>
          </w:p>
        </w:tc>
        <w:tc>
          <w:tcPr>
            <w:tcW w:w="4049" w:type="dxa"/>
            <w:gridSpan w:val="6"/>
            <w:tcBorders>
              <w:right w:val="single" w:sz="4" w:space="0" w:color="auto"/>
            </w:tcBorders>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28</w:t>
            </w:r>
          </w:p>
        </w:tc>
      </w:tr>
      <w:tr w:rsidR="00F24B46" w:rsidTr="00241FBA">
        <w:trPr>
          <w:cantSplit/>
          <w:trHeight w:val="20"/>
          <w:jc w:val="center"/>
        </w:trPr>
        <w:tc>
          <w:tcPr>
            <w:tcW w:w="493" w:type="dxa"/>
            <w:vMerge w:val="restart"/>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通识选修课</w:t>
            </w:r>
          </w:p>
        </w:tc>
        <w:tc>
          <w:tcPr>
            <w:tcW w:w="4746" w:type="dxa"/>
            <w:gridSpan w:val="2"/>
            <w:tcBorders>
              <w:left w:val="single" w:sz="4" w:space="0" w:color="auto"/>
            </w:tcBorders>
            <w:vAlign w:val="center"/>
          </w:tcPr>
          <w:p w:rsidR="00F24B46" w:rsidRPr="00F24B46" w:rsidRDefault="00F24B46">
            <w:pPr>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模块名称</w:t>
            </w:r>
          </w:p>
        </w:tc>
        <w:tc>
          <w:tcPr>
            <w:tcW w:w="698"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学分</w:t>
            </w:r>
          </w:p>
          <w:p w:rsidR="00F24B46" w:rsidRPr="00F24B46" w:rsidRDefault="00F24B46">
            <w:pPr>
              <w:ind w:leftChars="-50" w:left="-140" w:rightChars="-50" w:right="-140"/>
              <w:jc w:val="center"/>
              <w:rPr>
                <w:rFonts w:ascii="Times New Roman" w:hAnsi="Times New Roman"/>
                <w:bCs/>
                <w:spacing w:val="-8"/>
                <w:position w:val="-8"/>
                <w:sz w:val="18"/>
                <w:szCs w:val="18"/>
              </w:rPr>
            </w:pPr>
            <w:r w:rsidRPr="00F24B46">
              <w:rPr>
                <w:rFonts w:ascii="Times New Roman" w:hAnsi="Times New Roman" w:hint="eastAsia"/>
                <w:b/>
                <w:bCs/>
                <w:spacing w:val="-8"/>
                <w:position w:val="-8"/>
                <w:sz w:val="18"/>
                <w:szCs w:val="18"/>
              </w:rPr>
              <w:t>要求</w:t>
            </w:r>
          </w:p>
        </w:tc>
        <w:tc>
          <w:tcPr>
            <w:tcW w:w="2094" w:type="dxa"/>
            <w:gridSpan w:val="3"/>
            <w:tcBorders>
              <w:right w:val="single" w:sz="4" w:space="0" w:color="auto"/>
            </w:tcBorders>
            <w:noWrap/>
            <w:vAlign w:val="center"/>
          </w:tcPr>
          <w:p w:rsidR="00F24B46" w:rsidRPr="00F24B46" w:rsidRDefault="00F24B46">
            <w:pPr>
              <w:jc w:val="center"/>
              <w:rPr>
                <w:rFonts w:ascii="Times New Roman" w:hAnsi="Times New Roman"/>
                <w:bCs/>
                <w:spacing w:val="-8"/>
                <w:position w:val="-8"/>
                <w:sz w:val="18"/>
                <w:szCs w:val="18"/>
              </w:rPr>
            </w:pPr>
            <w:r w:rsidRPr="00F24B46">
              <w:rPr>
                <w:rFonts w:ascii="Times New Roman" w:hAnsi="Times New Roman" w:hint="eastAsia"/>
                <w:b/>
                <w:spacing w:val="-8"/>
                <w:kern w:val="10"/>
                <w:position w:val="-8"/>
                <w:sz w:val="18"/>
                <w:szCs w:val="18"/>
              </w:rPr>
              <w:t>选修要求</w:t>
            </w:r>
          </w:p>
        </w:tc>
        <w:tc>
          <w:tcPr>
            <w:tcW w:w="593" w:type="dxa"/>
            <w:tcBorders>
              <w:right w:val="single" w:sz="4" w:space="0" w:color="auto"/>
            </w:tcBorders>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建议修</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读学期</w:t>
            </w:r>
          </w:p>
        </w:tc>
        <w:tc>
          <w:tcPr>
            <w:tcW w:w="664" w:type="dxa"/>
            <w:tcBorders>
              <w:right w:val="single" w:sz="4" w:space="0" w:color="auto"/>
            </w:tcBorders>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学院</w:t>
            </w:r>
          </w:p>
        </w:tc>
      </w:tr>
      <w:tr w:rsidR="00F24B46" w:rsidTr="00241FBA">
        <w:trPr>
          <w:cantSplit/>
          <w:trHeight w:val="454"/>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体育类</w:t>
            </w:r>
          </w:p>
        </w:tc>
        <w:tc>
          <w:tcPr>
            <w:tcW w:w="698" w:type="dxa"/>
            <w:noWrap/>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w:t>
            </w:r>
          </w:p>
        </w:tc>
        <w:tc>
          <w:tcPr>
            <w:tcW w:w="2094" w:type="dxa"/>
            <w:gridSpan w:val="3"/>
            <w:tcBorders>
              <w:right w:val="single" w:sz="4" w:space="0" w:color="auto"/>
            </w:tcBorders>
            <w:noWrap/>
            <w:tcMar>
              <w:left w:w="57" w:type="dxa"/>
              <w:right w:w="57" w:type="dxa"/>
            </w:tcMar>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每名学生至少获得体育模块课程</w:t>
            </w:r>
            <w:r w:rsidRPr="00F24B46">
              <w:rPr>
                <w:rFonts w:ascii="Times New Roman" w:hAnsi="Times New Roman" w:hint="eastAsia"/>
                <w:bCs/>
                <w:sz w:val="18"/>
                <w:szCs w:val="18"/>
              </w:rPr>
              <w:t>2</w:t>
            </w:r>
            <w:r w:rsidRPr="00F24B46">
              <w:rPr>
                <w:rFonts w:ascii="Times New Roman" w:hAnsi="Times New Roman" w:hint="eastAsia"/>
                <w:bCs/>
                <w:sz w:val="18"/>
                <w:szCs w:val="18"/>
              </w:rPr>
              <w:t>学分</w:t>
            </w:r>
          </w:p>
        </w:tc>
        <w:tc>
          <w:tcPr>
            <w:tcW w:w="593" w:type="dxa"/>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2-7</w:t>
            </w:r>
          </w:p>
        </w:tc>
        <w:tc>
          <w:tcPr>
            <w:tcW w:w="664" w:type="dxa"/>
            <w:tcBorders>
              <w:right w:val="single" w:sz="4" w:space="0" w:color="auto"/>
            </w:tcBorders>
            <w:vAlign w:val="center"/>
          </w:tcPr>
          <w:p w:rsidR="00F24B46" w:rsidRPr="00F24B46" w:rsidRDefault="00F24B46">
            <w:pPr>
              <w:spacing w:line="240" w:lineRule="exact"/>
              <w:ind w:leftChars="-50" w:left="-140" w:rightChars="-50" w:right="-140"/>
              <w:jc w:val="center"/>
              <w:rPr>
                <w:rFonts w:ascii="Times New Roman" w:hAnsi="Times New Roman"/>
                <w:bCs/>
                <w:sz w:val="18"/>
                <w:szCs w:val="18"/>
              </w:rPr>
            </w:pPr>
            <w:r w:rsidRPr="00F24B46">
              <w:rPr>
                <w:rFonts w:ascii="Times New Roman" w:hAnsi="Times New Roman" w:hint="eastAsia"/>
                <w:bCs/>
                <w:sz w:val="18"/>
                <w:szCs w:val="18"/>
              </w:rPr>
              <w:t>体艺</w:t>
            </w:r>
          </w:p>
        </w:tc>
      </w:tr>
      <w:tr w:rsidR="00F24B46" w:rsidTr="00241FBA">
        <w:trPr>
          <w:cantSplit/>
          <w:trHeight w:val="454"/>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创新创业类</w:t>
            </w:r>
          </w:p>
        </w:tc>
        <w:tc>
          <w:tcPr>
            <w:tcW w:w="698" w:type="dxa"/>
            <w:noWrap/>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w:t>
            </w:r>
          </w:p>
        </w:tc>
        <w:tc>
          <w:tcPr>
            <w:tcW w:w="2094" w:type="dxa"/>
            <w:gridSpan w:val="3"/>
            <w:tcBorders>
              <w:right w:val="single" w:sz="4" w:space="0" w:color="auto"/>
            </w:tcBorders>
            <w:noWrap/>
            <w:tcMar>
              <w:left w:w="57" w:type="dxa"/>
              <w:right w:w="57" w:type="dxa"/>
            </w:tcMar>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每名学生至少获得创新创业模块课程</w:t>
            </w:r>
            <w:r w:rsidRPr="00F24B46">
              <w:rPr>
                <w:rFonts w:ascii="Times New Roman" w:hAnsi="Times New Roman" w:hint="eastAsia"/>
                <w:bCs/>
                <w:sz w:val="18"/>
                <w:szCs w:val="18"/>
              </w:rPr>
              <w:t>2</w:t>
            </w:r>
            <w:r w:rsidRPr="00F24B46">
              <w:rPr>
                <w:rFonts w:ascii="Times New Roman" w:hAnsi="Times New Roman" w:hint="eastAsia"/>
                <w:bCs/>
                <w:sz w:val="18"/>
                <w:szCs w:val="18"/>
              </w:rPr>
              <w:t>学分</w:t>
            </w:r>
          </w:p>
        </w:tc>
        <w:tc>
          <w:tcPr>
            <w:tcW w:w="593" w:type="dxa"/>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2-7</w:t>
            </w:r>
          </w:p>
        </w:tc>
        <w:tc>
          <w:tcPr>
            <w:tcW w:w="664" w:type="dxa"/>
            <w:tcBorders>
              <w:right w:val="single" w:sz="4" w:space="0" w:color="auto"/>
            </w:tcBorders>
            <w:vAlign w:val="center"/>
          </w:tcPr>
          <w:p w:rsidR="00F24B46" w:rsidRPr="00F24B46" w:rsidRDefault="00F24B46">
            <w:pPr>
              <w:spacing w:line="240" w:lineRule="exact"/>
              <w:ind w:leftChars="-50" w:left="-140" w:rightChars="-50" w:right="-140"/>
              <w:jc w:val="center"/>
              <w:rPr>
                <w:rFonts w:ascii="Times New Roman" w:hAnsi="Times New Roman"/>
                <w:bCs/>
                <w:sz w:val="18"/>
                <w:szCs w:val="18"/>
              </w:rPr>
            </w:pPr>
            <w:r w:rsidRPr="00F24B46">
              <w:rPr>
                <w:rFonts w:ascii="Times New Roman" w:hAnsi="Times New Roman" w:hint="eastAsia"/>
                <w:bCs/>
                <w:sz w:val="18"/>
                <w:szCs w:val="18"/>
              </w:rPr>
              <w:t>各学院</w:t>
            </w:r>
          </w:p>
        </w:tc>
      </w:tr>
      <w:tr w:rsidR="00F24B46" w:rsidTr="00241FBA">
        <w:trPr>
          <w:cantSplit/>
          <w:trHeight w:val="454"/>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心理健康教育类</w:t>
            </w:r>
          </w:p>
        </w:tc>
        <w:tc>
          <w:tcPr>
            <w:tcW w:w="698" w:type="dxa"/>
            <w:noWrap/>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w:t>
            </w:r>
          </w:p>
        </w:tc>
        <w:tc>
          <w:tcPr>
            <w:tcW w:w="2094" w:type="dxa"/>
            <w:gridSpan w:val="3"/>
            <w:tcBorders>
              <w:right w:val="single" w:sz="4" w:space="0" w:color="auto"/>
            </w:tcBorders>
            <w:noWrap/>
            <w:tcMar>
              <w:left w:w="57" w:type="dxa"/>
              <w:right w:w="57" w:type="dxa"/>
            </w:tcMar>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每名学生至少获得心理健康教育模块课程</w:t>
            </w:r>
            <w:r w:rsidRPr="00F24B46">
              <w:rPr>
                <w:rFonts w:ascii="Times New Roman" w:hAnsi="Times New Roman" w:hint="eastAsia"/>
                <w:bCs/>
                <w:sz w:val="18"/>
                <w:szCs w:val="18"/>
              </w:rPr>
              <w:t>2</w:t>
            </w:r>
            <w:r w:rsidRPr="00F24B46">
              <w:rPr>
                <w:rFonts w:ascii="Times New Roman" w:hAnsi="Times New Roman" w:hint="eastAsia"/>
                <w:bCs/>
                <w:sz w:val="18"/>
                <w:szCs w:val="18"/>
              </w:rPr>
              <w:t>学分</w:t>
            </w:r>
          </w:p>
        </w:tc>
        <w:tc>
          <w:tcPr>
            <w:tcW w:w="593" w:type="dxa"/>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2-7</w:t>
            </w:r>
          </w:p>
        </w:tc>
        <w:tc>
          <w:tcPr>
            <w:tcW w:w="664" w:type="dxa"/>
            <w:tcBorders>
              <w:right w:val="single" w:sz="4" w:space="0" w:color="auto"/>
            </w:tcBorders>
            <w:vAlign w:val="center"/>
          </w:tcPr>
          <w:p w:rsidR="00F24B46" w:rsidRPr="00F24B46" w:rsidRDefault="00F24B46">
            <w:pPr>
              <w:spacing w:line="240" w:lineRule="exact"/>
              <w:ind w:leftChars="-50" w:left="-140" w:rightChars="-50" w:right="-140"/>
              <w:jc w:val="center"/>
              <w:rPr>
                <w:rFonts w:ascii="Times New Roman" w:hAnsi="Times New Roman"/>
                <w:bCs/>
                <w:sz w:val="18"/>
                <w:szCs w:val="18"/>
              </w:rPr>
            </w:pPr>
            <w:r w:rsidRPr="00F24B46">
              <w:rPr>
                <w:rFonts w:ascii="Times New Roman" w:hAnsi="Times New Roman" w:hint="eastAsia"/>
                <w:bCs/>
                <w:sz w:val="18"/>
                <w:szCs w:val="18"/>
              </w:rPr>
              <w:t>各学院</w:t>
            </w:r>
          </w:p>
        </w:tc>
      </w:tr>
      <w:tr w:rsidR="00F24B46" w:rsidTr="00241FBA">
        <w:trPr>
          <w:cantSplit/>
          <w:trHeight w:val="454"/>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艺术审美类</w:t>
            </w:r>
          </w:p>
        </w:tc>
        <w:tc>
          <w:tcPr>
            <w:tcW w:w="698" w:type="dxa"/>
            <w:noWrap/>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w:t>
            </w:r>
          </w:p>
        </w:tc>
        <w:tc>
          <w:tcPr>
            <w:tcW w:w="2094" w:type="dxa"/>
            <w:gridSpan w:val="3"/>
            <w:tcBorders>
              <w:right w:val="single" w:sz="4" w:space="0" w:color="auto"/>
            </w:tcBorders>
            <w:noWrap/>
            <w:tcMar>
              <w:left w:w="57" w:type="dxa"/>
              <w:right w:w="57" w:type="dxa"/>
            </w:tcMar>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每名学生至少获得艺术审美模块课程</w:t>
            </w:r>
            <w:r w:rsidRPr="00F24B46">
              <w:rPr>
                <w:rFonts w:ascii="Times New Roman" w:hAnsi="Times New Roman" w:hint="eastAsia"/>
                <w:bCs/>
                <w:sz w:val="18"/>
                <w:szCs w:val="18"/>
              </w:rPr>
              <w:t>2</w:t>
            </w:r>
            <w:r w:rsidRPr="00F24B46">
              <w:rPr>
                <w:rFonts w:ascii="Times New Roman" w:hAnsi="Times New Roman" w:hint="eastAsia"/>
                <w:bCs/>
                <w:sz w:val="18"/>
                <w:szCs w:val="18"/>
              </w:rPr>
              <w:t>学分</w:t>
            </w:r>
          </w:p>
        </w:tc>
        <w:tc>
          <w:tcPr>
            <w:tcW w:w="593" w:type="dxa"/>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2-7</w:t>
            </w:r>
          </w:p>
        </w:tc>
        <w:tc>
          <w:tcPr>
            <w:tcW w:w="664" w:type="dxa"/>
            <w:tcBorders>
              <w:right w:val="single" w:sz="4" w:space="0" w:color="auto"/>
            </w:tcBorders>
            <w:vAlign w:val="center"/>
          </w:tcPr>
          <w:p w:rsidR="00F24B46" w:rsidRPr="00F24B46" w:rsidRDefault="00F24B46">
            <w:pPr>
              <w:spacing w:line="240" w:lineRule="exact"/>
              <w:ind w:leftChars="-50" w:left="-140" w:rightChars="-50" w:right="-140"/>
              <w:jc w:val="center"/>
              <w:rPr>
                <w:rFonts w:ascii="Times New Roman" w:hAnsi="Times New Roman"/>
                <w:bCs/>
                <w:sz w:val="18"/>
                <w:szCs w:val="18"/>
              </w:rPr>
            </w:pPr>
            <w:r w:rsidRPr="00F24B46">
              <w:rPr>
                <w:rFonts w:ascii="Times New Roman" w:hAnsi="Times New Roman" w:hint="eastAsia"/>
                <w:bCs/>
                <w:sz w:val="18"/>
                <w:szCs w:val="18"/>
              </w:rPr>
              <w:t>各学院</w:t>
            </w:r>
          </w:p>
        </w:tc>
      </w:tr>
      <w:tr w:rsidR="00F24B46" w:rsidTr="00241FBA">
        <w:trPr>
          <w:cantSplit/>
          <w:trHeight w:val="454"/>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p>
        </w:tc>
        <w:tc>
          <w:tcPr>
            <w:tcW w:w="4746" w:type="dxa"/>
            <w:gridSpan w:val="2"/>
            <w:tcBorders>
              <w:left w:val="single" w:sz="4" w:space="0" w:color="auto"/>
            </w:tcBorders>
            <w:shd w:val="clear" w:color="auto" w:fill="auto"/>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人文社科类</w:t>
            </w:r>
          </w:p>
        </w:tc>
        <w:tc>
          <w:tcPr>
            <w:tcW w:w="698" w:type="dxa"/>
            <w:noWrap/>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w:t>
            </w:r>
          </w:p>
        </w:tc>
        <w:tc>
          <w:tcPr>
            <w:tcW w:w="2094" w:type="dxa"/>
            <w:gridSpan w:val="3"/>
            <w:tcBorders>
              <w:right w:val="single" w:sz="4" w:space="0" w:color="auto"/>
            </w:tcBorders>
            <w:noWrap/>
            <w:tcMar>
              <w:left w:w="57" w:type="dxa"/>
              <w:right w:w="57" w:type="dxa"/>
            </w:tcMar>
            <w:vAlign w:val="center"/>
          </w:tcPr>
          <w:p w:rsidR="00F24B46" w:rsidRPr="00F24B46" w:rsidRDefault="00F24B46">
            <w:pPr>
              <w:spacing w:line="240" w:lineRule="exact"/>
              <w:rPr>
                <w:rFonts w:ascii="Times New Roman" w:hAnsi="Times New Roman"/>
                <w:bCs/>
                <w:sz w:val="18"/>
                <w:szCs w:val="18"/>
              </w:rPr>
            </w:pPr>
            <w:r w:rsidRPr="00F24B46">
              <w:rPr>
                <w:rFonts w:ascii="Times New Roman" w:hAnsi="Times New Roman" w:hint="eastAsia"/>
                <w:bCs/>
                <w:sz w:val="18"/>
                <w:szCs w:val="18"/>
              </w:rPr>
              <w:t>非人文社科类学生至少获得人文社科类模块课程</w:t>
            </w:r>
            <w:r w:rsidRPr="00F24B46">
              <w:rPr>
                <w:rFonts w:ascii="Times New Roman" w:hAnsi="Times New Roman" w:hint="eastAsia"/>
                <w:bCs/>
                <w:sz w:val="18"/>
                <w:szCs w:val="18"/>
              </w:rPr>
              <w:t>2</w:t>
            </w:r>
            <w:r w:rsidRPr="00F24B46">
              <w:rPr>
                <w:rFonts w:ascii="Times New Roman" w:hAnsi="Times New Roman" w:hint="eastAsia"/>
                <w:bCs/>
                <w:sz w:val="18"/>
                <w:szCs w:val="18"/>
              </w:rPr>
              <w:t>学分</w:t>
            </w:r>
            <w:r w:rsidRPr="00F24B46">
              <w:rPr>
                <w:rFonts w:ascii="Times New Roman" w:eastAsiaTheme="minorEastAsia" w:hAnsi="Times New Roman" w:hint="eastAsia"/>
                <w:bCs/>
                <w:sz w:val="18"/>
                <w:szCs w:val="18"/>
              </w:rPr>
              <w:t>（建议选修应用写作）</w:t>
            </w:r>
          </w:p>
        </w:tc>
        <w:tc>
          <w:tcPr>
            <w:tcW w:w="593" w:type="dxa"/>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2-7</w:t>
            </w:r>
          </w:p>
        </w:tc>
        <w:tc>
          <w:tcPr>
            <w:tcW w:w="664" w:type="dxa"/>
            <w:tcBorders>
              <w:right w:val="single" w:sz="4" w:space="0" w:color="auto"/>
            </w:tcBorders>
            <w:vAlign w:val="center"/>
          </w:tcPr>
          <w:p w:rsidR="00F24B46" w:rsidRPr="00F24B46" w:rsidRDefault="00F24B46">
            <w:pPr>
              <w:spacing w:line="240" w:lineRule="exact"/>
              <w:ind w:leftChars="-50" w:left="-140" w:rightChars="-50" w:right="-140"/>
              <w:jc w:val="center"/>
              <w:rPr>
                <w:rFonts w:ascii="Times New Roman" w:hAnsi="Times New Roman"/>
                <w:bCs/>
                <w:sz w:val="18"/>
                <w:szCs w:val="18"/>
              </w:rPr>
            </w:pPr>
            <w:r w:rsidRPr="00F24B46">
              <w:rPr>
                <w:rFonts w:ascii="Times New Roman" w:hAnsi="Times New Roman" w:hint="eastAsia"/>
                <w:bCs/>
                <w:sz w:val="18"/>
                <w:szCs w:val="18"/>
              </w:rPr>
              <w:t>各学院</w:t>
            </w:r>
          </w:p>
        </w:tc>
      </w:tr>
      <w:tr w:rsidR="00F24B46" w:rsidTr="00241FBA">
        <w:trPr>
          <w:cantSplit/>
          <w:trHeight w:val="397"/>
          <w:jc w:val="center"/>
        </w:trPr>
        <w:tc>
          <w:tcPr>
            <w:tcW w:w="493" w:type="dxa"/>
            <w:vMerge/>
            <w:tcBorders>
              <w:right w:val="single" w:sz="4" w:space="0" w:color="auto"/>
            </w:tcBorders>
            <w:vAlign w:val="center"/>
          </w:tcPr>
          <w:p w:rsidR="00F24B46" w:rsidRPr="00F24B46" w:rsidRDefault="00F24B46">
            <w:pPr>
              <w:spacing w:line="240" w:lineRule="exact"/>
              <w:jc w:val="center"/>
              <w:rPr>
                <w:rFonts w:ascii="Times New Roman" w:hAnsi="Times New Roman"/>
                <w:bCs/>
                <w:sz w:val="18"/>
                <w:szCs w:val="18"/>
              </w:rPr>
            </w:pPr>
          </w:p>
        </w:tc>
        <w:tc>
          <w:tcPr>
            <w:tcW w:w="4746" w:type="dxa"/>
            <w:gridSpan w:val="2"/>
            <w:tcBorders>
              <w:top w:val="single" w:sz="4" w:space="0" w:color="auto"/>
              <w:left w:val="single" w:sz="4" w:space="0" w:color="auto"/>
              <w:bottom w:val="single" w:sz="4" w:space="0" w:color="auto"/>
            </w:tcBorders>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学分小计</w:t>
            </w:r>
          </w:p>
        </w:tc>
        <w:tc>
          <w:tcPr>
            <w:tcW w:w="4049" w:type="dxa"/>
            <w:gridSpan w:val="6"/>
            <w:tcBorders>
              <w:right w:val="single" w:sz="4" w:space="0" w:color="auto"/>
            </w:tcBorders>
          </w:tcPr>
          <w:p w:rsidR="00F24B46" w:rsidRPr="00F24B46" w:rsidRDefault="00F24B46">
            <w:pPr>
              <w:spacing w:line="300" w:lineRule="exact"/>
              <w:jc w:val="center"/>
              <w:rPr>
                <w:rFonts w:ascii="Times New Roman" w:eastAsia="仿宋" w:hAnsi="Times New Roman"/>
                <w:bCs/>
                <w:snapToGrid w:val="0"/>
                <w:sz w:val="21"/>
                <w:szCs w:val="21"/>
              </w:rPr>
            </w:pPr>
            <w:r w:rsidRPr="00F24B46">
              <w:rPr>
                <w:rFonts w:ascii="Times New Roman" w:eastAsia="仿宋" w:hAnsi="Times New Roman"/>
                <w:bCs/>
                <w:snapToGrid w:val="0"/>
                <w:sz w:val="21"/>
                <w:szCs w:val="21"/>
              </w:rPr>
              <w:t>10</w:t>
            </w:r>
          </w:p>
        </w:tc>
      </w:tr>
      <w:tr w:rsidR="00F24B46" w:rsidTr="00241FBA">
        <w:trPr>
          <w:cantSplit/>
          <w:trHeight w:val="397"/>
          <w:jc w:val="center"/>
        </w:trPr>
        <w:tc>
          <w:tcPr>
            <w:tcW w:w="5239" w:type="dxa"/>
            <w:gridSpan w:val="3"/>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合计学分</w:t>
            </w:r>
          </w:p>
        </w:tc>
        <w:tc>
          <w:tcPr>
            <w:tcW w:w="4049" w:type="dxa"/>
            <w:gridSpan w:val="6"/>
            <w:tcBorders>
              <w:right w:val="single" w:sz="4" w:space="0" w:color="auto"/>
            </w:tcBorders>
          </w:tcPr>
          <w:p w:rsidR="00F24B46" w:rsidRPr="00F24B46" w:rsidRDefault="00F24B46">
            <w:pPr>
              <w:spacing w:line="300" w:lineRule="exact"/>
              <w:jc w:val="center"/>
              <w:rPr>
                <w:rFonts w:ascii="Times New Roman" w:eastAsia="仿宋" w:hAnsi="Times New Roman"/>
                <w:bCs/>
                <w:snapToGrid w:val="0"/>
                <w:sz w:val="21"/>
                <w:szCs w:val="21"/>
              </w:rPr>
            </w:pPr>
            <w:r w:rsidRPr="00F24B46">
              <w:rPr>
                <w:rFonts w:ascii="Times New Roman" w:eastAsia="仿宋" w:hAnsi="Times New Roman"/>
                <w:bCs/>
                <w:snapToGrid w:val="0"/>
                <w:sz w:val="21"/>
                <w:szCs w:val="21"/>
              </w:rPr>
              <w:t>38</w:t>
            </w:r>
          </w:p>
        </w:tc>
      </w:tr>
    </w:tbl>
    <w:p w:rsidR="00F24B46" w:rsidRDefault="00E32BD4">
      <w:pPr>
        <w:widowControl/>
        <w:jc w:val="left"/>
        <w:rPr>
          <w:sz w:val="18"/>
        </w:rPr>
      </w:pPr>
      <w:r>
        <w:rPr>
          <w:sz w:val="18"/>
        </w:rPr>
        <w:br w:type="page"/>
      </w:r>
    </w:p>
    <w:p w:rsidR="00F24B46" w:rsidRDefault="00E32BD4" w:rsidP="009516D2">
      <w:pPr>
        <w:pStyle w:val="3"/>
        <w:adjustRightInd w:val="0"/>
        <w:spacing w:before="114" w:after="114"/>
      </w:pPr>
      <w:r>
        <w:lastRenderedPageBreak/>
        <w:t>附表</w:t>
      </w:r>
      <w:r>
        <w:t xml:space="preserve">2  </w:t>
      </w:r>
      <w:r>
        <w:rPr>
          <w:rFonts w:hint="eastAsia"/>
        </w:rPr>
        <w:t>物联网工程专业创新型、专业型人才培养专业教育</w:t>
      </w:r>
      <w:r>
        <w:t>课教学进程表</w:t>
      </w:r>
    </w:p>
    <w:tbl>
      <w:tblPr>
        <w:tblW w:w="92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3"/>
        <w:gridCol w:w="1004"/>
        <w:gridCol w:w="3894"/>
        <w:gridCol w:w="610"/>
        <w:gridCol w:w="624"/>
        <w:gridCol w:w="611"/>
        <w:gridCol w:w="610"/>
        <w:gridCol w:w="638"/>
        <w:gridCol w:w="794"/>
      </w:tblGrid>
      <w:tr w:rsidR="00F24B46" w:rsidTr="00F24B46">
        <w:trPr>
          <w:cantSplit/>
          <w:trHeight w:val="227"/>
          <w:jc w:val="center"/>
        </w:trPr>
        <w:tc>
          <w:tcPr>
            <w:tcW w:w="503" w:type="dxa"/>
            <w:vMerge w:val="restart"/>
            <w:shd w:val="clear" w:color="auto" w:fill="auto"/>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类别</w:t>
            </w:r>
          </w:p>
        </w:tc>
        <w:tc>
          <w:tcPr>
            <w:tcW w:w="1004" w:type="dxa"/>
            <w:vMerge w:val="restart"/>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课程号</w:t>
            </w:r>
          </w:p>
        </w:tc>
        <w:tc>
          <w:tcPr>
            <w:tcW w:w="3894" w:type="dxa"/>
            <w:vMerge w:val="restart"/>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课程名称</w:t>
            </w:r>
          </w:p>
        </w:tc>
        <w:tc>
          <w:tcPr>
            <w:tcW w:w="610" w:type="dxa"/>
            <w:vMerge w:val="restart"/>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学分</w:t>
            </w:r>
          </w:p>
        </w:tc>
        <w:tc>
          <w:tcPr>
            <w:tcW w:w="1845" w:type="dxa"/>
            <w:gridSpan w:val="3"/>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学时数</w:t>
            </w:r>
          </w:p>
        </w:tc>
        <w:tc>
          <w:tcPr>
            <w:tcW w:w="638" w:type="dxa"/>
            <w:vMerge w:val="restart"/>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学期</w:t>
            </w:r>
          </w:p>
        </w:tc>
        <w:tc>
          <w:tcPr>
            <w:tcW w:w="794" w:type="dxa"/>
            <w:vMerge w:val="restart"/>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学院</w:t>
            </w:r>
          </w:p>
        </w:tc>
      </w:tr>
      <w:tr w:rsidR="00F24B46" w:rsidTr="00F24B46">
        <w:trPr>
          <w:cantSplit/>
          <w:trHeight w:val="397"/>
          <w:jc w:val="center"/>
        </w:trPr>
        <w:tc>
          <w:tcPr>
            <w:tcW w:w="503" w:type="dxa"/>
            <w:vMerge/>
            <w:shd w:val="clear" w:color="auto" w:fill="auto"/>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p>
        </w:tc>
        <w:tc>
          <w:tcPr>
            <w:tcW w:w="1004" w:type="dxa"/>
            <w:vMerge/>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p>
        </w:tc>
        <w:tc>
          <w:tcPr>
            <w:tcW w:w="3894" w:type="dxa"/>
            <w:vMerge/>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p>
        </w:tc>
        <w:tc>
          <w:tcPr>
            <w:tcW w:w="610" w:type="dxa"/>
            <w:vMerge/>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p>
        </w:tc>
        <w:tc>
          <w:tcPr>
            <w:tcW w:w="624"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b/>
                <w:bCs/>
                <w:spacing w:val="-8"/>
                <w:position w:val="-8"/>
                <w:sz w:val="18"/>
                <w:szCs w:val="18"/>
              </w:rPr>
              <w:t>总计</w:t>
            </w:r>
          </w:p>
        </w:tc>
        <w:tc>
          <w:tcPr>
            <w:tcW w:w="611"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b/>
                <w:bCs/>
                <w:spacing w:val="-8"/>
                <w:position w:val="-8"/>
                <w:sz w:val="18"/>
                <w:szCs w:val="18"/>
              </w:rPr>
              <w:t>讲授</w:t>
            </w:r>
          </w:p>
        </w:tc>
        <w:tc>
          <w:tcPr>
            <w:tcW w:w="610"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b/>
                <w:bCs/>
                <w:spacing w:val="-8"/>
                <w:position w:val="-8"/>
                <w:sz w:val="18"/>
                <w:szCs w:val="18"/>
              </w:rPr>
              <w:t>实验</w:t>
            </w:r>
          </w:p>
        </w:tc>
        <w:tc>
          <w:tcPr>
            <w:tcW w:w="638" w:type="dxa"/>
            <w:vMerge/>
            <w:noWrap/>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794" w:type="dxa"/>
            <w:vMerge/>
            <w:noWrap/>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r>
      <w:tr w:rsidR="00F24B46" w:rsidTr="00F24B46">
        <w:trPr>
          <w:cantSplit/>
          <w:trHeight w:val="397"/>
          <w:jc w:val="center"/>
        </w:trPr>
        <w:tc>
          <w:tcPr>
            <w:tcW w:w="503" w:type="dxa"/>
            <w:vMerge w:val="restart"/>
            <w:tcBorders>
              <w:right w:val="single" w:sz="4" w:space="0" w:color="auto"/>
            </w:tcBorders>
            <w:shd w:val="clear" w:color="auto" w:fill="auto"/>
            <w:vAlign w:val="center"/>
          </w:tcPr>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bookmarkStart w:id="0" w:name="_Hlk514094591"/>
            <w:bookmarkStart w:id="1" w:name="_Hlk514178989"/>
            <w:r w:rsidRPr="00F24B46">
              <w:rPr>
                <w:rFonts w:ascii="Times New Roman" w:hAnsi="Times New Roman" w:hint="eastAsia"/>
                <w:bCs/>
                <w:snapToGrid w:val="0"/>
                <w:sz w:val="18"/>
                <w:szCs w:val="18"/>
              </w:rPr>
              <w:t>学</w:t>
            </w:r>
          </w:p>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r w:rsidRPr="00F24B46">
              <w:rPr>
                <w:rFonts w:ascii="Times New Roman" w:hAnsi="Times New Roman" w:hint="eastAsia"/>
                <w:bCs/>
                <w:snapToGrid w:val="0"/>
                <w:sz w:val="18"/>
                <w:szCs w:val="18"/>
              </w:rPr>
              <w:t>科</w:t>
            </w:r>
          </w:p>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r w:rsidRPr="00F24B46">
              <w:rPr>
                <w:rFonts w:ascii="Times New Roman" w:hAnsi="Times New Roman" w:hint="eastAsia"/>
                <w:bCs/>
                <w:snapToGrid w:val="0"/>
                <w:sz w:val="18"/>
                <w:szCs w:val="18"/>
              </w:rPr>
              <w:t>基</w:t>
            </w:r>
          </w:p>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proofErr w:type="gramStart"/>
            <w:r w:rsidRPr="00F24B46">
              <w:rPr>
                <w:rFonts w:ascii="Times New Roman" w:hAnsi="Times New Roman" w:hint="eastAsia"/>
                <w:bCs/>
                <w:snapToGrid w:val="0"/>
                <w:sz w:val="18"/>
                <w:szCs w:val="18"/>
              </w:rPr>
              <w:t>础</w:t>
            </w:r>
            <w:proofErr w:type="gramEnd"/>
          </w:p>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r w:rsidRPr="00F24B46">
              <w:rPr>
                <w:rFonts w:ascii="Times New Roman" w:hAnsi="Times New Roman" w:hint="eastAsia"/>
                <w:bCs/>
                <w:snapToGrid w:val="0"/>
                <w:sz w:val="18"/>
                <w:szCs w:val="18"/>
              </w:rPr>
              <w:t>课</w:t>
            </w: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BK103001</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高等数学</w:t>
            </w:r>
            <w:r w:rsidRPr="00F24B46">
              <w:rPr>
                <w:rFonts w:ascii="Times New Roman" w:eastAsiaTheme="minorEastAsia" w:hAnsi="Times New Roman"/>
                <w:bCs/>
                <w:snapToGrid w:val="0"/>
                <w:sz w:val="18"/>
                <w:szCs w:val="18"/>
              </w:rPr>
              <w:t>A1</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Advanced Mathematics A1</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5</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80</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80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1</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BK002045</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程序设计</w:t>
            </w:r>
            <w:r w:rsidRPr="00F24B46">
              <w:rPr>
                <w:rFonts w:ascii="Times New Roman" w:eastAsiaTheme="minorEastAsia" w:hAnsi="Times New Roman"/>
                <w:bCs/>
                <w:snapToGrid w:val="0"/>
                <w:sz w:val="18"/>
                <w:szCs w:val="18"/>
              </w:rPr>
              <w:t>A</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Programming A</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2</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BK002046</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程序设计</w:t>
            </w:r>
            <w:r w:rsidRPr="00F24B46">
              <w:rPr>
                <w:rFonts w:ascii="Times New Roman" w:eastAsiaTheme="minorEastAsia" w:hAnsi="Times New Roman"/>
                <w:bCs/>
                <w:snapToGrid w:val="0"/>
                <w:sz w:val="18"/>
                <w:szCs w:val="18"/>
              </w:rPr>
              <w:t>A</w:t>
            </w:r>
            <w:r w:rsidRPr="00F24B46">
              <w:rPr>
                <w:rFonts w:ascii="Times New Roman" w:eastAsiaTheme="minorEastAsia" w:hAnsi="Times New Roman"/>
                <w:bCs/>
                <w:snapToGrid w:val="0"/>
                <w:sz w:val="18"/>
                <w:szCs w:val="18"/>
              </w:rPr>
              <w:t>实验</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Programming A</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pacing w:val="-8"/>
                <w:position w:val="-8"/>
                <w:sz w:val="18"/>
                <w:szCs w:val="18"/>
              </w:rPr>
              <w:t>信息</w:t>
            </w:r>
          </w:p>
        </w:tc>
      </w:tr>
      <w:bookmarkEnd w:id="0"/>
      <w:bookmarkEnd w:id="1"/>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BK103005</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线性代数</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Linear Algebra</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2</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32</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32</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1</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napToGrid w:val="0"/>
                <w:sz w:val="18"/>
                <w:szCs w:val="18"/>
              </w:rPr>
              <w:t>BK104004</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大学物理学</w:t>
            </w:r>
            <w:r w:rsidRPr="00F24B46">
              <w:rPr>
                <w:rFonts w:ascii="Times New Roman" w:eastAsiaTheme="minorEastAsia" w:hAnsi="Times New Roman"/>
                <w:bCs/>
                <w:snapToGrid w:val="0"/>
                <w:sz w:val="18"/>
                <w:szCs w:val="18"/>
              </w:rPr>
              <w:t>B2</w:t>
            </w:r>
          </w:p>
          <w:p w:rsidR="00F24B46" w:rsidRPr="00F24B46" w:rsidRDefault="00F24B46">
            <w:pPr>
              <w:adjustRightInd w:val="0"/>
              <w:snapToGrid w:val="0"/>
              <w:ind w:leftChars="-25" w:left="-70" w:rightChars="-25" w:right="-7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College Physics B2</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2.5</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40</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napToGrid w:val="0"/>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sz w:val="18"/>
                <w:szCs w:val="18"/>
              </w:rPr>
              <w:t>BK104013</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大学物理学实验</w:t>
            </w:r>
            <w:r w:rsidRPr="00F24B46">
              <w:rPr>
                <w:rFonts w:ascii="Times New Roman" w:eastAsiaTheme="minorEastAsia" w:hAnsi="Times New Roman"/>
                <w:bCs/>
                <w:snapToGrid w:val="0"/>
                <w:sz w:val="18"/>
                <w:szCs w:val="18"/>
              </w:rPr>
              <w:t>B2</w:t>
            </w:r>
          </w:p>
          <w:p w:rsidR="00F24B46" w:rsidRPr="00F24B46" w:rsidRDefault="00F24B46">
            <w:pPr>
              <w:adjustRightInd w:val="0"/>
              <w:snapToGrid w:val="0"/>
              <w:ind w:leftChars="-25" w:left="-70" w:rightChars="-25" w:right="-7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College Physics B2</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napToGrid w:val="0"/>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BK103002</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高等数学</w:t>
            </w:r>
            <w:r w:rsidRPr="00F24B46">
              <w:rPr>
                <w:rFonts w:ascii="Times New Roman" w:eastAsiaTheme="minorEastAsia" w:hAnsi="Times New Roman"/>
                <w:bCs/>
                <w:snapToGrid w:val="0"/>
                <w:sz w:val="18"/>
                <w:szCs w:val="18"/>
              </w:rPr>
              <w:t>A2</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Advanced Mathematics A2</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5</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80</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80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2</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BK002047</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程序设计</w:t>
            </w:r>
            <w:r w:rsidRPr="00F24B46">
              <w:rPr>
                <w:rFonts w:ascii="Times New Roman" w:eastAsiaTheme="minorEastAsia" w:hAnsi="Times New Roman"/>
                <w:bCs/>
                <w:snapToGrid w:val="0"/>
                <w:sz w:val="18"/>
                <w:szCs w:val="18"/>
              </w:rPr>
              <w:t>B</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Programming B</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bCs/>
                <w:sz w:val="18"/>
                <w:szCs w:val="18"/>
              </w:rPr>
              <w:t>3</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bCs/>
                <w:sz w:val="18"/>
                <w:szCs w:val="18"/>
              </w:rPr>
              <w:t>48</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bCs/>
                <w:sz w:val="18"/>
                <w:szCs w:val="18"/>
              </w:rPr>
              <w:t>48</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2</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napToGrid w:val="0"/>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BK002048</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程序设计</w:t>
            </w:r>
            <w:r w:rsidRPr="00F24B46">
              <w:rPr>
                <w:rFonts w:ascii="Times New Roman" w:eastAsiaTheme="minorEastAsia" w:hAnsi="Times New Roman"/>
                <w:bCs/>
                <w:snapToGrid w:val="0"/>
                <w:sz w:val="18"/>
                <w:szCs w:val="18"/>
              </w:rPr>
              <w:t>B</w:t>
            </w:r>
            <w:r w:rsidRPr="00F24B46">
              <w:rPr>
                <w:rFonts w:ascii="Times New Roman" w:eastAsiaTheme="minorEastAsia" w:hAnsi="Times New Roman"/>
                <w:bCs/>
                <w:snapToGrid w:val="0"/>
                <w:sz w:val="18"/>
                <w:szCs w:val="18"/>
              </w:rPr>
              <w:t>实验</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Programming B</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2</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napToGrid w:val="0"/>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BK002052</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电子技术基础</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Electronic Technology Basic</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1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48</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79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BK002053</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电子技术基础实验</w:t>
            </w:r>
          </w:p>
          <w:p w:rsidR="00F24B46" w:rsidRPr="00F24B46" w:rsidRDefault="00F24B46">
            <w:pPr>
              <w:adjustRightInd w:val="0"/>
              <w:snapToGrid w:val="0"/>
              <w:jc w:val="left"/>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Electronic Technology Basic</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0.5</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16</w:t>
            </w:r>
          </w:p>
        </w:tc>
        <w:tc>
          <w:tcPr>
            <w:tcW w:w="61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16</w:t>
            </w:r>
          </w:p>
        </w:tc>
        <w:tc>
          <w:tcPr>
            <w:tcW w:w="63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79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BK076013</w:t>
            </w:r>
          </w:p>
        </w:tc>
        <w:tc>
          <w:tcPr>
            <w:tcW w:w="3894" w:type="dxa"/>
            <w:noWrap/>
            <w:vAlign w:val="center"/>
          </w:tcPr>
          <w:p w:rsidR="00F24B46" w:rsidRPr="00F24B46" w:rsidRDefault="00F24B46">
            <w:pPr>
              <w:adjustRightInd w:val="0"/>
              <w:snapToGrid w:val="0"/>
              <w:ind w:rightChars="-25" w:right="-7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数字逻辑</w:t>
            </w:r>
          </w:p>
          <w:p w:rsidR="00F24B46" w:rsidRPr="00F24B46" w:rsidRDefault="00F24B46">
            <w:pPr>
              <w:adjustRightInd w:val="0"/>
              <w:snapToGrid w:val="0"/>
              <w:ind w:rightChars="-25" w:right="-70"/>
              <w:rPr>
                <w:rFonts w:ascii="Times New Roman" w:eastAsiaTheme="minorEastAsia" w:hAnsi="Times New Roman"/>
                <w:bCs/>
                <w:sz w:val="18"/>
                <w:szCs w:val="18"/>
              </w:rPr>
            </w:pPr>
            <w:r w:rsidRPr="00F24B46">
              <w:rPr>
                <w:rFonts w:ascii="Times New Roman" w:eastAsiaTheme="minorEastAsia" w:hAnsi="Times New Roman"/>
                <w:bCs/>
                <w:snapToGrid w:val="0"/>
                <w:sz w:val="18"/>
                <w:szCs w:val="18"/>
              </w:rPr>
              <w:t>Digital Logic</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2.5</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40</w:t>
            </w:r>
          </w:p>
        </w:tc>
        <w:tc>
          <w:tcPr>
            <w:tcW w:w="61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40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9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BK076006</w:t>
            </w:r>
          </w:p>
        </w:tc>
        <w:tc>
          <w:tcPr>
            <w:tcW w:w="3894" w:type="dxa"/>
            <w:noWrap/>
            <w:vAlign w:val="center"/>
          </w:tcPr>
          <w:p w:rsidR="00F24B46" w:rsidRPr="00F24B46" w:rsidRDefault="00F24B46">
            <w:pPr>
              <w:adjustRightInd w:val="0"/>
              <w:snapToGrid w:val="0"/>
              <w:ind w:rightChars="-25" w:right="-7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数字逻辑实验</w:t>
            </w:r>
          </w:p>
          <w:p w:rsidR="00F24B46" w:rsidRPr="00F24B46" w:rsidRDefault="00F24B46">
            <w:pPr>
              <w:adjustRightInd w:val="0"/>
              <w:snapToGrid w:val="0"/>
              <w:ind w:rightChars="-25" w:right="-7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Digital Logic</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0.5</w:t>
            </w:r>
          </w:p>
        </w:tc>
        <w:tc>
          <w:tcPr>
            <w:tcW w:w="62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16</w:t>
            </w:r>
          </w:p>
        </w:tc>
        <w:tc>
          <w:tcPr>
            <w:tcW w:w="611"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16</w:t>
            </w:r>
          </w:p>
        </w:tc>
        <w:tc>
          <w:tcPr>
            <w:tcW w:w="638"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94" w:type="dxa"/>
            <w:noWrap/>
            <w:vAlign w:val="center"/>
          </w:tcPr>
          <w:p w:rsidR="00F24B46" w:rsidRPr="00F24B46" w:rsidRDefault="00F24B46">
            <w:pPr>
              <w:adjustRightInd w:val="0"/>
              <w:snapToGrid w:val="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BK103006</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概率统计</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Probability Statistics</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3</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48</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48</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3</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BK080013</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离散数学</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Discrete Mathematics</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4</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64</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64</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3</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BK002022</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数据结构</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Data Structure</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40"/>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BK002049</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数据结构实验</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Data Structure</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BK002054</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数据库原理与应用</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Database Principle and Application</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BK002055</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数据库原理与应用实验</w:t>
            </w:r>
          </w:p>
          <w:p w:rsidR="00F24B46" w:rsidRPr="00F24B46" w:rsidRDefault="00F24B46">
            <w:pPr>
              <w:adjustRightInd w:val="0"/>
              <w:snapToGrid w:val="0"/>
              <w:jc w:val="left"/>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Database Principle and Application</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0.5</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BK002017</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计算机组成与结构</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Computer Organization &amp; Structure</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BK002018</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计算机组成与结构实验</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Computer Organization &amp; Structure</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0.5</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BK067001</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计算机网络</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Computer Network</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BK067002</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计算机网络实验</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Computer Network</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0.5</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BK002056</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操作系统</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Operating System</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64</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5</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adjustRightInd w:val="0"/>
              <w:snapToGrid w:val="0"/>
              <w:ind w:leftChars="-25" w:left="-70" w:rightChars="-25" w:right="-70"/>
              <w:jc w:val="center"/>
              <w:rPr>
                <w:rFonts w:ascii="Times New Roman" w:eastAsiaTheme="minorEastAsia" w:hAnsi="Times New Roman"/>
                <w:bCs/>
                <w:sz w:val="18"/>
                <w:szCs w:val="18"/>
              </w:rPr>
            </w:pPr>
            <w:r w:rsidRPr="00F24B46">
              <w:rPr>
                <w:rFonts w:ascii="Times New Roman" w:hAnsi="Times New Roman"/>
                <w:bCs/>
                <w:sz w:val="18"/>
                <w:szCs w:val="18"/>
              </w:rPr>
              <w:t>BK002057</w:t>
            </w:r>
          </w:p>
        </w:tc>
        <w:tc>
          <w:tcPr>
            <w:tcW w:w="3894" w:type="dxa"/>
            <w:noWrap/>
            <w:vAlign w:val="center"/>
          </w:tcPr>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操作系统实验</w:t>
            </w:r>
          </w:p>
          <w:p w:rsidR="00F24B46" w:rsidRPr="00F24B46" w:rsidRDefault="00F24B46">
            <w:pPr>
              <w:adjustRightInd w:val="0"/>
              <w:snapToGrid w:val="0"/>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Experiments of Operating System</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0.5</w:t>
            </w:r>
          </w:p>
        </w:tc>
        <w:tc>
          <w:tcPr>
            <w:tcW w:w="62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11"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1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38"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5</w:t>
            </w:r>
          </w:p>
        </w:tc>
        <w:tc>
          <w:tcPr>
            <w:tcW w:w="794"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bCs/>
                <w:spacing w:val="-8"/>
                <w:position w:val="-8"/>
                <w:sz w:val="18"/>
                <w:szCs w:val="18"/>
              </w:rPr>
              <w:t>信息</w:t>
            </w:r>
          </w:p>
        </w:tc>
      </w:tr>
      <w:tr w:rsidR="00F24B46" w:rsidTr="00F24B46">
        <w:trPr>
          <w:cantSplit/>
          <w:trHeight w:val="397"/>
          <w:jc w:val="center"/>
        </w:trPr>
        <w:tc>
          <w:tcPr>
            <w:tcW w:w="503" w:type="dxa"/>
            <w:vMerge/>
            <w:tcBorders>
              <w:bottom w:val="single" w:sz="4" w:space="0" w:color="auto"/>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bottom w:val="single" w:sz="4" w:space="0" w:color="auto"/>
            </w:tcBorders>
            <w:noWrap/>
            <w:vAlign w:val="center"/>
          </w:tcPr>
          <w:p w:rsidR="00F24B46" w:rsidRPr="00F24B46" w:rsidRDefault="00F24B46">
            <w:pPr>
              <w:ind w:leftChars="-25" w:left="-70" w:rightChars="-25" w:right="-70"/>
              <w:jc w:val="center"/>
              <w:rPr>
                <w:rFonts w:ascii="Times New Roman" w:hAnsi="Times New Roman"/>
                <w:bCs/>
                <w:sz w:val="18"/>
                <w:szCs w:val="18"/>
              </w:rPr>
            </w:pPr>
            <w:r w:rsidRPr="00F24B46">
              <w:rPr>
                <w:rFonts w:ascii="Times New Roman" w:hAnsi="Times New Roman" w:hint="eastAsia"/>
                <w:bCs/>
                <w:sz w:val="18"/>
                <w:szCs w:val="18"/>
              </w:rPr>
              <w:t>学分小计</w:t>
            </w:r>
          </w:p>
        </w:tc>
        <w:tc>
          <w:tcPr>
            <w:tcW w:w="3887" w:type="dxa"/>
            <w:gridSpan w:val="6"/>
            <w:noWrap/>
            <w:vAlign w:val="center"/>
          </w:tcPr>
          <w:p w:rsidR="00F24B46" w:rsidRPr="00F24B46" w:rsidRDefault="00E32BD4">
            <w:pPr>
              <w:ind w:leftChars="-50" w:left="-140" w:rightChars="-50" w:right="-140"/>
              <w:jc w:val="center"/>
              <w:rPr>
                <w:rFonts w:ascii="Times New Roman" w:hAnsi="Times New Roman"/>
                <w:bCs/>
                <w:sz w:val="18"/>
                <w:szCs w:val="18"/>
              </w:rPr>
            </w:pPr>
            <w:r>
              <w:rPr>
                <w:rFonts w:ascii="Times New Roman" w:hAnsi="Times New Roman" w:hint="eastAsia"/>
                <w:bCs/>
                <w:sz w:val="18"/>
                <w:szCs w:val="18"/>
              </w:rPr>
              <w:t>59</w:t>
            </w:r>
          </w:p>
        </w:tc>
      </w:tr>
      <w:tr w:rsidR="00F24B46" w:rsidTr="00F24B46">
        <w:trPr>
          <w:cantSplit/>
          <w:trHeight w:val="397"/>
          <w:jc w:val="center"/>
        </w:trPr>
        <w:tc>
          <w:tcPr>
            <w:tcW w:w="503" w:type="dxa"/>
            <w:vMerge w:val="restart"/>
            <w:tcBorders>
              <w:top w:val="single" w:sz="4" w:space="0" w:color="auto"/>
              <w:right w:val="single" w:sz="4" w:space="0" w:color="auto"/>
            </w:tcBorders>
            <w:shd w:val="clear" w:color="auto" w:fill="auto"/>
            <w:vAlign w:val="center"/>
          </w:tcPr>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bookmarkStart w:id="2" w:name="_Hlk514096736"/>
            <w:r w:rsidRPr="00F24B46">
              <w:rPr>
                <w:rFonts w:ascii="Times New Roman" w:hAnsi="Times New Roman" w:hint="eastAsia"/>
                <w:bCs/>
                <w:snapToGrid w:val="0"/>
                <w:sz w:val="18"/>
                <w:szCs w:val="18"/>
              </w:rPr>
              <w:lastRenderedPageBreak/>
              <w:t>专</w:t>
            </w:r>
          </w:p>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r w:rsidRPr="00F24B46">
              <w:rPr>
                <w:rFonts w:ascii="Times New Roman" w:hAnsi="Times New Roman" w:hint="eastAsia"/>
                <w:bCs/>
                <w:snapToGrid w:val="0"/>
                <w:sz w:val="18"/>
                <w:szCs w:val="18"/>
              </w:rPr>
              <w:t>业</w:t>
            </w:r>
          </w:p>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r w:rsidRPr="00F24B46">
              <w:rPr>
                <w:rFonts w:ascii="Times New Roman" w:hAnsi="Times New Roman" w:hint="eastAsia"/>
                <w:bCs/>
                <w:snapToGrid w:val="0"/>
                <w:sz w:val="18"/>
                <w:szCs w:val="18"/>
              </w:rPr>
              <w:t>核</w:t>
            </w:r>
          </w:p>
          <w:p w:rsidR="00F24B46" w:rsidRPr="00F24B46" w:rsidRDefault="00F24B46">
            <w:pPr>
              <w:adjustRightInd w:val="0"/>
              <w:snapToGrid w:val="0"/>
              <w:ind w:leftChars="-50" w:left="-140" w:rightChars="-50" w:right="-140"/>
              <w:jc w:val="center"/>
              <w:rPr>
                <w:rFonts w:ascii="Times New Roman" w:hAnsi="Times New Roman"/>
                <w:bCs/>
                <w:snapToGrid w:val="0"/>
                <w:sz w:val="18"/>
                <w:szCs w:val="18"/>
              </w:rPr>
            </w:pPr>
            <w:r w:rsidRPr="00F24B46">
              <w:rPr>
                <w:rFonts w:ascii="Times New Roman" w:hAnsi="Times New Roman" w:hint="eastAsia"/>
                <w:bCs/>
                <w:snapToGrid w:val="0"/>
                <w:sz w:val="18"/>
                <w:szCs w:val="18"/>
              </w:rPr>
              <w:t>心</w:t>
            </w:r>
          </w:p>
          <w:p w:rsidR="00F24B46" w:rsidRPr="00F24B46" w:rsidRDefault="00F24B46">
            <w:pPr>
              <w:adjustRightInd w:val="0"/>
              <w:snapToGrid w:val="0"/>
              <w:ind w:leftChars="-50" w:left="-140" w:rightChars="-50" w:right="-140"/>
              <w:jc w:val="center"/>
              <w:rPr>
                <w:rFonts w:ascii="Times New Roman" w:hAnsi="Times New Roman"/>
                <w:bCs/>
                <w:spacing w:val="-8"/>
                <w:position w:val="-8"/>
                <w:sz w:val="18"/>
                <w:szCs w:val="18"/>
              </w:rPr>
            </w:pPr>
            <w:r w:rsidRPr="00F24B46">
              <w:rPr>
                <w:rFonts w:ascii="Times New Roman" w:hAnsi="Times New Roman" w:hint="eastAsia"/>
                <w:bCs/>
                <w:snapToGrid w:val="0"/>
                <w:sz w:val="18"/>
                <w:szCs w:val="18"/>
              </w:rPr>
              <w:t>课</w:t>
            </w:r>
          </w:p>
        </w:tc>
        <w:tc>
          <w:tcPr>
            <w:tcW w:w="1004" w:type="dxa"/>
            <w:tcBorders>
              <w:top w:val="single" w:sz="4" w:space="0" w:color="auto"/>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BK090003</w:t>
            </w:r>
          </w:p>
        </w:tc>
        <w:tc>
          <w:tcPr>
            <w:tcW w:w="3894" w:type="dxa"/>
            <w:tcBorders>
              <w:top w:val="single" w:sz="4" w:space="0" w:color="auto"/>
            </w:tcBorders>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单片机原理与接口技术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Single Chip Microcomputer Principle &amp; Interface Technology</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BK090004</w:t>
            </w:r>
          </w:p>
        </w:tc>
        <w:tc>
          <w:tcPr>
            <w:tcW w:w="3894"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单片机原理与接口技术实验</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Experiments of Single Chip Microcomputer Principle &amp;Interface Technology</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BK090011</w:t>
            </w:r>
          </w:p>
        </w:tc>
        <w:tc>
          <w:tcPr>
            <w:tcW w:w="3894"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物联网工程体系结构</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Internet of Things Engineering Architecture</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BK067014</w:t>
            </w:r>
          </w:p>
        </w:tc>
        <w:tc>
          <w:tcPr>
            <w:tcW w:w="3894" w:type="dxa"/>
            <w:noWrap/>
            <w:vAlign w:val="bottom"/>
          </w:tcPr>
          <w:p w:rsidR="00F24B46" w:rsidRPr="00F24B46" w:rsidRDefault="00164904">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数</w:t>
            </w:r>
            <w:r>
              <w:rPr>
                <w:rFonts w:ascii="Times New Roman" w:eastAsiaTheme="minorEastAsia" w:hAnsi="Times New Roman" w:hint="eastAsia"/>
                <w:sz w:val="18"/>
                <w:szCs w:val="18"/>
              </w:rPr>
              <w:t>字</w:t>
            </w:r>
            <w:r w:rsidRPr="00F24B46">
              <w:rPr>
                <w:rFonts w:ascii="Times New Roman" w:eastAsiaTheme="minorEastAsia" w:hAnsi="Times New Roman" w:hint="eastAsia"/>
                <w:sz w:val="18"/>
                <w:szCs w:val="18"/>
              </w:rPr>
              <w:t>通信</w:t>
            </w:r>
            <w:r w:rsidR="00F24B46" w:rsidRPr="00F24B46">
              <w:rPr>
                <w:rFonts w:ascii="Times New Roman" w:eastAsiaTheme="minorEastAsia" w:hAnsi="Times New Roman" w:hint="eastAsia"/>
                <w:sz w:val="18"/>
                <w:szCs w:val="18"/>
              </w:rPr>
              <w:t>原理</w:t>
            </w:r>
          </w:p>
          <w:p w:rsidR="00F24B46" w:rsidRPr="00F24B46" w:rsidRDefault="00164904" w:rsidP="00164904">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D</w:t>
            </w:r>
            <w:r>
              <w:rPr>
                <w:rFonts w:ascii="Times New Roman" w:eastAsiaTheme="minorEastAsia" w:hAnsi="Times New Roman" w:hint="eastAsia"/>
                <w:sz w:val="18"/>
                <w:szCs w:val="18"/>
              </w:rPr>
              <w:t>igital</w:t>
            </w:r>
            <w:r w:rsidRPr="00F24B46">
              <w:rPr>
                <w:rFonts w:ascii="Times New Roman" w:eastAsiaTheme="minorEastAsia" w:hAnsi="Times New Roman"/>
                <w:sz w:val="18"/>
                <w:szCs w:val="18"/>
              </w:rPr>
              <w:t xml:space="preserve"> </w:t>
            </w:r>
            <w:r w:rsidR="00F24B46" w:rsidRPr="00F24B46">
              <w:rPr>
                <w:rFonts w:ascii="Times New Roman" w:eastAsiaTheme="minorEastAsia" w:hAnsi="Times New Roman"/>
                <w:sz w:val="18"/>
                <w:szCs w:val="18"/>
              </w:rPr>
              <w:t>Communication Principles</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64</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64</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bookmarkEnd w:id="2"/>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BK090001</w:t>
            </w:r>
          </w:p>
        </w:tc>
        <w:tc>
          <w:tcPr>
            <w:tcW w:w="3894"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传感器原理与技术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Sensor Principle &amp; Technology</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BK090002</w:t>
            </w:r>
          </w:p>
        </w:tc>
        <w:tc>
          <w:tcPr>
            <w:tcW w:w="3894"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传感器原理与技术实验</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Experiments of Sensor Principle &amp; Technology</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0.5</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BK067011</w:t>
            </w:r>
          </w:p>
        </w:tc>
        <w:tc>
          <w:tcPr>
            <w:tcW w:w="3894"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无线网络技术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Wireless Network Technology</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BK090016</w:t>
            </w:r>
          </w:p>
        </w:tc>
        <w:tc>
          <w:tcPr>
            <w:tcW w:w="3894"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射频识别技术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Radio Frequency Identification Technology</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1004" w:type="dxa"/>
            <w:tcBorders>
              <w:left w:val="single" w:sz="4" w:space="0" w:color="auto"/>
            </w:tcBorders>
            <w:noWrap/>
            <w:vAlign w:val="center"/>
          </w:tcPr>
          <w:p w:rsidR="00F24B46" w:rsidRPr="00F24B46" w:rsidRDefault="00F24B46">
            <w:pPr>
              <w:spacing w:line="280" w:lineRule="exact"/>
              <w:ind w:leftChars="-50" w:left="-140" w:rightChars="-50" w:right="-140"/>
              <w:jc w:val="center"/>
              <w:rPr>
                <w:rFonts w:ascii="Times New Roman" w:hAnsi="Times New Roman"/>
                <w:bCs/>
                <w:sz w:val="18"/>
                <w:szCs w:val="18"/>
              </w:rPr>
            </w:pPr>
            <w:r w:rsidRPr="00F24B46">
              <w:rPr>
                <w:rFonts w:ascii="Times New Roman" w:hAnsi="Times New Roman"/>
                <w:bCs/>
                <w:sz w:val="18"/>
                <w:szCs w:val="18"/>
              </w:rPr>
              <w:t>BK090009</w:t>
            </w:r>
          </w:p>
        </w:tc>
        <w:tc>
          <w:tcPr>
            <w:tcW w:w="3894"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射频识别技术实验</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Experiments of Radio Frequency Identification Technology</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0.5</w:t>
            </w:r>
          </w:p>
        </w:tc>
        <w:tc>
          <w:tcPr>
            <w:tcW w:w="62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11"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1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38"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94"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r>
      <w:tr w:rsidR="00F24B46" w:rsidTr="00F24B46">
        <w:trPr>
          <w:cantSplit/>
          <w:trHeight w:val="397"/>
          <w:jc w:val="center"/>
        </w:trPr>
        <w:tc>
          <w:tcPr>
            <w:tcW w:w="503"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pacing w:val="-8"/>
                <w:position w:val="-8"/>
                <w:sz w:val="18"/>
                <w:szCs w:val="18"/>
              </w:rPr>
            </w:pPr>
          </w:p>
        </w:tc>
        <w:tc>
          <w:tcPr>
            <w:tcW w:w="4898" w:type="dxa"/>
            <w:gridSpan w:val="2"/>
            <w:tcBorders>
              <w:lef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r w:rsidRPr="00F24B46">
              <w:rPr>
                <w:rFonts w:ascii="Times New Roman" w:hAnsi="Times New Roman" w:hint="eastAsia"/>
                <w:bCs/>
                <w:sz w:val="18"/>
                <w:szCs w:val="18"/>
              </w:rPr>
              <w:t>学分小</w:t>
            </w:r>
            <w:r w:rsidRPr="00F24B46">
              <w:rPr>
                <w:rFonts w:ascii="Times New Roman" w:hAnsi="Times New Roman"/>
                <w:bCs/>
                <w:sz w:val="18"/>
                <w:szCs w:val="18"/>
              </w:rPr>
              <w:t>计</w:t>
            </w:r>
          </w:p>
        </w:tc>
        <w:tc>
          <w:tcPr>
            <w:tcW w:w="3887" w:type="dxa"/>
            <w:gridSpan w:val="6"/>
            <w:noWrap/>
            <w:vAlign w:val="center"/>
          </w:tcPr>
          <w:p w:rsidR="00F24B46" w:rsidRDefault="00E32BD4">
            <w:pPr>
              <w:ind w:leftChars="-50" w:left="-140" w:rightChars="-50" w:right="-140"/>
              <w:jc w:val="center"/>
              <w:rPr>
                <w:rFonts w:ascii="Times New Roman" w:hAnsi="Times New Roman"/>
                <w:bCs/>
                <w:sz w:val="18"/>
                <w:szCs w:val="18"/>
              </w:rPr>
            </w:pPr>
            <w:r>
              <w:rPr>
                <w:rFonts w:ascii="Times New Roman" w:hAnsi="Times New Roman" w:hint="eastAsia"/>
                <w:bCs/>
                <w:sz w:val="18"/>
                <w:szCs w:val="18"/>
              </w:rPr>
              <w:t>17</w:t>
            </w:r>
          </w:p>
        </w:tc>
      </w:tr>
      <w:tr w:rsidR="00F24B46" w:rsidTr="00F24B46">
        <w:trPr>
          <w:cantSplit/>
          <w:trHeight w:val="397"/>
          <w:jc w:val="center"/>
        </w:trPr>
        <w:tc>
          <w:tcPr>
            <w:tcW w:w="5401" w:type="dxa"/>
            <w:gridSpan w:val="3"/>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r w:rsidRPr="00F24B46">
              <w:rPr>
                <w:rFonts w:ascii="Times New Roman" w:hAnsi="Times New Roman" w:hint="eastAsia"/>
                <w:bCs/>
                <w:sz w:val="18"/>
                <w:szCs w:val="18"/>
              </w:rPr>
              <w:t>合计学分</w:t>
            </w:r>
          </w:p>
        </w:tc>
        <w:tc>
          <w:tcPr>
            <w:tcW w:w="3887" w:type="dxa"/>
            <w:gridSpan w:val="6"/>
            <w:noWrap/>
            <w:vAlign w:val="center"/>
          </w:tcPr>
          <w:p w:rsidR="00F24B46" w:rsidRDefault="00E32BD4">
            <w:pPr>
              <w:ind w:leftChars="-50" w:left="-140" w:rightChars="-50" w:right="-140"/>
              <w:jc w:val="center"/>
              <w:rPr>
                <w:rFonts w:ascii="Times New Roman" w:hAnsi="Times New Roman"/>
                <w:bCs/>
                <w:sz w:val="18"/>
                <w:szCs w:val="18"/>
              </w:rPr>
            </w:pPr>
            <w:r>
              <w:rPr>
                <w:rFonts w:ascii="Times New Roman" w:hAnsi="Times New Roman" w:hint="eastAsia"/>
                <w:bCs/>
                <w:sz w:val="18"/>
                <w:szCs w:val="18"/>
              </w:rPr>
              <w:t>76</w:t>
            </w:r>
          </w:p>
        </w:tc>
      </w:tr>
    </w:tbl>
    <w:p w:rsidR="00F24B46" w:rsidRDefault="00E32BD4">
      <w:pPr>
        <w:widowControl/>
        <w:jc w:val="left"/>
        <w:rPr>
          <w:sz w:val="18"/>
        </w:rPr>
      </w:pPr>
      <w:r>
        <w:rPr>
          <w:sz w:val="18"/>
        </w:rPr>
        <w:br w:type="page"/>
      </w:r>
    </w:p>
    <w:p w:rsidR="00F24B46" w:rsidRDefault="00E32BD4" w:rsidP="009516D2">
      <w:pPr>
        <w:pStyle w:val="3"/>
        <w:adjustRightInd w:val="0"/>
        <w:spacing w:before="114" w:after="114"/>
      </w:pPr>
      <w:r>
        <w:lastRenderedPageBreak/>
        <w:t>附表</w:t>
      </w:r>
      <w:r>
        <w:rPr>
          <w:rFonts w:hint="eastAsia"/>
        </w:rPr>
        <w:t>3</w:t>
      </w:r>
      <w:r>
        <w:rPr>
          <w:rFonts w:hint="eastAsia"/>
        </w:rPr>
        <w:t>物联网工程专业创新型、专业型人才培养拓展教育</w:t>
      </w:r>
      <w:r>
        <w:t>课教学进程表</w:t>
      </w:r>
    </w:p>
    <w:tbl>
      <w:tblPr>
        <w:tblW w:w="94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1256"/>
        <w:gridCol w:w="2855"/>
        <w:gridCol w:w="567"/>
        <w:gridCol w:w="425"/>
        <w:gridCol w:w="425"/>
        <w:gridCol w:w="426"/>
        <w:gridCol w:w="630"/>
        <w:gridCol w:w="787"/>
        <w:gridCol w:w="515"/>
        <w:gridCol w:w="747"/>
      </w:tblGrid>
      <w:tr w:rsidR="00F24B46" w:rsidTr="00F24B46">
        <w:trPr>
          <w:cantSplit/>
          <w:trHeight w:val="397"/>
          <w:jc w:val="center"/>
        </w:trPr>
        <w:tc>
          <w:tcPr>
            <w:tcW w:w="817" w:type="dxa"/>
            <w:vMerge w:val="restart"/>
            <w:shd w:val="clear" w:color="auto" w:fill="auto"/>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类别</w:t>
            </w:r>
          </w:p>
        </w:tc>
        <w:tc>
          <w:tcPr>
            <w:tcW w:w="1256" w:type="dxa"/>
            <w:vMerge w:val="restart"/>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课程号</w:t>
            </w:r>
          </w:p>
        </w:tc>
        <w:tc>
          <w:tcPr>
            <w:tcW w:w="2855" w:type="dxa"/>
            <w:vMerge w:val="restart"/>
            <w:noWrap/>
            <w:vAlign w:val="center"/>
          </w:tcPr>
          <w:p w:rsidR="00F24B46" w:rsidRPr="00F24B46" w:rsidRDefault="00F24B46">
            <w:pPr>
              <w:ind w:leftChars="-50" w:lef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课程名称</w:t>
            </w:r>
          </w:p>
        </w:tc>
        <w:tc>
          <w:tcPr>
            <w:tcW w:w="567" w:type="dxa"/>
            <w:vMerge w:val="restart"/>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b/>
                <w:bCs/>
                <w:spacing w:val="-8"/>
                <w:position w:val="-8"/>
                <w:sz w:val="18"/>
                <w:szCs w:val="18"/>
              </w:rPr>
              <w:t>学分</w:t>
            </w:r>
          </w:p>
        </w:tc>
        <w:tc>
          <w:tcPr>
            <w:tcW w:w="1276" w:type="dxa"/>
            <w:gridSpan w:val="3"/>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学时数</w:t>
            </w:r>
          </w:p>
        </w:tc>
        <w:tc>
          <w:tcPr>
            <w:tcW w:w="630" w:type="dxa"/>
            <w:vMerge w:val="restart"/>
            <w:tcBorders>
              <w:right w:val="single" w:sz="4" w:space="0" w:color="auto"/>
            </w:tcBorders>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建议修</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读学期</w:t>
            </w:r>
          </w:p>
        </w:tc>
        <w:tc>
          <w:tcPr>
            <w:tcW w:w="787" w:type="dxa"/>
            <w:vMerge w:val="restart"/>
            <w:tcBorders>
              <w:right w:val="single" w:sz="4" w:space="0" w:color="auto"/>
            </w:tcBorders>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培养</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类型</w:t>
            </w:r>
          </w:p>
        </w:tc>
        <w:tc>
          <w:tcPr>
            <w:tcW w:w="515" w:type="dxa"/>
            <w:vMerge w:val="restart"/>
            <w:tcBorders>
              <w:left w:val="single" w:sz="4" w:space="0" w:color="auto"/>
              <w:right w:val="single" w:sz="4" w:space="0" w:color="auto"/>
            </w:tcBorders>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学院</w:t>
            </w:r>
          </w:p>
        </w:tc>
        <w:tc>
          <w:tcPr>
            <w:tcW w:w="747" w:type="dxa"/>
            <w:vMerge w:val="restart"/>
            <w:tcBorders>
              <w:left w:val="single" w:sz="4" w:space="0" w:color="auto"/>
            </w:tcBorders>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修读</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要求</w:t>
            </w:r>
          </w:p>
        </w:tc>
      </w:tr>
      <w:tr w:rsidR="00F24B46" w:rsidTr="00F24B46">
        <w:trPr>
          <w:cantSplit/>
          <w:trHeight w:val="397"/>
          <w:jc w:val="center"/>
        </w:trPr>
        <w:tc>
          <w:tcPr>
            <w:tcW w:w="817" w:type="dxa"/>
            <w:vMerge/>
            <w:shd w:val="clear" w:color="auto" w:fill="auto"/>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p>
        </w:tc>
        <w:tc>
          <w:tcPr>
            <w:tcW w:w="1256" w:type="dxa"/>
            <w:vMerge/>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p>
        </w:tc>
        <w:tc>
          <w:tcPr>
            <w:tcW w:w="2855" w:type="dxa"/>
            <w:vMerge/>
            <w:noWrap/>
            <w:vAlign w:val="center"/>
          </w:tcPr>
          <w:p w:rsidR="00F24B46" w:rsidRPr="00F24B46" w:rsidRDefault="00F24B46">
            <w:pPr>
              <w:ind w:leftChars="-50" w:left="-140"/>
              <w:jc w:val="center"/>
              <w:rPr>
                <w:rFonts w:ascii="Times New Roman" w:hAnsi="Times New Roman"/>
                <w:b/>
                <w:bCs/>
                <w:spacing w:val="-8"/>
                <w:position w:val="-8"/>
                <w:sz w:val="18"/>
                <w:szCs w:val="18"/>
              </w:rPr>
            </w:pPr>
          </w:p>
        </w:tc>
        <w:tc>
          <w:tcPr>
            <w:tcW w:w="567" w:type="dxa"/>
            <w:vMerge/>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p>
        </w:tc>
        <w:tc>
          <w:tcPr>
            <w:tcW w:w="425"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总计</w:t>
            </w:r>
          </w:p>
        </w:tc>
        <w:tc>
          <w:tcPr>
            <w:tcW w:w="425"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讲授</w:t>
            </w:r>
          </w:p>
        </w:tc>
        <w:tc>
          <w:tcPr>
            <w:tcW w:w="426"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实验</w:t>
            </w:r>
          </w:p>
        </w:tc>
        <w:tc>
          <w:tcPr>
            <w:tcW w:w="630" w:type="dxa"/>
            <w:vMerge/>
            <w:tcBorders>
              <w:right w:val="single" w:sz="4" w:space="0" w:color="auto"/>
            </w:tcBorders>
            <w:noWrap/>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787" w:type="dxa"/>
            <w:vMerge/>
            <w:tcBorders>
              <w:right w:val="single" w:sz="4" w:space="0" w:color="auto"/>
            </w:tcBorders>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515" w:type="dxa"/>
            <w:vMerge/>
            <w:tcBorders>
              <w:left w:val="single" w:sz="4" w:space="0" w:color="auto"/>
              <w:right w:val="single" w:sz="4" w:space="0" w:color="auto"/>
            </w:tcBorders>
            <w:noWrap/>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c>
          <w:tcPr>
            <w:tcW w:w="747" w:type="dxa"/>
            <w:vMerge/>
            <w:tcBorders>
              <w:left w:val="single" w:sz="4" w:space="0" w:color="auto"/>
              <w:bottom w:val="single" w:sz="4" w:space="0" w:color="auto"/>
            </w:tcBorders>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
                <w:bCs/>
                <w:spacing w:val="-8"/>
                <w:position w:val="-8"/>
                <w:sz w:val="18"/>
                <w:szCs w:val="18"/>
              </w:rPr>
            </w:pPr>
          </w:p>
        </w:tc>
      </w:tr>
      <w:tr w:rsidR="00F24B46" w:rsidTr="00F24B46">
        <w:trPr>
          <w:cantSplit/>
          <w:trHeight w:val="501"/>
          <w:jc w:val="center"/>
        </w:trPr>
        <w:tc>
          <w:tcPr>
            <w:tcW w:w="817" w:type="dxa"/>
            <w:vMerge w:val="restart"/>
            <w:tcBorders>
              <w:top w:val="single" w:sz="4" w:space="0" w:color="auto"/>
              <w:right w:val="single" w:sz="4" w:space="0" w:color="auto"/>
            </w:tcBorders>
            <w:shd w:val="clear" w:color="auto" w:fill="auto"/>
            <w:vAlign w:val="center"/>
          </w:tcPr>
          <w:p w:rsidR="00F24B46" w:rsidRDefault="00E32BD4">
            <w:pPr>
              <w:pStyle w:val="20"/>
              <w:keepNext/>
              <w:spacing w:line="240" w:lineRule="exact"/>
              <w:ind w:leftChars="-50" w:left="-140" w:rightChars="-50" w:right="-140" w:firstLine="0"/>
              <w:jc w:val="center"/>
              <w:rPr>
                <w:bCs/>
                <w:sz w:val="18"/>
                <w:szCs w:val="18"/>
              </w:rPr>
            </w:pPr>
            <w:bookmarkStart w:id="3" w:name="_Hlk514180430"/>
            <w:r>
              <w:rPr>
                <w:rFonts w:hint="eastAsia"/>
                <w:bCs/>
                <w:sz w:val="18"/>
                <w:szCs w:val="18"/>
              </w:rPr>
              <w:t>专业方向课</w:t>
            </w:r>
          </w:p>
          <w:p w:rsidR="00F24B46" w:rsidRPr="00F24B46" w:rsidRDefault="00F24B46">
            <w:pPr>
              <w:keepNext/>
              <w:keepLines/>
              <w:spacing w:line="576" w:lineRule="auto"/>
              <w:ind w:leftChars="-50" w:left="-140" w:rightChars="-50" w:right="-140"/>
              <w:jc w:val="center"/>
              <w:outlineLvl w:val="0"/>
              <w:rPr>
                <w:rFonts w:ascii="Times New Roman" w:hAnsi="Times New Roman"/>
                <w:bCs/>
                <w:sz w:val="18"/>
                <w:szCs w:val="18"/>
              </w:rPr>
            </w:pPr>
          </w:p>
        </w:tc>
        <w:tc>
          <w:tcPr>
            <w:tcW w:w="1256" w:type="dxa"/>
            <w:tcBorders>
              <w:top w:val="single" w:sz="4" w:space="0" w:color="auto"/>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XF002001</w:t>
            </w:r>
          </w:p>
        </w:tc>
        <w:tc>
          <w:tcPr>
            <w:tcW w:w="2855" w:type="dxa"/>
            <w:noWrap/>
            <w:vAlign w:val="center"/>
          </w:tcPr>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bCs/>
                <w:sz w:val="18"/>
                <w:szCs w:val="18"/>
              </w:rPr>
              <w:t>Java</w:t>
            </w:r>
            <w:r w:rsidRPr="00F24B46">
              <w:rPr>
                <w:rFonts w:ascii="Times New Roman" w:eastAsiaTheme="minorEastAsia" w:hAnsi="Times New Roman"/>
                <w:bCs/>
                <w:sz w:val="18"/>
                <w:szCs w:val="18"/>
              </w:rPr>
              <w:t>语言程序设计</w:t>
            </w:r>
          </w:p>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bCs/>
                <w:sz w:val="18"/>
                <w:szCs w:val="18"/>
              </w:rPr>
              <w:t>Java Programming</w:t>
            </w:r>
          </w:p>
        </w:tc>
        <w:tc>
          <w:tcPr>
            <w:tcW w:w="567"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6"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630" w:type="dxa"/>
            <w:tcBorders>
              <w:right w:val="single" w:sz="4" w:space="0" w:color="auto"/>
            </w:tcBorders>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87" w:type="dxa"/>
            <w:tcBorders>
              <w:right w:val="single" w:sz="4" w:space="0" w:color="auto"/>
            </w:tcBorders>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专业型</w:t>
            </w:r>
          </w:p>
        </w:tc>
        <w:tc>
          <w:tcPr>
            <w:tcW w:w="515" w:type="dxa"/>
            <w:tcBorders>
              <w:left w:val="single" w:sz="4" w:space="0" w:color="auto"/>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信息</w:t>
            </w:r>
          </w:p>
        </w:tc>
        <w:tc>
          <w:tcPr>
            <w:tcW w:w="747" w:type="dxa"/>
            <w:vMerge w:val="restart"/>
            <w:tcBorders>
              <w:top w:val="single" w:sz="4" w:space="0" w:color="auto"/>
              <w:left w:val="single" w:sz="4" w:space="0" w:color="auto"/>
            </w:tcBorders>
            <w:noWrap/>
            <w:vAlign w:val="center"/>
          </w:tcPr>
          <w:p w:rsidR="00F24B46" w:rsidRDefault="00E32BD4">
            <w:pPr>
              <w:pStyle w:val="20"/>
              <w:keepNext/>
              <w:spacing w:line="240" w:lineRule="exact"/>
              <w:ind w:leftChars="-3" w:left="-8" w:rightChars="-16" w:right="-45" w:firstLine="0"/>
              <w:jc w:val="center"/>
              <w:rPr>
                <w:bCs/>
                <w:sz w:val="18"/>
                <w:szCs w:val="18"/>
              </w:rPr>
            </w:pPr>
            <w:r>
              <w:rPr>
                <w:rFonts w:hint="eastAsia"/>
                <w:bCs/>
                <w:sz w:val="18"/>
                <w:szCs w:val="18"/>
              </w:rPr>
              <w:t>每名学生可根据个人发展方向，至少选修</w:t>
            </w:r>
            <w:r>
              <w:rPr>
                <w:rFonts w:hint="eastAsia"/>
                <w:bCs/>
                <w:sz w:val="18"/>
                <w:szCs w:val="18"/>
              </w:rPr>
              <w:t>19</w:t>
            </w:r>
            <w:r>
              <w:rPr>
                <w:rFonts w:hint="eastAsia"/>
                <w:bCs/>
                <w:sz w:val="18"/>
                <w:szCs w:val="18"/>
              </w:rPr>
              <w:t>学分。</w:t>
            </w:r>
          </w:p>
        </w:tc>
      </w:tr>
      <w:tr w:rsidR="00F24B46" w:rsidTr="00F24B46">
        <w:trPr>
          <w:cantSplit/>
          <w:trHeight w:val="531"/>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XF002003</w:t>
            </w:r>
          </w:p>
        </w:tc>
        <w:tc>
          <w:tcPr>
            <w:tcW w:w="2855" w:type="dxa"/>
            <w:noWrap/>
            <w:vAlign w:val="center"/>
          </w:tcPr>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bCs/>
                <w:sz w:val="18"/>
                <w:szCs w:val="18"/>
              </w:rPr>
              <w:t>Java</w:t>
            </w:r>
            <w:r w:rsidRPr="00F24B46">
              <w:rPr>
                <w:rFonts w:ascii="Times New Roman" w:eastAsiaTheme="minorEastAsia" w:hAnsi="Times New Roman"/>
                <w:bCs/>
                <w:sz w:val="18"/>
                <w:szCs w:val="18"/>
              </w:rPr>
              <w:t>语言程序设计实验</w:t>
            </w:r>
          </w:p>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bCs/>
                <w:sz w:val="18"/>
                <w:szCs w:val="18"/>
              </w:rPr>
              <w:t>Experiments of Java Programming</w:t>
            </w:r>
          </w:p>
        </w:tc>
        <w:tc>
          <w:tcPr>
            <w:tcW w:w="567"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1</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426"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30"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471"/>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XF166018</w:t>
            </w:r>
          </w:p>
        </w:tc>
        <w:tc>
          <w:tcPr>
            <w:tcW w:w="285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Web</w:t>
            </w:r>
            <w:r w:rsidRPr="00F24B46">
              <w:rPr>
                <w:rFonts w:ascii="Times New Roman" w:eastAsiaTheme="minorEastAsia" w:hAnsi="Times New Roman"/>
                <w:sz w:val="18"/>
                <w:szCs w:val="18"/>
              </w:rPr>
              <w:t>开发技术</w:t>
            </w:r>
          </w:p>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Web Development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6"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727"/>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XF166017</w:t>
            </w:r>
          </w:p>
        </w:tc>
        <w:tc>
          <w:tcPr>
            <w:tcW w:w="285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Web</w:t>
            </w:r>
            <w:r w:rsidRPr="00F24B46">
              <w:rPr>
                <w:rFonts w:ascii="Times New Roman" w:eastAsiaTheme="minorEastAsia" w:hAnsi="Times New Roman"/>
                <w:sz w:val="18"/>
                <w:szCs w:val="18"/>
              </w:rPr>
              <w:t>开发技术实验</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bCs/>
                <w:sz w:val="18"/>
                <w:szCs w:val="18"/>
              </w:rPr>
              <w:t>Experiments of</w:t>
            </w:r>
            <w:r w:rsidRPr="00F24B46">
              <w:rPr>
                <w:rFonts w:ascii="Times New Roman" w:eastAsiaTheme="minorEastAsia" w:hAnsi="Times New Roman"/>
                <w:sz w:val="18"/>
                <w:szCs w:val="18"/>
              </w:rPr>
              <w:t xml:space="preserve"> Web Development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426"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bookmarkEnd w:id="3"/>
      <w:tr w:rsidR="00F24B46" w:rsidTr="00F24B46">
        <w:trPr>
          <w:cantSplit/>
          <w:trHeight w:val="519"/>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XF090015</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微机原理</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Microcomputer Principle</w:t>
            </w:r>
          </w:p>
        </w:tc>
        <w:tc>
          <w:tcPr>
            <w:tcW w:w="567" w:type="dxa"/>
            <w:noWrap/>
            <w:vAlign w:val="center"/>
          </w:tcPr>
          <w:p w:rsidR="00F24B46" w:rsidRPr="00F24B46" w:rsidRDefault="00F24B46">
            <w:pPr>
              <w:adjustRightInd w:val="0"/>
              <w:snapToGrid w:val="0"/>
              <w:spacing w:line="240" w:lineRule="atLeast"/>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425"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5"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3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4</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50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 xml:space="preserve">XF002051 </w:t>
            </w:r>
          </w:p>
        </w:tc>
        <w:tc>
          <w:tcPr>
            <w:tcW w:w="2855" w:type="dxa"/>
            <w:noWrap/>
            <w:vAlign w:val="center"/>
          </w:tcPr>
          <w:p w:rsidR="00F24B46" w:rsidRPr="00F24B46" w:rsidRDefault="00F24B46">
            <w:pPr>
              <w:adjustRightInd w:val="0"/>
              <w:snapToGrid w:val="0"/>
              <w:rPr>
                <w:rFonts w:ascii="Times New Roman" w:eastAsiaTheme="minorEastAsia" w:hAnsi="Times New Roman"/>
                <w:sz w:val="18"/>
                <w:szCs w:val="18"/>
              </w:rPr>
            </w:pPr>
            <w:r w:rsidRPr="00F24B46">
              <w:rPr>
                <w:rFonts w:ascii="Times New Roman" w:eastAsiaTheme="minorEastAsia" w:hAnsi="Times New Roman" w:hint="eastAsia"/>
                <w:sz w:val="18"/>
                <w:szCs w:val="18"/>
              </w:rPr>
              <w:t>移动开发技术</w:t>
            </w:r>
          </w:p>
          <w:p w:rsidR="00F24B46" w:rsidRPr="00F24B46" w:rsidRDefault="00F24B46">
            <w:pPr>
              <w:adjustRightInd w:val="0"/>
              <w:snapToGrid w:val="0"/>
              <w:rPr>
                <w:rFonts w:ascii="Times New Roman" w:eastAsiaTheme="minorEastAsia" w:hAnsi="Times New Roman"/>
                <w:sz w:val="18"/>
                <w:szCs w:val="18"/>
              </w:rPr>
            </w:pPr>
            <w:r w:rsidRPr="00F24B46">
              <w:rPr>
                <w:rFonts w:ascii="Times New Roman" w:eastAsiaTheme="minorEastAsia" w:hAnsi="Times New Roman"/>
                <w:sz w:val="18"/>
                <w:szCs w:val="18"/>
              </w:rPr>
              <w:t>Mobile Development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bCs/>
                <w:snapToGrid w:val="0"/>
                <w:sz w:val="18"/>
                <w:szCs w:val="18"/>
              </w:rPr>
              <w:t>32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bCs/>
                <w:snapToGrid w:val="0"/>
                <w:sz w:val="18"/>
                <w:szCs w:val="18"/>
              </w:rPr>
              <w:t>32</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52"/>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XF002052</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移动开发技术实验</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bCs/>
                <w:sz w:val="18"/>
                <w:szCs w:val="18"/>
              </w:rPr>
              <w:t>Experiments of</w:t>
            </w:r>
            <w:r w:rsidRPr="00F24B46">
              <w:rPr>
                <w:rFonts w:ascii="Times New Roman" w:eastAsiaTheme="minorEastAsia" w:hAnsi="Times New Roman"/>
                <w:sz w:val="18"/>
                <w:szCs w:val="18"/>
              </w:rPr>
              <w:t xml:space="preserve"> Mobile Development Technology</w:t>
            </w:r>
          </w:p>
        </w:tc>
        <w:tc>
          <w:tcPr>
            <w:tcW w:w="567" w:type="dxa"/>
            <w:noWrap/>
            <w:vAlign w:val="center"/>
          </w:tcPr>
          <w:p w:rsidR="00F24B46" w:rsidRPr="00F24B46" w:rsidRDefault="00F24B46">
            <w:pPr>
              <w:adjustRightInd w:val="0"/>
              <w:snapToGrid w:val="0"/>
              <w:spacing w:line="240" w:lineRule="atLeast"/>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425"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bCs/>
                <w:snapToGrid w:val="0"/>
                <w:sz w:val="18"/>
                <w:szCs w:val="18"/>
              </w:rPr>
              <w:t>32</w:t>
            </w:r>
          </w:p>
        </w:tc>
        <w:tc>
          <w:tcPr>
            <w:tcW w:w="425"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426"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30" w:type="dxa"/>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hint="eastAsia"/>
                <w:bCs/>
                <w:spacing w:val="-8"/>
                <w:position w:val="-8"/>
                <w:sz w:val="18"/>
                <w:szCs w:val="18"/>
              </w:rPr>
              <w:t>创新型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82"/>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XF002025</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嵌入式系统原理与接口技术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Embedded System Principle &amp; Interface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45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XF002026</w:t>
            </w:r>
          </w:p>
        </w:tc>
        <w:tc>
          <w:tcPr>
            <w:tcW w:w="2855" w:type="dxa"/>
            <w:noWrap/>
            <w:vAlign w:val="center"/>
          </w:tcPr>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嵌入式系统原理与接口技术实验</w:t>
            </w:r>
          </w:p>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sz w:val="18"/>
                <w:szCs w:val="18"/>
              </w:rPr>
              <w:t>Experiments of Embedded System Principle &amp; Interface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w:t>
            </w:r>
          </w:p>
        </w:tc>
        <w:tc>
          <w:tcPr>
            <w:tcW w:w="425"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426"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32</w:t>
            </w:r>
          </w:p>
        </w:tc>
        <w:tc>
          <w:tcPr>
            <w:tcW w:w="630"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82"/>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XF090003</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物联网控制技术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Internet of Things Control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40</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8</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531"/>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napToGrid w:val="0"/>
                <w:sz w:val="18"/>
                <w:szCs w:val="18"/>
              </w:rPr>
              <w:t>XF166003</w:t>
            </w:r>
          </w:p>
        </w:tc>
        <w:tc>
          <w:tcPr>
            <w:tcW w:w="285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proofErr w:type="spellStart"/>
            <w:r w:rsidRPr="00F24B46">
              <w:rPr>
                <w:rFonts w:ascii="Times New Roman" w:eastAsiaTheme="minorEastAsia" w:hAnsi="Times New Roman"/>
                <w:sz w:val="18"/>
                <w:szCs w:val="18"/>
              </w:rPr>
              <w:t>JavaEE</w:t>
            </w:r>
            <w:proofErr w:type="spellEnd"/>
            <w:r w:rsidRPr="00F24B46">
              <w:rPr>
                <w:rFonts w:ascii="Times New Roman" w:eastAsiaTheme="minorEastAsia" w:hAnsi="Times New Roman"/>
                <w:sz w:val="18"/>
                <w:szCs w:val="18"/>
              </w:rPr>
              <w:t>编程技术</w:t>
            </w:r>
          </w:p>
          <w:p w:rsidR="00F24B46" w:rsidRPr="00F24B46" w:rsidRDefault="00F24B46">
            <w:pPr>
              <w:widowControl/>
              <w:adjustRightInd w:val="0"/>
              <w:snapToGrid w:val="0"/>
              <w:jc w:val="left"/>
              <w:rPr>
                <w:rFonts w:ascii="Times New Roman" w:eastAsiaTheme="minorEastAsia" w:hAnsi="Times New Roman"/>
                <w:sz w:val="18"/>
                <w:szCs w:val="18"/>
              </w:rPr>
            </w:pPr>
            <w:proofErr w:type="spellStart"/>
            <w:r w:rsidRPr="00F24B46">
              <w:rPr>
                <w:rFonts w:ascii="Times New Roman" w:eastAsiaTheme="minorEastAsia" w:hAnsi="Times New Roman"/>
                <w:sz w:val="18"/>
                <w:szCs w:val="18"/>
              </w:rPr>
              <w:t>JavaEE</w:t>
            </w:r>
            <w:proofErr w:type="spellEnd"/>
            <w:r w:rsidRPr="00F24B46">
              <w:rPr>
                <w:rFonts w:ascii="Times New Roman" w:eastAsiaTheme="minorEastAsia" w:hAnsi="Times New Roman"/>
                <w:sz w:val="18"/>
                <w:szCs w:val="18"/>
              </w:rPr>
              <w:t xml:space="preserve"> Programming</w:t>
            </w:r>
          </w:p>
        </w:tc>
        <w:tc>
          <w:tcPr>
            <w:tcW w:w="567" w:type="dxa"/>
            <w:noWrap/>
            <w:vAlign w:val="center"/>
          </w:tcPr>
          <w:p w:rsidR="00F24B46" w:rsidRPr="00F24B46" w:rsidRDefault="00F24B46">
            <w:pPr>
              <w:widowControl/>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widowControl/>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创新型</w:t>
            </w:r>
          </w:p>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专业型</w:t>
            </w:r>
          </w:p>
        </w:tc>
        <w:tc>
          <w:tcPr>
            <w:tcW w:w="515" w:type="dxa"/>
            <w:tcBorders>
              <w:right w:val="single" w:sz="4" w:space="0" w:color="auto"/>
            </w:tcBorders>
            <w:noWrap/>
            <w:vAlign w:val="center"/>
          </w:tcPr>
          <w:p w:rsidR="00F24B46" w:rsidRPr="00F24B46" w:rsidRDefault="00F24B46">
            <w:pPr>
              <w:widowControl/>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45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napToGrid w:val="0"/>
                <w:sz w:val="18"/>
                <w:szCs w:val="18"/>
              </w:rPr>
              <w:t>XF166004</w:t>
            </w:r>
          </w:p>
        </w:tc>
        <w:tc>
          <w:tcPr>
            <w:tcW w:w="285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proofErr w:type="spellStart"/>
            <w:r w:rsidRPr="00F24B46">
              <w:rPr>
                <w:rFonts w:ascii="Times New Roman" w:eastAsiaTheme="minorEastAsia" w:hAnsi="Times New Roman"/>
                <w:sz w:val="18"/>
                <w:szCs w:val="18"/>
              </w:rPr>
              <w:t>JavaEE</w:t>
            </w:r>
            <w:proofErr w:type="spellEnd"/>
            <w:r w:rsidRPr="00F24B46">
              <w:rPr>
                <w:rFonts w:ascii="Times New Roman" w:eastAsiaTheme="minorEastAsia" w:hAnsi="Times New Roman"/>
                <w:sz w:val="18"/>
                <w:szCs w:val="18"/>
              </w:rPr>
              <w:t>编程技术实验</w:t>
            </w:r>
          </w:p>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 xml:space="preserve">Experiments of </w:t>
            </w:r>
            <w:proofErr w:type="spellStart"/>
            <w:r w:rsidRPr="00F24B46">
              <w:rPr>
                <w:rFonts w:ascii="Times New Roman" w:eastAsiaTheme="minorEastAsia" w:hAnsi="Times New Roman"/>
                <w:sz w:val="18"/>
                <w:szCs w:val="18"/>
              </w:rPr>
              <w:t>JavaEE</w:t>
            </w:r>
            <w:proofErr w:type="spellEnd"/>
            <w:r w:rsidRPr="00F24B46">
              <w:rPr>
                <w:rFonts w:ascii="Times New Roman" w:eastAsiaTheme="minorEastAsia" w:hAnsi="Times New Roman"/>
                <w:sz w:val="18"/>
                <w:szCs w:val="18"/>
              </w:rPr>
              <w:t xml:space="preserve"> Programming</w:t>
            </w:r>
          </w:p>
        </w:tc>
        <w:tc>
          <w:tcPr>
            <w:tcW w:w="567" w:type="dxa"/>
            <w:noWrap/>
            <w:vAlign w:val="center"/>
          </w:tcPr>
          <w:p w:rsidR="00F24B46" w:rsidRPr="00F24B46" w:rsidRDefault="00F24B46">
            <w:pPr>
              <w:widowControl/>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42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426" w:type="dxa"/>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30" w:type="dxa"/>
            <w:noWrap/>
            <w:vAlign w:val="center"/>
          </w:tcPr>
          <w:p w:rsidR="00F24B46" w:rsidRPr="00F24B46" w:rsidRDefault="00F24B46">
            <w:pPr>
              <w:widowControl/>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创新型</w:t>
            </w:r>
          </w:p>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专业型</w:t>
            </w:r>
          </w:p>
        </w:tc>
        <w:tc>
          <w:tcPr>
            <w:tcW w:w="515" w:type="dxa"/>
            <w:tcBorders>
              <w:right w:val="single" w:sz="4" w:space="0" w:color="auto"/>
            </w:tcBorders>
            <w:noWrap/>
            <w:vAlign w:val="center"/>
          </w:tcPr>
          <w:p w:rsidR="00F24B46" w:rsidRPr="00F24B46" w:rsidRDefault="00F24B46">
            <w:pPr>
              <w:widowControl/>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47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napToGrid w:val="0"/>
                <w:sz w:val="18"/>
                <w:szCs w:val="18"/>
              </w:rPr>
              <w:t>XF002027</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软件工程</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Software Engineering</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82"/>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napToGrid w:val="0"/>
                <w:sz w:val="18"/>
                <w:szCs w:val="18"/>
              </w:rPr>
              <w:t>XF002010</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软件工程实验</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Experiments of Software Engineering</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0.5</w:t>
            </w:r>
          </w:p>
        </w:tc>
        <w:tc>
          <w:tcPr>
            <w:tcW w:w="425" w:type="dxa"/>
            <w:noWrap/>
            <w:vAlign w:val="center"/>
          </w:tcPr>
          <w:p w:rsidR="00F24B46" w:rsidRPr="00F24B46" w:rsidRDefault="00F24B46">
            <w:pPr>
              <w:adjustRightInd w:val="0"/>
              <w:snapToGrid w:val="0"/>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425" w:type="dxa"/>
            <w:noWrap/>
            <w:vAlign w:val="center"/>
          </w:tcPr>
          <w:p w:rsidR="00F24B46" w:rsidRPr="00F24B46" w:rsidRDefault="00F24B46">
            <w:pPr>
              <w:adjustRightInd w:val="0"/>
              <w:snapToGrid w:val="0"/>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426" w:type="dxa"/>
            <w:noWrap/>
            <w:vAlign w:val="center"/>
          </w:tcPr>
          <w:p w:rsidR="00F24B46" w:rsidRPr="00F24B46" w:rsidRDefault="00F24B46">
            <w:pPr>
              <w:adjustRightInd w:val="0"/>
              <w:snapToGrid w:val="0"/>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97"/>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XF090013</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农业物联网技术及应用</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Agricultural Internet of Things Technology and Application.</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24</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8</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45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XF002032</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数据库应用技术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Database Application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创新型</w:t>
            </w:r>
          </w:p>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97"/>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XF002033</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数据库应用技术实验</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Experiments of Database Application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5</w:t>
            </w:r>
          </w:p>
        </w:tc>
        <w:tc>
          <w:tcPr>
            <w:tcW w:w="787" w:type="dxa"/>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创新型</w:t>
            </w:r>
          </w:p>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专业型</w:t>
            </w:r>
          </w:p>
        </w:tc>
        <w:tc>
          <w:tcPr>
            <w:tcW w:w="515" w:type="dxa"/>
            <w:tcBorders>
              <w:right w:val="single" w:sz="4" w:space="0" w:color="auto"/>
            </w:tcBorders>
            <w:noWrap/>
            <w:vAlign w:val="center"/>
          </w:tcPr>
          <w:p w:rsidR="00F24B46" w:rsidRPr="00F24B46" w:rsidRDefault="00F24B46">
            <w:pPr>
              <w:widowControl/>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45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XF002021</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专业英语</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Professional English</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87" w:type="dxa"/>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45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XF166010</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人工智能</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Artificial Intelligence</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40</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8</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2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XF090004</w:t>
            </w:r>
          </w:p>
        </w:tc>
        <w:tc>
          <w:tcPr>
            <w:tcW w:w="2855" w:type="dxa"/>
            <w:noWrap/>
            <w:vAlign w:val="center"/>
          </w:tcPr>
          <w:p w:rsidR="00F24B46" w:rsidRPr="00F24B46" w:rsidRDefault="00F24B46">
            <w:pPr>
              <w:widowControl/>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嵌入式系统开发技术</w:t>
            </w:r>
          </w:p>
          <w:p w:rsidR="00F24B46" w:rsidRPr="00F24B46" w:rsidRDefault="00F24B46">
            <w:pPr>
              <w:widowControl/>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bCs/>
                <w:sz w:val="18"/>
                <w:szCs w:val="18"/>
              </w:rPr>
              <w:t>Embedded System Development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3</w:t>
            </w:r>
          </w:p>
        </w:tc>
        <w:tc>
          <w:tcPr>
            <w:tcW w:w="425"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48</w:t>
            </w:r>
          </w:p>
        </w:tc>
        <w:tc>
          <w:tcPr>
            <w:tcW w:w="425"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48</w:t>
            </w:r>
          </w:p>
        </w:tc>
        <w:tc>
          <w:tcPr>
            <w:tcW w:w="426"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2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XF090005</w:t>
            </w:r>
          </w:p>
        </w:tc>
        <w:tc>
          <w:tcPr>
            <w:tcW w:w="2855" w:type="dxa"/>
            <w:noWrap/>
            <w:vAlign w:val="center"/>
          </w:tcPr>
          <w:p w:rsidR="00F24B46" w:rsidRPr="00F24B46" w:rsidRDefault="00F24B46">
            <w:pPr>
              <w:adjustRightInd w:val="0"/>
              <w:snapToGrid w:val="0"/>
              <w:jc w:val="left"/>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嵌入式系统开发技术实验</w:t>
            </w:r>
            <w:r w:rsidRPr="00F24B46">
              <w:rPr>
                <w:rFonts w:ascii="Times New Roman" w:eastAsiaTheme="minorEastAsia" w:hAnsi="Times New Roman"/>
                <w:bCs/>
                <w:sz w:val="18"/>
                <w:szCs w:val="18"/>
              </w:rPr>
              <w:t>Experiments of Embedded System Development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0.5</w:t>
            </w:r>
          </w:p>
        </w:tc>
        <w:tc>
          <w:tcPr>
            <w:tcW w:w="425"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425"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0</w:t>
            </w:r>
          </w:p>
        </w:tc>
        <w:tc>
          <w:tcPr>
            <w:tcW w:w="426"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16</w:t>
            </w:r>
          </w:p>
        </w:tc>
        <w:tc>
          <w:tcPr>
            <w:tcW w:w="630" w:type="dxa"/>
            <w:noWrap/>
            <w:vAlign w:val="center"/>
          </w:tcPr>
          <w:p w:rsidR="00F24B46" w:rsidRPr="00F24B46" w:rsidRDefault="00F24B46">
            <w:pPr>
              <w:adjustRightInd w:val="0"/>
              <w:snapToGrid w:val="0"/>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6</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2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XF076009</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信息安全技术</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Information Security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2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XF002028</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软件项目管理</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Software Project Management</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2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XF002036</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数字图像处理</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Digital Image Processing</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48</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16</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Default="00F24B46">
            <w:pPr>
              <w:pStyle w:val="20"/>
              <w:keepNext/>
              <w:spacing w:line="240" w:lineRule="exact"/>
              <w:ind w:leftChars="-50" w:left="-140" w:rightChars="-50" w:right="-140" w:firstLine="0"/>
              <w:jc w:val="center"/>
              <w:rPr>
                <w:bCs/>
                <w:sz w:val="18"/>
                <w:szCs w:val="18"/>
              </w:rPr>
            </w:pPr>
          </w:p>
        </w:tc>
      </w:tr>
      <w:tr w:rsidR="00F24B46" w:rsidTr="00F24B46">
        <w:trPr>
          <w:cantSplit/>
          <w:trHeight w:val="624"/>
          <w:jc w:val="center"/>
        </w:trPr>
        <w:tc>
          <w:tcPr>
            <w:tcW w:w="817" w:type="dxa"/>
            <w:vMerge/>
            <w:tcBorders>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XF166021</w:t>
            </w:r>
          </w:p>
        </w:tc>
        <w:tc>
          <w:tcPr>
            <w:tcW w:w="2855" w:type="dxa"/>
            <w:noWrap/>
            <w:vAlign w:val="center"/>
          </w:tcPr>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hint="eastAsia"/>
                <w:sz w:val="18"/>
                <w:szCs w:val="18"/>
              </w:rPr>
              <w:t>大数据技术基础</w:t>
            </w:r>
          </w:p>
          <w:p w:rsidR="00F24B46" w:rsidRPr="00F24B46" w:rsidRDefault="00F24B46">
            <w:pPr>
              <w:adjustRightInd w:val="0"/>
              <w:snapToGrid w:val="0"/>
              <w:jc w:val="left"/>
              <w:rPr>
                <w:rFonts w:ascii="Times New Roman" w:eastAsiaTheme="minorEastAsia" w:hAnsi="Times New Roman"/>
                <w:sz w:val="18"/>
                <w:szCs w:val="18"/>
              </w:rPr>
            </w:pPr>
            <w:r w:rsidRPr="00F24B46">
              <w:rPr>
                <w:rFonts w:ascii="Times New Roman" w:eastAsiaTheme="minorEastAsia" w:hAnsi="Times New Roman"/>
                <w:sz w:val="18"/>
                <w:szCs w:val="18"/>
              </w:rPr>
              <w:t>Basic of Big Data Technology</w:t>
            </w:r>
          </w:p>
        </w:tc>
        <w:tc>
          <w:tcPr>
            <w:tcW w:w="567"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5"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32</w:t>
            </w:r>
          </w:p>
        </w:tc>
        <w:tc>
          <w:tcPr>
            <w:tcW w:w="426"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0</w:t>
            </w:r>
          </w:p>
        </w:tc>
        <w:tc>
          <w:tcPr>
            <w:tcW w:w="630" w:type="dxa"/>
            <w:noWrap/>
            <w:vAlign w:val="center"/>
          </w:tcPr>
          <w:p w:rsidR="00F24B46" w:rsidRPr="00F24B46" w:rsidRDefault="00F24B46">
            <w:pPr>
              <w:adjustRightInd w:val="0"/>
              <w:snapToGrid w:val="0"/>
              <w:jc w:val="center"/>
              <w:rPr>
                <w:rFonts w:ascii="Times New Roman" w:eastAsiaTheme="minorEastAsia" w:hAnsi="Times New Roman"/>
                <w:sz w:val="18"/>
                <w:szCs w:val="18"/>
              </w:rPr>
            </w:pPr>
            <w:r w:rsidRPr="00F24B46">
              <w:rPr>
                <w:rFonts w:ascii="Times New Roman" w:eastAsiaTheme="minorEastAsia" w:hAnsi="Times New Roman"/>
                <w:sz w:val="18"/>
                <w:szCs w:val="18"/>
              </w:rPr>
              <w:t>6</w:t>
            </w:r>
          </w:p>
        </w:tc>
        <w:tc>
          <w:tcPr>
            <w:tcW w:w="787" w:type="dxa"/>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创新型</w:t>
            </w:r>
          </w:p>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bCs/>
                <w:spacing w:val="-8"/>
                <w:position w:val="-8"/>
                <w:sz w:val="18"/>
                <w:szCs w:val="18"/>
              </w:rPr>
              <w:t>专业型</w:t>
            </w:r>
          </w:p>
        </w:tc>
        <w:tc>
          <w:tcPr>
            <w:tcW w:w="515" w:type="dxa"/>
            <w:tcBorders>
              <w:right w:val="single" w:sz="4" w:space="0" w:color="auto"/>
            </w:tcBorders>
            <w:noWrap/>
            <w:vAlign w:val="center"/>
          </w:tcPr>
          <w:p w:rsidR="00F24B46" w:rsidRPr="00F24B46" w:rsidRDefault="00F24B46">
            <w:pPr>
              <w:adjustRightInd w:val="0"/>
              <w:snapToGrid w:val="0"/>
              <w:ind w:leftChars="-50" w:left="-140" w:rightChars="-50" w:right="-140"/>
              <w:jc w:val="center"/>
              <w:rPr>
                <w:rFonts w:ascii="Times New Roman" w:eastAsiaTheme="minorEastAsia" w:hAnsi="Times New Roman"/>
                <w:bCs/>
                <w:spacing w:val="-8"/>
                <w:position w:val="-8"/>
                <w:sz w:val="18"/>
                <w:szCs w:val="18"/>
              </w:rPr>
            </w:pPr>
            <w:r w:rsidRPr="00F24B46">
              <w:rPr>
                <w:rFonts w:ascii="Times New Roman" w:eastAsiaTheme="minorEastAsia" w:hAnsi="Times New Roman" w:hint="eastAsia"/>
                <w:sz w:val="18"/>
                <w:szCs w:val="18"/>
              </w:rPr>
              <w:t>信息</w:t>
            </w:r>
          </w:p>
        </w:tc>
        <w:tc>
          <w:tcPr>
            <w:tcW w:w="747" w:type="dxa"/>
            <w:vMerge/>
            <w:tcBorders>
              <w:left w:val="single" w:sz="4" w:space="0" w:color="auto"/>
            </w:tcBorders>
            <w:noWrap/>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F24B46" w:rsidTr="00F24B46">
        <w:trPr>
          <w:cantSplit/>
          <w:trHeight w:val="624"/>
          <w:jc w:val="center"/>
        </w:trPr>
        <w:tc>
          <w:tcPr>
            <w:tcW w:w="817" w:type="dxa"/>
            <w:vMerge/>
            <w:tcBorders>
              <w:bottom w:val="single" w:sz="4" w:space="0" w:color="auto"/>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Cs/>
                <w:sz w:val="18"/>
                <w:szCs w:val="18"/>
              </w:rPr>
            </w:pPr>
          </w:p>
        </w:tc>
        <w:tc>
          <w:tcPr>
            <w:tcW w:w="1256" w:type="dxa"/>
            <w:tcBorders>
              <w:left w:val="single" w:sz="4" w:space="0" w:color="auto"/>
              <w:righ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XF027008</w:t>
            </w:r>
          </w:p>
        </w:tc>
        <w:tc>
          <w:tcPr>
            <w:tcW w:w="2855" w:type="dxa"/>
            <w:tcBorders>
              <w:left w:val="single" w:sz="4" w:space="0" w:color="auto"/>
            </w:tcBorders>
            <w:noWrap/>
            <w:vAlign w:val="center"/>
          </w:tcPr>
          <w:p w:rsidR="00F24B46" w:rsidRPr="00F24B46" w:rsidRDefault="00F24B46">
            <w:pPr>
              <w:spacing w:line="240" w:lineRule="exact"/>
              <w:jc w:val="left"/>
              <w:rPr>
                <w:rFonts w:ascii="Times New Roman" w:eastAsiaTheme="minorEastAsia" w:hAnsi="Times New Roman"/>
                <w:sz w:val="18"/>
                <w:szCs w:val="18"/>
              </w:rPr>
            </w:pPr>
            <w:r w:rsidRPr="00F24B46">
              <w:rPr>
                <w:rFonts w:ascii="Times New Roman" w:eastAsiaTheme="minorEastAsia" w:hAnsi="Times New Roman"/>
                <w:sz w:val="18"/>
                <w:szCs w:val="18"/>
              </w:rPr>
              <w:t>管理学</w:t>
            </w:r>
          </w:p>
          <w:p w:rsidR="00F24B46" w:rsidRPr="00F24B46" w:rsidRDefault="00F24B46">
            <w:pPr>
              <w:spacing w:line="240" w:lineRule="exact"/>
              <w:jc w:val="left"/>
              <w:rPr>
                <w:rFonts w:ascii="Times New Roman" w:eastAsiaTheme="minorEastAsia" w:hAnsi="Times New Roman"/>
                <w:sz w:val="18"/>
                <w:szCs w:val="18"/>
              </w:rPr>
            </w:pPr>
            <w:r w:rsidRPr="00F24B46">
              <w:rPr>
                <w:rFonts w:ascii="Times New Roman" w:eastAsiaTheme="minorEastAsia" w:hAnsi="Times New Roman"/>
                <w:sz w:val="18"/>
                <w:szCs w:val="18"/>
              </w:rPr>
              <w:t xml:space="preserve">Management </w:t>
            </w:r>
          </w:p>
        </w:tc>
        <w:tc>
          <w:tcPr>
            <w:tcW w:w="567"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5"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32</w:t>
            </w:r>
          </w:p>
        </w:tc>
        <w:tc>
          <w:tcPr>
            <w:tcW w:w="426" w:type="dxa"/>
            <w:noWrap/>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0</w:t>
            </w:r>
          </w:p>
        </w:tc>
        <w:tc>
          <w:tcPr>
            <w:tcW w:w="630" w:type="dxa"/>
            <w:noWrap/>
            <w:vAlign w:val="center"/>
          </w:tcPr>
          <w:p w:rsidR="00F24B46" w:rsidRPr="00F24B46" w:rsidRDefault="00241FBA">
            <w:pPr>
              <w:spacing w:line="240" w:lineRule="exact"/>
              <w:jc w:val="center"/>
              <w:rPr>
                <w:rFonts w:ascii="Times New Roman" w:eastAsiaTheme="minorEastAsia" w:hAnsi="Times New Roman"/>
                <w:bCs/>
                <w:snapToGrid w:val="0"/>
                <w:sz w:val="18"/>
                <w:szCs w:val="18"/>
              </w:rPr>
            </w:pPr>
            <w:r>
              <w:rPr>
                <w:rFonts w:ascii="Times New Roman" w:eastAsiaTheme="minorEastAsia" w:hAnsi="Times New Roman" w:hint="eastAsia"/>
                <w:bCs/>
                <w:snapToGrid w:val="0"/>
                <w:sz w:val="18"/>
                <w:szCs w:val="18"/>
              </w:rPr>
              <w:t>7</w:t>
            </w:r>
          </w:p>
        </w:tc>
        <w:tc>
          <w:tcPr>
            <w:tcW w:w="787" w:type="dxa"/>
            <w:vAlign w:val="center"/>
          </w:tcPr>
          <w:p w:rsidR="00F24B46" w:rsidRPr="00F24B46" w:rsidRDefault="00F24B46">
            <w:pPr>
              <w:spacing w:line="240" w:lineRule="exact"/>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创新型</w:t>
            </w:r>
          </w:p>
        </w:tc>
        <w:tc>
          <w:tcPr>
            <w:tcW w:w="515" w:type="dxa"/>
            <w:tcBorders>
              <w:right w:val="single" w:sz="4" w:space="0" w:color="auto"/>
            </w:tcBorders>
            <w:noWrap/>
            <w:vAlign w:val="center"/>
          </w:tcPr>
          <w:p w:rsidR="00F24B46" w:rsidRPr="00F24B46" w:rsidRDefault="00F24B46">
            <w:pPr>
              <w:ind w:leftChars="-50" w:left="-140" w:rightChars="-50" w:right="-140"/>
              <w:jc w:val="center"/>
              <w:rPr>
                <w:rFonts w:ascii="Times New Roman" w:eastAsiaTheme="minorEastAsia" w:hAnsi="Times New Roman"/>
                <w:bCs/>
                <w:snapToGrid w:val="0"/>
                <w:sz w:val="18"/>
                <w:szCs w:val="18"/>
              </w:rPr>
            </w:pPr>
            <w:r w:rsidRPr="00F24B46">
              <w:rPr>
                <w:rFonts w:ascii="Times New Roman" w:eastAsiaTheme="minorEastAsia" w:hAnsi="Times New Roman"/>
                <w:bCs/>
                <w:snapToGrid w:val="0"/>
                <w:sz w:val="18"/>
                <w:szCs w:val="18"/>
              </w:rPr>
              <w:t>经管</w:t>
            </w:r>
          </w:p>
        </w:tc>
        <w:tc>
          <w:tcPr>
            <w:tcW w:w="747" w:type="dxa"/>
            <w:vMerge/>
            <w:tcBorders>
              <w:left w:val="single" w:sz="4" w:space="0" w:color="auto"/>
            </w:tcBorders>
            <w:noWrap/>
            <w:vAlign w:val="center"/>
          </w:tcPr>
          <w:p w:rsidR="00F24B46" w:rsidRPr="00F24B46" w:rsidRDefault="00F24B46">
            <w:pPr>
              <w:keepNext/>
              <w:keepLines/>
              <w:spacing w:line="576" w:lineRule="auto"/>
              <w:ind w:leftChars="-50" w:left="-140" w:rightChars="-50" w:right="-140"/>
              <w:jc w:val="center"/>
              <w:outlineLvl w:val="0"/>
              <w:rPr>
                <w:rFonts w:ascii="Times New Roman" w:hAnsi="Times New Roman"/>
                <w:bCs/>
                <w:spacing w:val="-8"/>
                <w:position w:val="-8"/>
                <w:sz w:val="18"/>
                <w:szCs w:val="18"/>
              </w:rPr>
            </w:pPr>
          </w:p>
        </w:tc>
      </w:tr>
      <w:tr w:rsidR="00F24B46" w:rsidTr="00F24B46">
        <w:trPr>
          <w:cantSplit/>
          <w:trHeight w:val="454"/>
          <w:jc w:val="center"/>
        </w:trPr>
        <w:tc>
          <w:tcPr>
            <w:tcW w:w="817" w:type="dxa"/>
            <w:tcBorders>
              <w:bottom w:val="single" w:sz="4" w:space="0" w:color="auto"/>
              <w:right w:val="single" w:sz="4" w:space="0" w:color="auto"/>
            </w:tcBorders>
            <w:shd w:val="clear" w:color="auto" w:fill="auto"/>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类别</w:t>
            </w:r>
          </w:p>
        </w:tc>
        <w:tc>
          <w:tcPr>
            <w:tcW w:w="1256" w:type="dxa"/>
            <w:tcBorders>
              <w:left w:val="single" w:sz="4" w:space="0" w:color="auto"/>
              <w:right w:val="single" w:sz="4" w:space="0" w:color="auto"/>
            </w:tcBorders>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课程号</w:t>
            </w:r>
          </w:p>
        </w:tc>
        <w:tc>
          <w:tcPr>
            <w:tcW w:w="2855" w:type="dxa"/>
            <w:tcBorders>
              <w:left w:val="single" w:sz="4" w:space="0" w:color="auto"/>
            </w:tcBorders>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课程名称</w:t>
            </w:r>
          </w:p>
        </w:tc>
        <w:tc>
          <w:tcPr>
            <w:tcW w:w="567"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学分</w:t>
            </w:r>
          </w:p>
        </w:tc>
        <w:tc>
          <w:tcPr>
            <w:tcW w:w="425"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总学时</w:t>
            </w:r>
          </w:p>
        </w:tc>
        <w:tc>
          <w:tcPr>
            <w:tcW w:w="425"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讲授学时</w:t>
            </w:r>
          </w:p>
        </w:tc>
        <w:tc>
          <w:tcPr>
            <w:tcW w:w="426"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实验学时</w:t>
            </w:r>
          </w:p>
        </w:tc>
        <w:tc>
          <w:tcPr>
            <w:tcW w:w="630" w:type="dxa"/>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学期</w:t>
            </w:r>
          </w:p>
        </w:tc>
        <w:tc>
          <w:tcPr>
            <w:tcW w:w="787" w:type="dxa"/>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学院</w:t>
            </w:r>
          </w:p>
        </w:tc>
        <w:tc>
          <w:tcPr>
            <w:tcW w:w="1262" w:type="dxa"/>
            <w:gridSpan w:val="2"/>
            <w:noWrap/>
            <w:vAlign w:val="center"/>
          </w:tcPr>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修读</w:t>
            </w:r>
          </w:p>
          <w:p w:rsidR="00F24B46" w:rsidRPr="00F24B46" w:rsidRDefault="00F24B46">
            <w:pPr>
              <w:ind w:leftChars="-50" w:left="-140"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要求</w:t>
            </w:r>
          </w:p>
        </w:tc>
      </w:tr>
      <w:tr w:rsidR="00F24B46" w:rsidTr="00F24B46">
        <w:trPr>
          <w:cantSplit/>
          <w:trHeight w:val="397"/>
          <w:jc w:val="center"/>
        </w:trPr>
        <w:tc>
          <w:tcPr>
            <w:tcW w:w="817" w:type="dxa"/>
            <w:vMerge w:val="restart"/>
            <w:tcBorders>
              <w:left w:val="single" w:sz="2" w:space="0" w:color="auto"/>
              <w:right w:val="single" w:sz="4" w:space="0" w:color="auto"/>
            </w:tcBorders>
            <w:shd w:val="clear" w:color="auto" w:fill="auto"/>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hint="eastAsia"/>
                <w:bCs/>
                <w:sz w:val="18"/>
                <w:szCs w:val="18"/>
              </w:rPr>
              <w:t>专业拓展课</w:t>
            </w:r>
          </w:p>
        </w:tc>
        <w:tc>
          <w:tcPr>
            <w:tcW w:w="1256" w:type="dxa"/>
            <w:tcBorders>
              <w:left w:val="single" w:sz="4" w:space="0" w:color="auto"/>
              <w:bottom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BK090017</w:t>
            </w:r>
          </w:p>
        </w:tc>
        <w:tc>
          <w:tcPr>
            <w:tcW w:w="2855" w:type="dxa"/>
            <w:tcBorders>
              <w:bottom w:val="single" w:sz="4" w:space="0" w:color="auto"/>
            </w:tcBorders>
            <w:noWrap/>
            <w:vAlign w:val="center"/>
          </w:tcPr>
          <w:p w:rsidR="00F24B46" w:rsidRPr="00F24B46" w:rsidRDefault="00F24B46">
            <w:pPr>
              <w:jc w:val="left"/>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物联网学科前沿专题讲座</w:t>
            </w:r>
          </w:p>
          <w:p w:rsidR="00F24B46" w:rsidRPr="00F24B46" w:rsidRDefault="00F24B46" w:rsidP="009516D2">
            <w:pPr>
              <w:pStyle w:val="20"/>
              <w:keepNext/>
              <w:spacing w:line="240" w:lineRule="exact"/>
              <w:ind w:leftChars="19" w:left="53" w:rightChars="-16" w:right="-45" w:firstLineChars="22" w:firstLine="40"/>
              <w:jc w:val="left"/>
              <w:rPr>
                <w:rFonts w:eastAsiaTheme="minorEastAsia"/>
                <w:bCs/>
                <w:sz w:val="18"/>
                <w:szCs w:val="18"/>
              </w:rPr>
            </w:pPr>
            <w:r w:rsidRPr="00F24B46">
              <w:rPr>
                <w:rFonts w:eastAsiaTheme="minorEastAsia"/>
                <w:bCs/>
                <w:sz w:val="18"/>
                <w:szCs w:val="18"/>
              </w:rPr>
              <w:t>Internet of Things Professional Lecture</w:t>
            </w:r>
            <w:r w:rsidR="009516D2">
              <w:rPr>
                <w:rFonts w:eastAsiaTheme="minorEastAsia" w:hint="eastAsia"/>
                <w:bCs/>
                <w:sz w:val="18"/>
                <w:szCs w:val="18"/>
              </w:rPr>
              <w:t xml:space="preserve"> </w:t>
            </w:r>
            <w:r w:rsidRPr="00F24B46">
              <w:rPr>
                <w:rFonts w:eastAsiaTheme="minorEastAsia"/>
                <w:bCs/>
                <w:sz w:val="18"/>
                <w:szCs w:val="18"/>
              </w:rPr>
              <w:t>on</w:t>
            </w:r>
            <w:r w:rsidR="009516D2">
              <w:rPr>
                <w:rFonts w:eastAsiaTheme="minorEastAsia" w:hint="eastAsia"/>
                <w:bCs/>
                <w:sz w:val="18"/>
                <w:szCs w:val="18"/>
              </w:rPr>
              <w:t xml:space="preserve"> </w:t>
            </w:r>
            <w:r w:rsidRPr="00F24B46">
              <w:rPr>
                <w:rFonts w:eastAsiaTheme="minorEastAsia"/>
                <w:bCs/>
                <w:sz w:val="18"/>
                <w:szCs w:val="18"/>
              </w:rPr>
              <w:t>Research</w:t>
            </w:r>
            <w:r w:rsidR="009516D2">
              <w:rPr>
                <w:rFonts w:eastAsiaTheme="minorEastAsia" w:hint="eastAsia"/>
                <w:bCs/>
                <w:sz w:val="18"/>
                <w:szCs w:val="18"/>
              </w:rPr>
              <w:t xml:space="preserve"> </w:t>
            </w:r>
            <w:r w:rsidRPr="00F24B46">
              <w:rPr>
                <w:rFonts w:eastAsiaTheme="minorEastAsia"/>
                <w:bCs/>
                <w:sz w:val="18"/>
                <w:szCs w:val="18"/>
              </w:rPr>
              <w:t>Frontier</w:t>
            </w:r>
          </w:p>
        </w:tc>
        <w:tc>
          <w:tcPr>
            <w:tcW w:w="567" w:type="dxa"/>
            <w:tcBorders>
              <w:bottom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1.5</w:t>
            </w:r>
          </w:p>
        </w:tc>
        <w:tc>
          <w:tcPr>
            <w:tcW w:w="425" w:type="dxa"/>
            <w:tcBorders>
              <w:bottom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24</w:t>
            </w:r>
          </w:p>
        </w:tc>
        <w:tc>
          <w:tcPr>
            <w:tcW w:w="425" w:type="dxa"/>
            <w:tcBorders>
              <w:bottom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24</w:t>
            </w:r>
          </w:p>
        </w:tc>
        <w:tc>
          <w:tcPr>
            <w:tcW w:w="426" w:type="dxa"/>
            <w:tcBorders>
              <w:bottom w:val="single" w:sz="4" w:space="0" w:color="auto"/>
            </w:tcBorders>
            <w:noWrap/>
            <w:vAlign w:val="center"/>
          </w:tcPr>
          <w:p w:rsidR="00F24B46" w:rsidRPr="00F24B46" w:rsidRDefault="00F24B46">
            <w:pPr>
              <w:pStyle w:val="20"/>
              <w:keepNext/>
              <w:keepLines/>
              <w:spacing w:line="240" w:lineRule="exact"/>
              <w:ind w:leftChars="-50" w:left="-140" w:rightChars="-50" w:right="-140" w:firstLine="0"/>
              <w:jc w:val="center"/>
              <w:outlineLvl w:val="0"/>
              <w:rPr>
                <w:rFonts w:eastAsiaTheme="minorEastAsia"/>
                <w:bCs/>
                <w:sz w:val="18"/>
                <w:szCs w:val="18"/>
              </w:rPr>
            </w:pPr>
          </w:p>
        </w:tc>
        <w:tc>
          <w:tcPr>
            <w:tcW w:w="630" w:type="dxa"/>
            <w:tcBorders>
              <w:bottom w:val="single" w:sz="4" w:space="0" w:color="auto"/>
              <w:righ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6</w:t>
            </w:r>
          </w:p>
        </w:tc>
        <w:tc>
          <w:tcPr>
            <w:tcW w:w="787" w:type="dxa"/>
            <w:tcBorders>
              <w:bottom w:val="single" w:sz="4" w:space="0" w:color="auto"/>
              <w:right w:val="single" w:sz="4" w:space="0" w:color="auto"/>
            </w:tcBorders>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hint="eastAsia"/>
                <w:bCs/>
                <w:sz w:val="18"/>
                <w:szCs w:val="18"/>
              </w:rPr>
              <w:t>信息</w:t>
            </w:r>
          </w:p>
        </w:tc>
        <w:tc>
          <w:tcPr>
            <w:tcW w:w="1262" w:type="dxa"/>
            <w:gridSpan w:val="2"/>
            <w:vMerge w:val="restart"/>
            <w:tcBorders>
              <w:left w:val="single" w:sz="4" w:space="0" w:color="auto"/>
              <w:right w:val="single" w:sz="2"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hint="eastAsia"/>
                <w:bCs/>
                <w:sz w:val="18"/>
                <w:szCs w:val="18"/>
              </w:rPr>
              <w:t>每名学生必修</w:t>
            </w:r>
          </w:p>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3.5</w:t>
            </w:r>
            <w:r w:rsidRPr="00F24B46">
              <w:rPr>
                <w:rFonts w:eastAsiaTheme="minorEastAsia"/>
                <w:bCs/>
                <w:sz w:val="18"/>
                <w:szCs w:val="18"/>
              </w:rPr>
              <w:t>学分</w:t>
            </w:r>
          </w:p>
        </w:tc>
      </w:tr>
      <w:tr w:rsidR="00F24B46" w:rsidTr="00F24B46">
        <w:trPr>
          <w:cantSplit/>
          <w:trHeight w:val="1171"/>
          <w:jc w:val="center"/>
        </w:trPr>
        <w:tc>
          <w:tcPr>
            <w:tcW w:w="817" w:type="dxa"/>
            <w:vMerge/>
            <w:tcBorders>
              <w:left w:val="single" w:sz="2" w:space="0" w:color="auto"/>
              <w:right w:val="single" w:sz="4" w:space="0" w:color="auto"/>
            </w:tcBorders>
            <w:shd w:val="clear" w:color="auto" w:fill="auto"/>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BK100009</w:t>
            </w:r>
          </w:p>
        </w:tc>
        <w:tc>
          <w:tcPr>
            <w:tcW w:w="2855" w:type="dxa"/>
            <w:tcBorders>
              <w:top w:val="single" w:sz="4" w:space="0" w:color="auto"/>
              <w:left w:val="single" w:sz="4" w:space="0" w:color="auto"/>
              <w:bottom w:val="single" w:sz="4" w:space="0" w:color="auto"/>
              <w:right w:val="single" w:sz="2" w:space="0" w:color="auto"/>
            </w:tcBorders>
            <w:noWrap/>
            <w:vAlign w:val="center"/>
          </w:tcPr>
          <w:p w:rsidR="00F24B46" w:rsidRPr="00F24B46" w:rsidRDefault="00F24B46">
            <w:pPr>
              <w:spacing w:line="240" w:lineRule="exact"/>
              <w:ind w:firstLineChars="53" w:firstLine="95"/>
              <w:jc w:val="left"/>
              <w:rPr>
                <w:rFonts w:ascii="Times New Roman" w:hAnsi="Times New Roman"/>
                <w:sz w:val="18"/>
                <w:szCs w:val="18"/>
              </w:rPr>
            </w:pPr>
            <w:r w:rsidRPr="00F24B46">
              <w:rPr>
                <w:rFonts w:ascii="Times New Roman" w:hAnsi="Times New Roman" w:hint="eastAsia"/>
                <w:sz w:val="18"/>
                <w:szCs w:val="18"/>
              </w:rPr>
              <w:t>大学生生涯规划</w:t>
            </w:r>
          </w:p>
          <w:p w:rsidR="00F24B46" w:rsidRPr="00F24B46" w:rsidRDefault="00E32BD4" w:rsidP="009516D2">
            <w:pPr>
              <w:pStyle w:val="20"/>
              <w:keepNext/>
              <w:spacing w:line="240" w:lineRule="exact"/>
              <w:ind w:leftChars="19" w:left="53" w:rightChars="-16" w:right="-45" w:firstLineChars="22" w:firstLine="40"/>
              <w:jc w:val="left"/>
              <w:rPr>
                <w:rFonts w:eastAsiaTheme="minorEastAsia"/>
                <w:bCs/>
                <w:sz w:val="18"/>
                <w:szCs w:val="18"/>
              </w:rPr>
            </w:pPr>
            <w:r>
              <w:rPr>
                <w:rFonts w:hint="eastAsia"/>
                <w:sz w:val="18"/>
                <w:szCs w:val="18"/>
              </w:rPr>
              <w:t>College Students Career  Planning</w:t>
            </w:r>
          </w:p>
        </w:tc>
        <w:tc>
          <w:tcPr>
            <w:tcW w:w="567" w:type="dxa"/>
            <w:tcBorders>
              <w:top w:val="single" w:sz="4" w:space="0" w:color="auto"/>
              <w:left w:val="single" w:sz="2"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F24B46">
            <w:pPr>
              <w:pStyle w:val="20"/>
              <w:keepNext/>
              <w:keepLines/>
              <w:spacing w:line="240" w:lineRule="exact"/>
              <w:ind w:leftChars="-50" w:left="-140" w:rightChars="-50" w:right="-140" w:firstLine="0"/>
              <w:jc w:val="center"/>
              <w:outlineLvl w:val="0"/>
              <w:rPr>
                <w:rFonts w:eastAsiaTheme="minorEastAsia"/>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1</w:t>
            </w:r>
          </w:p>
        </w:tc>
        <w:tc>
          <w:tcPr>
            <w:tcW w:w="787" w:type="dxa"/>
            <w:tcBorders>
              <w:top w:val="single" w:sz="4" w:space="0" w:color="auto"/>
              <w:left w:val="single" w:sz="4" w:space="0" w:color="auto"/>
              <w:bottom w:val="single" w:sz="4" w:space="0" w:color="auto"/>
              <w:right w:val="single" w:sz="4" w:space="0" w:color="auto"/>
            </w:tcBorders>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学工</w:t>
            </w:r>
          </w:p>
        </w:tc>
        <w:tc>
          <w:tcPr>
            <w:tcW w:w="1262" w:type="dxa"/>
            <w:gridSpan w:val="2"/>
            <w:vMerge/>
            <w:tcBorders>
              <w:left w:val="single" w:sz="4" w:space="0" w:color="auto"/>
              <w:right w:val="single" w:sz="2" w:space="0" w:color="auto"/>
            </w:tcBorders>
            <w:noWrap/>
            <w:vAlign w:val="center"/>
          </w:tcPr>
          <w:p w:rsidR="00F24B46" w:rsidRPr="00F24B46" w:rsidRDefault="00F24B46">
            <w:pPr>
              <w:keepNext/>
              <w:keepLines/>
              <w:spacing w:line="576" w:lineRule="auto"/>
              <w:outlineLvl w:val="0"/>
              <w:rPr>
                <w:rFonts w:ascii="Times New Roman" w:eastAsiaTheme="minorEastAsia" w:hAnsi="Times New Roman"/>
                <w:bCs/>
                <w:sz w:val="18"/>
                <w:szCs w:val="18"/>
              </w:rPr>
            </w:pPr>
          </w:p>
        </w:tc>
      </w:tr>
      <w:tr w:rsidR="00F24B46" w:rsidTr="00F24B46">
        <w:trPr>
          <w:cantSplit/>
          <w:trHeight w:val="1171"/>
          <w:jc w:val="center"/>
        </w:trPr>
        <w:tc>
          <w:tcPr>
            <w:tcW w:w="817" w:type="dxa"/>
            <w:vMerge/>
            <w:tcBorders>
              <w:left w:val="single" w:sz="2" w:space="0" w:color="auto"/>
              <w:right w:val="single" w:sz="4" w:space="0" w:color="auto"/>
            </w:tcBorders>
            <w:shd w:val="clear" w:color="auto" w:fill="auto"/>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BK100010</w:t>
            </w:r>
          </w:p>
        </w:tc>
        <w:tc>
          <w:tcPr>
            <w:tcW w:w="2855" w:type="dxa"/>
            <w:tcBorders>
              <w:top w:val="single" w:sz="4" w:space="0" w:color="auto"/>
              <w:left w:val="single" w:sz="4" w:space="0" w:color="auto"/>
              <w:bottom w:val="single" w:sz="4" w:space="0" w:color="auto"/>
              <w:right w:val="single" w:sz="2" w:space="0" w:color="auto"/>
            </w:tcBorders>
            <w:noWrap/>
            <w:vAlign w:val="center"/>
          </w:tcPr>
          <w:p w:rsidR="00F24B46" w:rsidRPr="00F24B46" w:rsidRDefault="00F24B46">
            <w:pPr>
              <w:spacing w:line="240" w:lineRule="exact"/>
              <w:ind w:firstLineChars="53" w:firstLine="95"/>
              <w:jc w:val="left"/>
              <w:rPr>
                <w:rFonts w:ascii="Times New Roman" w:hAnsi="Times New Roman"/>
                <w:sz w:val="18"/>
                <w:szCs w:val="18"/>
              </w:rPr>
            </w:pPr>
            <w:r w:rsidRPr="00F24B46">
              <w:rPr>
                <w:rFonts w:ascii="Times New Roman" w:hAnsi="Times New Roman" w:hint="eastAsia"/>
                <w:sz w:val="18"/>
                <w:szCs w:val="18"/>
              </w:rPr>
              <w:t>大学生创新创业教育</w:t>
            </w:r>
          </w:p>
          <w:p w:rsidR="00F24B46" w:rsidRPr="00F24B46" w:rsidRDefault="00E32BD4" w:rsidP="009516D2">
            <w:pPr>
              <w:pStyle w:val="20"/>
              <w:keepNext/>
              <w:spacing w:line="240" w:lineRule="exact"/>
              <w:ind w:leftChars="19" w:left="53" w:rightChars="-16" w:right="-45" w:firstLineChars="22" w:firstLine="40"/>
              <w:jc w:val="left"/>
              <w:rPr>
                <w:rFonts w:eastAsiaTheme="minorEastAsia"/>
                <w:bCs/>
                <w:sz w:val="18"/>
                <w:szCs w:val="18"/>
              </w:rPr>
            </w:pPr>
            <w:r>
              <w:rPr>
                <w:rFonts w:hint="eastAsia"/>
                <w:sz w:val="18"/>
                <w:szCs w:val="18"/>
              </w:rPr>
              <w:t>College Students Innovation and Entrepreneurship Education</w:t>
            </w:r>
          </w:p>
        </w:tc>
        <w:tc>
          <w:tcPr>
            <w:tcW w:w="567" w:type="dxa"/>
            <w:tcBorders>
              <w:top w:val="single" w:sz="4" w:space="0" w:color="auto"/>
              <w:left w:val="single" w:sz="2"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0.5</w:t>
            </w:r>
          </w:p>
        </w:tc>
        <w:tc>
          <w:tcPr>
            <w:tcW w:w="425"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8</w:t>
            </w:r>
          </w:p>
        </w:tc>
        <w:tc>
          <w:tcPr>
            <w:tcW w:w="425"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8</w:t>
            </w:r>
          </w:p>
        </w:tc>
        <w:tc>
          <w:tcPr>
            <w:tcW w:w="426"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F24B46">
            <w:pPr>
              <w:pStyle w:val="20"/>
              <w:keepNext/>
              <w:keepLines/>
              <w:spacing w:line="240" w:lineRule="exact"/>
              <w:ind w:leftChars="-50" w:left="-140" w:rightChars="-50" w:right="-140" w:firstLine="0"/>
              <w:jc w:val="center"/>
              <w:outlineLvl w:val="0"/>
              <w:rPr>
                <w:rFonts w:eastAsiaTheme="minorEastAsia"/>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3</w:t>
            </w:r>
          </w:p>
        </w:tc>
        <w:tc>
          <w:tcPr>
            <w:tcW w:w="787" w:type="dxa"/>
            <w:tcBorders>
              <w:top w:val="single" w:sz="4" w:space="0" w:color="auto"/>
              <w:left w:val="single" w:sz="4" w:space="0" w:color="auto"/>
              <w:bottom w:val="single" w:sz="4" w:space="0" w:color="auto"/>
              <w:right w:val="single" w:sz="4" w:space="0" w:color="auto"/>
            </w:tcBorders>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学工</w:t>
            </w:r>
          </w:p>
        </w:tc>
        <w:tc>
          <w:tcPr>
            <w:tcW w:w="1262" w:type="dxa"/>
            <w:gridSpan w:val="2"/>
            <w:vMerge/>
            <w:tcBorders>
              <w:left w:val="single" w:sz="4" w:space="0" w:color="auto"/>
              <w:right w:val="single" w:sz="2" w:space="0" w:color="auto"/>
            </w:tcBorders>
            <w:noWrap/>
            <w:vAlign w:val="center"/>
          </w:tcPr>
          <w:p w:rsidR="00F24B46" w:rsidRPr="00F24B46" w:rsidRDefault="00F24B46">
            <w:pPr>
              <w:keepNext/>
              <w:keepLines/>
              <w:spacing w:line="576" w:lineRule="auto"/>
              <w:outlineLvl w:val="0"/>
              <w:rPr>
                <w:rFonts w:ascii="Times New Roman" w:eastAsiaTheme="minorEastAsia" w:hAnsi="Times New Roman"/>
                <w:bCs/>
                <w:sz w:val="18"/>
                <w:szCs w:val="18"/>
              </w:rPr>
            </w:pPr>
          </w:p>
        </w:tc>
      </w:tr>
      <w:tr w:rsidR="00F24B46" w:rsidTr="00F24B46">
        <w:trPr>
          <w:cantSplit/>
          <w:trHeight w:val="1171"/>
          <w:jc w:val="center"/>
        </w:trPr>
        <w:tc>
          <w:tcPr>
            <w:tcW w:w="817" w:type="dxa"/>
            <w:vMerge/>
            <w:tcBorders>
              <w:left w:val="single" w:sz="2" w:space="0" w:color="auto"/>
              <w:bottom w:val="single" w:sz="4" w:space="0" w:color="auto"/>
              <w:right w:val="single" w:sz="4" w:space="0" w:color="auto"/>
            </w:tcBorders>
            <w:shd w:val="clear" w:color="auto" w:fill="auto"/>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p>
        </w:tc>
        <w:tc>
          <w:tcPr>
            <w:tcW w:w="1256"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sz w:val="18"/>
                <w:szCs w:val="18"/>
              </w:rPr>
              <w:t>BK100011</w:t>
            </w:r>
          </w:p>
        </w:tc>
        <w:tc>
          <w:tcPr>
            <w:tcW w:w="2855" w:type="dxa"/>
            <w:tcBorders>
              <w:top w:val="single" w:sz="4" w:space="0" w:color="auto"/>
              <w:left w:val="single" w:sz="4" w:space="0" w:color="auto"/>
              <w:bottom w:val="single" w:sz="4" w:space="0" w:color="auto"/>
              <w:right w:val="single" w:sz="2" w:space="0" w:color="auto"/>
            </w:tcBorders>
            <w:noWrap/>
            <w:vAlign w:val="center"/>
          </w:tcPr>
          <w:p w:rsidR="00F24B46" w:rsidRPr="00F24B46" w:rsidRDefault="00F24B46">
            <w:pPr>
              <w:spacing w:line="240" w:lineRule="exact"/>
              <w:ind w:firstLineChars="53" w:firstLine="95"/>
              <w:jc w:val="left"/>
              <w:rPr>
                <w:rFonts w:ascii="Times New Roman" w:hAnsi="Times New Roman"/>
                <w:sz w:val="18"/>
                <w:szCs w:val="18"/>
              </w:rPr>
            </w:pPr>
            <w:r w:rsidRPr="00F24B46">
              <w:rPr>
                <w:rFonts w:ascii="Times New Roman" w:hAnsi="Times New Roman" w:hint="eastAsia"/>
                <w:sz w:val="18"/>
                <w:szCs w:val="18"/>
              </w:rPr>
              <w:t>大学生就业指导</w:t>
            </w:r>
          </w:p>
          <w:p w:rsidR="00F24B46" w:rsidRPr="00F24B46" w:rsidRDefault="00E32BD4" w:rsidP="009516D2">
            <w:pPr>
              <w:pStyle w:val="20"/>
              <w:keepNext/>
              <w:spacing w:line="240" w:lineRule="exact"/>
              <w:ind w:leftChars="19" w:left="53" w:rightChars="-16" w:right="-45" w:firstLineChars="22" w:firstLine="40"/>
              <w:jc w:val="left"/>
              <w:rPr>
                <w:rFonts w:eastAsiaTheme="minorEastAsia"/>
                <w:bCs/>
                <w:sz w:val="18"/>
                <w:szCs w:val="18"/>
              </w:rPr>
            </w:pPr>
            <w:r>
              <w:rPr>
                <w:rFonts w:hint="eastAsia"/>
                <w:sz w:val="18"/>
                <w:szCs w:val="18"/>
              </w:rPr>
              <w:t>College Students Employment Guidance</w:t>
            </w:r>
          </w:p>
        </w:tc>
        <w:tc>
          <w:tcPr>
            <w:tcW w:w="567" w:type="dxa"/>
            <w:tcBorders>
              <w:top w:val="single" w:sz="4" w:space="0" w:color="auto"/>
              <w:left w:val="single" w:sz="2"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1</w:t>
            </w:r>
          </w:p>
        </w:tc>
        <w:tc>
          <w:tcPr>
            <w:tcW w:w="425"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16</w:t>
            </w:r>
          </w:p>
        </w:tc>
        <w:tc>
          <w:tcPr>
            <w:tcW w:w="425"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16</w:t>
            </w:r>
          </w:p>
        </w:tc>
        <w:tc>
          <w:tcPr>
            <w:tcW w:w="426"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F24B46">
            <w:pPr>
              <w:pStyle w:val="20"/>
              <w:keepNext/>
              <w:keepLines/>
              <w:spacing w:line="240" w:lineRule="exact"/>
              <w:ind w:leftChars="-50" w:left="-140" w:rightChars="-50" w:right="-140" w:firstLine="0"/>
              <w:jc w:val="center"/>
              <w:outlineLvl w:val="0"/>
              <w:rPr>
                <w:rFonts w:eastAsiaTheme="minorEastAsia"/>
                <w:bCs/>
                <w:sz w:val="18"/>
                <w:szCs w:val="18"/>
              </w:rPr>
            </w:pPr>
          </w:p>
        </w:tc>
        <w:tc>
          <w:tcPr>
            <w:tcW w:w="630"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6</w:t>
            </w:r>
          </w:p>
        </w:tc>
        <w:tc>
          <w:tcPr>
            <w:tcW w:w="787" w:type="dxa"/>
            <w:tcBorders>
              <w:top w:val="single" w:sz="4" w:space="0" w:color="auto"/>
              <w:left w:val="single" w:sz="4" w:space="0" w:color="auto"/>
              <w:bottom w:val="single" w:sz="4" w:space="0" w:color="auto"/>
              <w:right w:val="single" w:sz="4" w:space="0" w:color="auto"/>
            </w:tcBorders>
            <w:vAlign w:val="center"/>
          </w:tcPr>
          <w:p w:rsidR="00F24B46" w:rsidRPr="00F24B46" w:rsidRDefault="00E32BD4">
            <w:pPr>
              <w:pStyle w:val="20"/>
              <w:keepNext/>
              <w:spacing w:line="240" w:lineRule="exact"/>
              <w:ind w:leftChars="-50" w:left="-140" w:rightChars="-50" w:right="-140" w:firstLine="0"/>
              <w:jc w:val="center"/>
              <w:rPr>
                <w:rFonts w:eastAsiaTheme="minorEastAsia"/>
                <w:bCs/>
                <w:sz w:val="18"/>
                <w:szCs w:val="18"/>
              </w:rPr>
            </w:pPr>
            <w:r>
              <w:rPr>
                <w:rFonts w:hint="eastAsia"/>
                <w:bCs/>
                <w:color w:val="000000"/>
                <w:spacing w:val="-8"/>
                <w:position w:val="-8"/>
                <w:sz w:val="20"/>
              </w:rPr>
              <w:t>学工</w:t>
            </w:r>
          </w:p>
        </w:tc>
        <w:tc>
          <w:tcPr>
            <w:tcW w:w="1262" w:type="dxa"/>
            <w:gridSpan w:val="2"/>
            <w:vMerge/>
            <w:tcBorders>
              <w:left w:val="single" w:sz="4" w:space="0" w:color="auto"/>
              <w:bottom w:val="single" w:sz="4" w:space="0" w:color="auto"/>
              <w:right w:val="single" w:sz="2" w:space="0" w:color="auto"/>
            </w:tcBorders>
            <w:noWrap/>
            <w:vAlign w:val="center"/>
          </w:tcPr>
          <w:p w:rsidR="00F24B46" w:rsidRPr="00F24B46" w:rsidRDefault="00F24B46">
            <w:pPr>
              <w:keepNext/>
              <w:keepLines/>
              <w:spacing w:line="576" w:lineRule="auto"/>
              <w:outlineLvl w:val="0"/>
              <w:rPr>
                <w:rFonts w:ascii="Times New Roman" w:eastAsiaTheme="minorEastAsia" w:hAnsi="Times New Roman"/>
                <w:bCs/>
                <w:sz w:val="18"/>
                <w:szCs w:val="18"/>
              </w:rPr>
            </w:pPr>
          </w:p>
        </w:tc>
      </w:tr>
      <w:tr w:rsidR="00F24B46" w:rsidTr="00F24B46">
        <w:trPr>
          <w:cantSplit/>
          <w:trHeight w:val="397"/>
          <w:jc w:val="center"/>
        </w:trPr>
        <w:tc>
          <w:tcPr>
            <w:tcW w:w="817" w:type="dxa"/>
            <w:tcBorders>
              <w:top w:val="single" w:sz="4" w:space="0" w:color="auto"/>
              <w:left w:val="single" w:sz="2" w:space="0" w:color="auto"/>
              <w:right w:val="single" w:sz="4" w:space="0" w:color="auto"/>
            </w:tcBorders>
            <w:shd w:val="clear" w:color="auto" w:fill="auto"/>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hint="eastAsia"/>
                <w:bCs/>
                <w:sz w:val="18"/>
                <w:szCs w:val="18"/>
              </w:rPr>
              <w:t>学科交叉课</w:t>
            </w:r>
          </w:p>
        </w:tc>
        <w:tc>
          <w:tcPr>
            <w:tcW w:w="5954" w:type="dxa"/>
            <w:gridSpan w:val="6"/>
            <w:tcBorders>
              <w:top w:val="single" w:sz="4" w:space="0" w:color="auto"/>
              <w:left w:val="single" w:sz="4" w:space="0" w:color="auto"/>
              <w:bottom w:val="single" w:sz="4" w:space="0" w:color="auto"/>
              <w:righ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hint="eastAsia"/>
                <w:bCs/>
                <w:sz w:val="18"/>
                <w:szCs w:val="18"/>
              </w:rPr>
              <w:t>由各学院开设的学科概论课程组成</w:t>
            </w:r>
          </w:p>
        </w:tc>
        <w:tc>
          <w:tcPr>
            <w:tcW w:w="630" w:type="dxa"/>
            <w:tcBorders>
              <w:top w:val="single" w:sz="4" w:space="0" w:color="auto"/>
              <w:left w:val="single" w:sz="4" w:space="0" w:color="auto"/>
              <w:bottom w:val="single" w:sz="4" w:space="0" w:color="auto"/>
              <w:right w:val="single" w:sz="4" w:space="0" w:color="auto"/>
            </w:tcBorders>
            <w:noWrap/>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bCs/>
                <w:sz w:val="18"/>
                <w:szCs w:val="18"/>
              </w:rPr>
              <w:t>2-7</w:t>
            </w:r>
          </w:p>
        </w:tc>
        <w:tc>
          <w:tcPr>
            <w:tcW w:w="787" w:type="dxa"/>
            <w:tcBorders>
              <w:top w:val="single" w:sz="4" w:space="0" w:color="auto"/>
              <w:left w:val="single" w:sz="4" w:space="0" w:color="auto"/>
              <w:bottom w:val="single" w:sz="4" w:space="0" w:color="auto"/>
              <w:right w:val="single" w:sz="4" w:space="0" w:color="auto"/>
            </w:tcBorders>
            <w:vAlign w:val="center"/>
          </w:tcPr>
          <w:p w:rsidR="00F24B46" w:rsidRPr="00F24B46" w:rsidRDefault="00F24B46">
            <w:pPr>
              <w:pStyle w:val="20"/>
              <w:keepNext/>
              <w:spacing w:line="240" w:lineRule="exact"/>
              <w:ind w:leftChars="-50" w:left="-140" w:rightChars="-50" w:right="-140" w:firstLine="0"/>
              <w:jc w:val="center"/>
              <w:rPr>
                <w:rFonts w:eastAsiaTheme="minorEastAsia"/>
                <w:bCs/>
                <w:sz w:val="18"/>
                <w:szCs w:val="18"/>
              </w:rPr>
            </w:pPr>
            <w:r w:rsidRPr="00F24B46">
              <w:rPr>
                <w:rFonts w:eastAsiaTheme="minorEastAsia" w:hint="eastAsia"/>
                <w:bCs/>
                <w:sz w:val="18"/>
                <w:szCs w:val="18"/>
              </w:rPr>
              <w:t>各学院</w:t>
            </w:r>
          </w:p>
        </w:tc>
        <w:tc>
          <w:tcPr>
            <w:tcW w:w="1262" w:type="dxa"/>
            <w:gridSpan w:val="2"/>
            <w:tcBorders>
              <w:top w:val="single" w:sz="4" w:space="0" w:color="auto"/>
              <w:left w:val="single" w:sz="4" w:space="0" w:color="auto"/>
              <w:bottom w:val="single" w:sz="4" w:space="0" w:color="auto"/>
              <w:right w:val="single" w:sz="2" w:space="0" w:color="auto"/>
            </w:tcBorders>
            <w:noWrap/>
            <w:vAlign w:val="center"/>
          </w:tcPr>
          <w:p w:rsidR="00F24B46" w:rsidRPr="00F24B46" w:rsidRDefault="00F24B46">
            <w:pPr>
              <w:pStyle w:val="20"/>
              <w:keepNext/>
              <w:spacing w:line="240" w:lineRule="exact"/>
              <w:ind w:leftChars="-3" w:left="-8" w:rightChars="-16" w:right="-45" w:firstLine="0"/>
              <w:jc w:val="center"/>
              <w:rPr>
                <w:rFonts w:eastAsiaTheme="minorEastAsia"/>
                <w:bCs/>
                <w:sz w:val="18"/>
                <w:szCs w:val="18"/>
              </w:rPr>
            </w:pPr>
            <w:r w:rsidRPr="00F24B46">
              <w:rPr>
                <w:rFonts w:eastAsiaTheme="minorEastAsia" w:hint="eastAsia"/>
                <w:bCs/>
                <w:sz w:val="18"/>
                <w:szCs w:val="18"/>
              </w:rPr>
              <w:t>每名学生至少获得非本院交叉课模块课程</w:t>
            </w:r>
            <w:r w:rsidRPr="00F24B46">
              <w:rPr>
                <w:rFonts w:eastAsiaTheme="minorEastAsia"/>
                <w:bCs/>
                <w:sz w:val="18"/>
                <w:szCs w:val="18"/>
              </w:rPr>
              <w:t>2</w:t>
            </w:r>
            <w:r w:rsidRPr="00F24B46">
              <w:rPr>
                <w:rFonts w:eastAsiaTheme="minorEastAsia"/>
                <w:bCs/>
                <w:sz w:val="18"/>
                <w:szCs w:val="18"/>
              </w:rPr>
              <w:t>学分</w:t>
            </w:r>
          </w:p>
        </w:tc>
      </w:tr>
      <w:tr w:rsidR="00F24B46" w:rsidTr="00F24B46">
        <w:tblPrEx>
          <w:tblBorders>
            <w:top w:val="single" w:sz="2" w:space="0" w:color="auto"/>
            <w:left w:val="none" w:sz="0" w:space="0" w:color="auto"/>
            <w:bottom w:val="none" w:sz="0" w:space="0" w:color="auto"/>
            <w:right w:val="none" w:sz="0" w:space="0" w:color="auto"/>
            <w:insideH w:val="none" w:sz="0" w:space="0" w:color="auto"/>
            <w:insideV w:val="none" w:sz="0" w:space="0" w:color="auto"/>
          </w:tblBorders>
        </w:tblPrEx>
        <w:trPr>
          <w:trHeight w:val="503"/>
          <w:jc w:val="center"/>
        </w:trPr>
        <w:tc>
          <w:tcPr>
            <w:tcW w:w="4928" w:type="dxa"/>
            <w:gridSpan w:val="3"/>
            <w:tcBorders>
              <w:left w:val="single" w:sz="2" w:space="0" w:color="auto"/>
              <w:bottom w:val="single" w:sz="2" w:space="0" w:color="auto"/>
              <w:right w:val="single" w:sz="2" w:space="0" w:color="auto"/>
            </w:tcBorders>
            <w:vAlign w:val="center"/>
          </w:tcPr>
          <w:p w:rsidR="00F24B46" w:rsidRPr="00F24B46" w:rsidRDefault="00F24B46">
            <w:pPr>
              <w:jc w:val="center"/>
              <w:rPr>
                <w:rFonts w:ascii="Times New Roman" w:hAnsi="Times New Roman"/>
                <w:bCs/>
                <w:sz w:val="18"/>
                <w:szCs w:val="18"/>
              </w:rPr>
            </w:pPr>
            <w:r w:rsidRPr="00F24B46">
              <w:rPr>
                <w:rFonts w:ascii="Times New Roman" w:hAnsi="Times New Roman" w:hint="eastAsia"/>
                <w:bCs/>
                <w:sz w:val="18"/>
                <w:szCs w:val="18"/>
              </w:rPr>
              <w:t>合计学分</w:t>
            </w:r>
          </w:p>
        </w:tc>
        <w:tc>
          <w:tcPr>
            <w:tcW w:w="4522" w:type="dxa"/>
            <w:gridSpan w:val="8"/>
            <w:tcBorders>
              <w:left w:val="single" w:sz="2" w:space="0" w:color="auto"/>
              <w:bottom w:val="single" w:sz="2" w:space="0" w:color="auto"/>
              <w:right w:val="single" w:sz="2" w:space="0" w:color="auto"/>
            </w:tcBorders>
            <w:vAlign w:val="center"/>
          </w:tcPr>
          <w:p w:rsidR="00F24B46" w:rsidRPr="00F24B46" w:rsidRDefault="00F24B46">
            <w:pPr>
              <w:jc w:val="center"/>
              <w:rPr>
                <w:rFonts w:ascii="Times New Roman" w:hAnsi="Times New Roman"/>
                <w:bCs/>
                <w:sz w:val="18"/>
                <w:szCs w:val="18"/>
              </w:rPr>
            </w:pPr>
            <w:r w:rsidRPr="00F24B46">
              <w:rPr>
                <w:rFonts w:ascii="Times New Roman" w:hAnsi="Times New Roman"/>
                <w:bCs/>
                <w:sz w:val="18"/>
                <w:szCs w:val="18"/>
              </w:rPr>
              <w:t>24.5</w:t>
            </w:r>
          </w:p>
        </w:tc>
      </w:tr>
    </w:tbl>
    <w:p w:rsidR="00F24B46" w:rsidRDefault="00E32BD4">
      <w:pPr>
        <w:widowControl/>
        <w:jc w:val="left"/>
        <w:rPr>
          <w:sz w:val="18"/>
        </w:rPr>
      </w:pPr>
      <w:r>
        <w:rPr>
          <w:sz w:val="18"/>
        </w:rPr>
        <w:br w:type="page"/>
      </w:r>
    </w:p>
    <w:p w:rsidR="00F24B46" w:rsidRDefault="00E32BD4" w:rsidP="009516D2">
      <w:pPr>
        <w:pStyle w:val="3"/>
        <w:autoSpaceDE w:val="0"/>
        <w:autoSpaceDN w:val="0"/>
        <w:adjustRightInd w:val="0"/>
        <w:spacing w:before="114" w:after="114"/>
      </w:pPr>
      <w:r>
        <w:lastRenderedPageBreak/>
        <w:t>附表</w:t>
      </w:r>
      <w:r>
        <w:rPr>
          <w:rFonts w:hint="eastAsia"/>
        </w:rPr>
        <w:t>4</w:t>
      </w:r>
      <w:r>
        <w:rPr>
          <w:rFonts w:hint="eastAsia"/>
        </w:rPr>
        <w:t>物联网工程专业创新型、专业型人才培养</w:t>
      </w:r>
      <w:r>
        <w:t>实践教学计划进程表</w:t>
      </w:r>
    </w:p>
    <w:tbl>
      <w:tblPr>
        <w:tblW w:w="9082" w:type="dxa"/>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11"/>
        <w:gridCol w:w="1444"/>
        <w:gridCol w:w="3380"/>
        <w:gridCol w:w="878"/>
        <w:gridCol w:w="923"/>
        <w:gridCol w:w="922"/>
        <w:gridCol w:w="924"/>
      </w:tblGrid>
      <w:tr w:rsidR="00F24B46" w:rsidTr="00F24B46">
        <w:trPr>
          <w:cantSplit/>
          <w:trHeight w:val="429"/>
          <w:tblHeader/>
          <w:jc w:val="center"/>
        </w:trPr>
        <w:tc>
          <w:tcPr>
            <w:tcW w:w="611" w:type="dxa"/>
            <w:vAlign w:val="center"/>
          </w:tcPr>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实践</w:t>
            </w:r>
          </w:p>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层次</w:t>
            </w:r>
          </w:p>
        </w:tc>
        <w:tc>
          <w:tcPr>
            <w:tcW w:w="1444" w:type="dxa"/>
            <w:vAlign w:val="center"/>
          </w:tcPr>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实践环节</w:t>
            </w:r>
          </w:p>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代码</w:t>
            </w:r>
          </w:p>
        </w:tc>
        <w:tc>
          <w:tcPr>
            <w:tcW w:w="3380" w:type="dxa"/>
            <w:vAlign w:val="center"/>
          </w:tcPr>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实践环节名称</w:t>
            </w:r>
          </w:p>
        </w:tc>
        <w:tc>
          <w:tcPr>
            <w:tcW w:w="878" w:type="dxa"/>
            <w:vAlign w:val="center"/>
          </w:tcPr>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学分</w:t>
            </w:r>
          </w:p>
        </w:tc>
        <w:tc>
          <w:tcPr>
            <w:tcW w:w="923" w:type="dxa"/>
            <w:vAlign w:val="center"/>
          </w:tcPr>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总周数</w:t>
            </w:r>
          </w:p>
        </w:tc>
        <w:tc>
          <w:tcPr>
            <w:tcW w:w="922" w:type="dxa"/>
            <w:vAlign w:val="center"/>
          </w:tcPr>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开设</w:t>
            </w:r>
          </w:p>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学期</w:t>
            </w:r>
          </w:p>
        </w:tc>
        <w:tc>
          <w:tcPr>
            <w:tcW w:w="924" w:type="dxa"/>
            <w:vAlign w:val="center"/>
          </w:tcPr>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开课</w:t>
            </w:r>
          </w:p>
          <w:p w:rsidR="00F24B46" w:rsidRPr="00F24B46" w:rsidRDefault="00F24B46">
            <w:pPr>
              <w:ind w:rightChars="-50" w:right="-140"/>
              <w:jc w:val="center"/>
              <w:rPr>
                <w:rFonts w:ascii="Times New Roman" w:hAnsi="Times New Roman"/>
                <w:b/>
                <w:bCs/>
                <w:spacing w:val="-8"/>
                <w:position w:val="-8"/>
                <w:sz w:val="18"/>
                <w:szCs w:val="18"/>
              </w:rPr>
            </w:pPr>
            <w:r w:rsidRPr="00F24B46">
              <w:rPr>
                <w:rFonts w:ascii="Times New Roman" w:hAnsi="Times New Roman" w:hint="eastAsia"/>
                <w:b/>
                <w:bCs/>
                <w:spacing w:val="-8"/>
                <w:position w:val="-8"/>
                <w:sz w:val="18"/>
                <w:szCs w:val="18"/>
              </w:rPr>
              <w:t>学院</w:t>
            </w:r>
          </w:p>
        </w:tc>
      </w:tr>
      <w:tr w:rsidR="00F24B46" w:rsidTr="00F24B46">
        <w:trPr>
          <w:cantSplit/>
          <w:trHeight w:val="567"/>
          <w:jc w:val="center"/>
        </w:trPr>
        <w:tc>
          <w:tcPr>
            <w:tcW w:w="611" w:type="dxa"/>
            <w:vMerge w:val="restart"/>
            <w:vAlign w:val="center"/>
          </w:tcPr>
          <w:p w:rsidR="00F24B46" w:rsidRPr="00F24B46" w:rsidRDefault="00F24B46">
            <w:pPr>
              <w:spacing w:line="240" w:lineRule="exact"/>
              <w:jc w:val="center"/>
              <w:rPr>
                <w:rFonts w:ascii="Times New Roman" w:hAnsi="Times New Roman"/>
                <w:bCs/>
                <w:sz w:val="18"/>
                <w:szCs w:val="18"/>
              </w:rPr>
            </w:pPr>
            <w:bookmarkStart w:id="4" w:name="_Hlk514101352"/>
            <w:r w:rsidRPr="00F24B46">
              <w:rPr>
                <w:rFonts w:ascii="Times New Roman" w:hAnsi="Times New Roman" w:hint="eastAsia"/>
                <w:bCs/>
                <w:sz w:val="18"/>
                <w:szCs w:val="18"/>
              </w:rPr>
              <w:t>基</w:t>
            </w:r>
          </w:p>
          <w:p w:rsidR="00F24B46" w:rsidRPr="00F24B46" w:rsidRDefault="00F24B46">
            <w:pPr>
              <w:spacing w:line="240" w:lineRule="exact"/>
              <w:jc w:val="center"/>
              <w:rPr>
                <w:rFonts w:ascii="Times New Roman" w:hAnsi="Times New Roman"/>
                <w:bCs/>
                <w:sz w:val="18"/>
                <w:szCs w:val="18"/>
              </w:rPr>
            </w:pPr>
            <w:proofErr w:type="gramStart"/>
            <w:r w:rsidRPr="00F24B46">
              <w:rPr>
                <w:rFonts w:ascii="Times New Roman" w:hAnsi="Times New Roman" w:hint="eastAsia"/>
                <w:bCs/>
                <w:sz w:val="18"/>
                <w:szCs w:val="18"/>
              </w:rPr>
              <w:t>础</w:t>
            </w:r>
            <w:proofErr w:type="gramEnd"/>
          </w:p>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实</w:t>
            </w:r>
          </w:p>
          <w:p w:rsidR="00F24B46" w:rsidRPr="00F24B46" w:rsidRDefault="00F24B46">
            <w:pPr>
              <w:spacing w:line="240" w:lineRule="exact"/>
              <w:jc w:val="center"/>
              <w:rPr>
                <w:rFonts w:ascii="Times New Roman" w:hAnsi="Times New Roman"/>
                <w:bCs/>
                <w:sz w:val="18"/>
                <w:szCs w:val="18"/>
              </w:rPr>
            </w:pPr>
            <w:proofErr w:type="gramStart"/>
            <w:r w:rsidRPr="00F24B46">
              <w:rPr>
                <w:rFonts w:ascii="Times New Roman" w:hAnsi="Times New Roman" w:hint="eastAsia"/>
                <w:bCs/>
                <w:sz w:val="18"/>
                <w:szCs w:val="18"/>
              </w:rPr>
              <w:t>践</w:t>
            </w:r>
            <w:proofErr w:type="gramEnd"/>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BS110001</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军事理论及训练</w:t>
            </w:r>
          </w:p>
          <w:p w:rsidR="00F24B46" w:rsidRPr="00F24B46" w:rsidRDefault="00F24B46">
            <w:pPr>
              <w:adjustRightInd w:val="0"/>
              <w:snapToGrid w:val="0"/>
              <w:rPr>
                <w:rFonts w:ascii="Times New Roman" w:hAnsi="Times New Roman"/>
                <w:bCs/>
                <w:sz w:val="18"/>
                <w:szCs w:val="18"/>
              </w:rPr>
            </w:pPr>
            <w:r w:rsidRPr="00F24B46">
              <w:rPr>
                <w:rFonts w:ascii="Times New Roman" w:hAnsi="Times New Roman"/>
                <w:sz w:val="18"/>
                <w:szCs w:val="18"/>
              </w:rPr>
              <w:t>Military Theory and Training</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1</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2</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1</w:t>
            </w:r>
          </w:p>
        </w:tc>
        <w:tc>
          <w:tcPr>
            <w:tcW w:w="924"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学工</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BS090011</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劳动</w:t>
            </w:r>
          </w:p>
          <w:p w:rsidR="00F24B46" w:rsidRPr="00F24B46" w:rsidRDefault="00F24B46">
            <w:pPr>
              <w:adjustRightInd w:val="0"/>
              <w:snapToGrid w:val="0"/>
              <w:rPr>
                <w:rFonts w:ascii="Times New Roman" w:hAnsi="Times New Roman"/>
                <w:bCs/>
                <w:sz w:val="18"/>
                <w:szCs w:val="18"/>
              </w:rPr>
            </w:pPr>
            <w:r w:rsidRPr="00F24B46">
              <w:rPr>
                <w:rFonts w:ascii="Times New Roman" w:hAnsi="Times New Roman"/>
                <w:sz w:val="18"/>
                <w:szCs w:val="18"/>
              </w:rPr>
              <w:t>Field Work</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1</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1</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3</w:t>
            </w:r>
          </w:p>
        </w:tc>
        <w:tc>
          <w:tcPr>
            <w:tcW w:w="924"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sz w:val="18"/>
                <w:szCs w:val="18"/>
              </w:rPr>
              <w:t>信息</w:t>
            </w:r>
          </w:p>
        </w:tc>
      </w:tr>
      <w:bookmarkEnd w:id="4"/>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BS108002</w:t>
            </w:r>
          </w:p>
        </w:tc>
        <w:tc>
          <w:tcPr>
            <w:tcW w:w="3380" w:type="dxa"/>
            <w:tcMar>
              <w:left w:w="57" w:type="dxa"/>
              <w:right w:w="57" w:type="dxa"/>
            </w:tcMar>
            <w:vAlign w:val="center"/>
          </w:tcPr>
          <w:p w:rsidR="00F24B46" w:rsidRPr="00F24B46" w:rsidRDefault="00F24B46">
            <w:pPr>
              <w:spacing w:line="240" w:lineRule="exact"/>
              <w:rPr>
                <w:rFonts w:ascii="Times New Roman" w:hAnsi="Times New Roman"/>
                <w:sz w:val="18"/>
                <w:szCs w:val="18"/>
              </w:rPr>
            </w:pPr>
            <w:r w:rsidRPr="00F24B46">
              <w:rPr>
                <w:rFonts w:ascii="Times New Roman" w:hAnsi="Times New Roman" w:hint="eastAsia"/>
                <w:sz w:val="18"/>
                <w:szCs w:val="18"/>
              </w:rPr>
              <w:t>体育健康与标准测试</w:t>
            </w:r>
            <w:r w:rsidRPr="00F24B46">
              <w:rPr>
                <w:rFonts w:ascii="Times New Roman" w:hAnsi="Times New Roman" w:hint="eastAsia"/>
                <w:sz w:val="18"/>
                <w:szCs w:val="18"/>
              </w:rPr>
              <w:t>1</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color w:val="000000"/>
                <w:sz w:val="18"/>
                <w:szCs w:val="18"/>
              </w:rPr>
              <w:t>Sports Health and Standard Tests 1</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0.1</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0.1</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4</w:t>
            </w:r>
          </w:p>
        </w:tc>
        <w:tc>
          <w:tcPr>
            <w:tcW w:w="924"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hint="eastAsia"/>
                <w:bCs/>
                <w:sz w:val="18"/>
                <w:szCs w:val="18"/>
              </w:rPr>
              <w:t>体艺</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BS108003</w:t>
            </w:r>
          </w:p>
        </w:tc>
        <w:tc>
          <w:tcPr>
            <w:tcW w:w="3380" w:type="dxa"/>
            <w:tcMar>
              <w:left w:w="57" w:type="dxa"/>
              <w:right w:w="57" w:type="dxa"/>
            </w:tcMar>
            <w:vAlign w:val="center"/>
          </w:tcPr>
          <w:p w:rsidR="00F24B46" w:rsidRPr="00F24B46" w:rsidRDefault="00F24B46">
            <w:pPr>
              <w:spacing w:line="240" w:lineRule="exact"/>
              <w:rPr>
                <w:rFonts w:ascii="Times New Roman" w:hAnsi="Times New Roman"/>
                <w:sz w:val="18"/>
                <w:szCs w:val="18"/>
              </w:rPr>
            </w:pPr>
            <w:r w:rsidRPr="00F24B46">
              <w:rPr>
                <w:rFonts w:ascii="Times New Roman" w:hAnsi="Times New Roman" w:hint="eastAsia"/>
                <w:sz w:val="18"/>
                <w:szCs w:val="18"/>
              </w:rPr>
              <w:t>体育健康与标准测试</w:t>
            </w:r>
            <w:r w:rsidRPr="00F24B46">
              <w:rPr>
                <w:rFonts w:ascii="Times New Roman" w:hAnsi="Times New Roman" w:hint="eastAsia"/>
                <w:sz w:val="18"/>
                <w:szCs w:val="18"/>
              </w:rPr>
              <w:t>2</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color w:val="000000"/>
                <w:sz w:val="18"/>
                <w:szCs w:val="18"/>
              </w:rPr>
              <w:t>Sports Health and Standard Tests 2</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0.2</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0.2</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6</w:t>
            </w:r>
          </w:p>
        </w:tc>
        <w:tc>
          <w:tcPr>
            <w:tcW w:w="924"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hint="eastAsia"/>
                <w:bCs/>
                <w:sz w:val="18"/>
                <w:szCs w:val="18"/>
              </w:rPr>
              <w:t>体艺</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BS108004</w:t>
            </w:r>
          </w:p>
        </w:tc>
        <w:tc>
          <w:tcPr>
            <w:tcW w:w="3380" w:type="dxa"/>
            <w:tcMar>
              <w:left w:w="57" w:type="dxa"/>
              <w:right w:w="57" w:type="dxa"/>
            </w:tcMar>
            <w:vAlign w:val="center"/>
          </w:tcPr>
          <w:p w:rsidR="00F24B46" w:rsidRPr="00F24B46" w:rsidRDefault="00F24B46">
            <w:pPr>
              <w:spacing w:line="240" w:lineRule="exact"/>
              <w:rPr>
                <w:rFonts w:ascii="Times New Roman" w:hAnsi="Times New Roman"/>
                <w:sz w:val="18"/>
                <w:szCs w:val="18"/>
              </w:rPr>
            </w:pPr>
            <w:r w:rsidRPr="00F24B46">
              <w:rPr>
                <w:rFonts w:ascii="Times New Roman" w:hAnsi="Times New Roman" w:hint="eastAsia"/>
                <w:sz w:val="18"/>
                <w:szCs w:val="18"/>
              </w:rPr>
              <w:t>体育健康与标准测试</w:t>
            </w:r>
            <w:r w:rsidRPr="00F24B46">
              <w:rPr>
                <w:rFonts w:ascii="Times New Roman" w:hAnsi="Times New Roman" w:hint="eastAsia"/>
                <w:sz w:val="18"/>
                <w:szCs w:val="18"/>
              </w:rPr>
              <w:t>3</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color w:val="000000"/>
                <w:sz w:val="18"/>
                <w:szCs w:val="18"/>
              </w:rPr>
              <w:t>Sports Health and Standard Tests 3</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0.2</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0.2</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7</w:t>
            </w:r>
          </w:p>
        </w:tc>
        <w:tc>
          <w:tcPr>
            <w:tcW w:w="924"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hint="eastAsia"/>
                <w:bCs/>
                <w:sz w:val="18"/>
                <w:szCs w:val="18"/>
              </w:rPr>
              <w:t>体艺</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BS106003</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proofErr w:type="gramStart"/>
            <w:r w:rsidRPr="00F24B46">
              <w:rPr>
                <w:rFonts w:ascii="Times New Roman" w:hAnsi="Times New Roman"/>
                <w:sz w:val="18"/>
                <w:szCs w:val="18"/>
              </w:rPr>
              <w:t>思政社会实践</w:t>
            </w:r>
            <w:proofErr w:type="gramEnd"/>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Social Practice of Ideological and Political</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2</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4</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4</w:t>
            </w:r>
          </w:p>
        </w:tc>
        <w:tc>
          <w:tcPr>
            <w:tcW w:w="924"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马列</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shd w:val="pct10" w:color="auto" w:fill="FFFFFF"/>
              </w:rPr>
            </w:pPr>
            <w:r w:rsidRPr="00F24B46">
              <w:rPr>
                <w:rFonts w:ascii="Times New Roman" w:hAnsi="Times New Roman"/>
                <w:bCs/>
                <w:sz w:val="18"/>
                <w:szCs w:val="18"/>
              </w:rPr>
              <w:t>BS090012</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社会实践与调查报告</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Social Practice and Survey Report</w:t>
            </w:r>
          </w:p>
        </w:tc>
        <w:tc>
          <w:tcPr>
            <w:tcW w:w="87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2</w:t>
            </w:r>
          </w:p>
        </w:tc>
        <w:tc>
          <w:tcPr>
            <w:tcW w:w="923"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2</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3</w:t>
            </w:r>
          </w:p>
        </w:tc>
        <w:tc>
          <w:tcPr>
            <w:tcW w:w="924" w:type="dxa"/>
            <w:vAlign w:val="center"/>
          </w:tcPr>
          <w:p w:rsidR="00F24B46" w:rsidRPr="00F24B46" w:rsidRDefault="00F24B46">
            <w:pPr>
              <w:adjustRightInd w:val="0"/>
              <w:snapToGrid w:val="0"/>
              <w:jc w:val="center"/>
              <w:rPr>
                <w:rFonts w:ascii="Times New Roman" w:hAnsi="Times New Roman"/>
                <w:bCs/>
                <w:sz w:val="18"/>
                <w:szCs w:val="18"/>
                <w:shd w:val="pct10" w:color="auto" w:fill="FFFFFF"/>
              </w:rPr>
            </w:pPr>
            <w:r w:rsidRPr="00F24B46">
              <w:rPr>
                <w:rFonts w:ascii="Times New Roman" w:hAnsi="Times New Roman"/>
                <w:sz w:val="18"/>
                <w:szCs w:val="18"/>
              </w:rPr>
              <w:t>信息</w:t>
            </w:r>
          </w:p>
        </w:tc>
      </w:tr>
      <w:tr w:rsidR="00F24B46" w:rsidTr="00F24B46">
        <w:trPr>
          <w:cantSplit/>
          <w:trHeight w:val="567"/>
          <w:jc w:val="center"/>
        </w:trPr>
        <w:tc>
          <w:tcPr>
            <w:tcW w:w="611" w:type="dxa"/>
            <w:vMerge w:val="restart"/>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专</w:t>
            </w:r>
          </w:p>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业</w:t>
            </w:r>
          </w:p>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实</w:t>
            </w:r>
          </w:p>
          <w:p w:rsidR="00F24B46" w:rsidRPr="00F24B46" w:rsidRDefault="00F24B46">
            <w:pPr>
              <w:spacing w:line="240" w:lineRule="exact"/>
              <w:jc w:val="center"/>
              <w:rPr>
                <w:rFonts w:ascii="Times New Roman" w:hAnsi="Times New Roman"/>
                <w:bCs/>
                <w:sz w:val="18"/>
                <w:szCs w:val="18"/>
              </w:rPr>
            </w:pPr>
            <w:proofErr w:type="gramStart"/>
            <w:r w:rsidRPr="00F24B46">
              <w:rPr>
                <w:rFonts w:ascii="Times New Roman" w:hAnsi="Times New Roman" w:hint="eastAsia"/>
                <w:bCs/>
                <w:sz w:val="18"/>
                <w:szCs w:val="18"/>
              </w:rPr>
              <w:t>践</w:t>
            </w:r>
            <w:proofErr w:type="gramEnd"/>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BS090001</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认识实习</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Cognition Practice</w:t>
            </w:r>
          </w:p>
        </w:tc>
        <w:tc>
          <w:tcPr>
            <w:tcW w:w="87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1</w:t>
            </w:r>
          </w:p>
        </w:tc>
        <w:tc>
          <w:tcPr>
            <w:tcW w:w="923"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1</w:t>
            </w:r>
          </w:p>
        </w:tc>
        <w:tc>
          <w:tcPr>
            <w:tcW w:w="922"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1</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BS002013</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程序设计</w:t>
            </w:r>
            <w:r w:rsidRPr="00F24B46">
              <w:rPr>
                <w:rFonts w:ascii="Times New Roman" w:hAnsi="Times New Roman"/>
                <w:sz w:val="18"/>
                <w:szCs w:val="18"/>
              </w:rPr>
              <w:t>B</w:t>
            </w:r>
            <w:r w:rsidRPr="00F24B46">
              <w:rPr>
                <w:rFonts w:ascii="Times New Roman" w:hAnsi="Times New Roman"/>
                <w:sz w:val="18"/>
                <w:szCs w:val="18"/>
              </w:rPr>
              <w:t>课程设计</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Programming B Curriculum Design</w:t>
            </w:r>
          </w:p>
        </w:tc>
        <w:tc>
          <w:tcPr>
            <w:tcW w:w="87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1</w:t>
            </w:r>
          </w:p>
        </w:tc>
        <w:tc>
          <w:tcPr>
            <w:tcW w:w="923"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1</w:t>
            </w:r>
          </w:p>
        </w:tc>
        <w:tc>
          <w:tcPr>
            <w:tcW w:w="922"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2</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BS090010</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单片机课程设计</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SCM Course Design</w:t>
            </w:r>
          </w:p>
        </w:tc>
        <w:tc>
          <w:tcPr>
            <w:tcW w:w="87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1</w:t>
            </w:r>
          </w:p>
        </w:tc>
        <w:tc>
          <w:tcPr>
            <w:tcW w:w="923"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1</w:t>
            </w:r>
          </w:p>
        </w:tc>
        <w:tc>
          <w:tcPr>
            <w:tcW w:w="922"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3</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BS090015</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专业综合实习</w:t>
            </w:r>
            <w:r w:rsidRPr="00F24B46">
              <w:rPr>
                <w:rFonts w:ascii="Times New Roman" w:hAnsi="Times New Roman"/>
                <w:sz w:val="18"/>
                <w:szCs w:val="18"/>
              </w:rPr>
              <w:t>1</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Specialty Comprehensive Practice 1</w:t>
            </w:r>
          </w:p>
        </w:tc>
        <w:tc>
          <w:tcPr>
            <w:tcW w:w="87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2</w:t>
            </w:r>
          </w:p>
        </w:tc>
        <w:tc>
          <w:tcPr>
            <w:tcW w:w="923"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2</w:t>
            </w:r>
          </w:p>
        </w:tc>
        <w:tc>
          <w:tcPr>
            <w:tcW w:w="922"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4</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BS090016</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专业综合实习</w:t>
            </w:r>
            <w:r w:rsidRPr="00F24B46">
              <w:rPr>
                <w:rFonts w:ascii="Times New Roman" w:hAnsi="Times New Roman"/>
                <w:sz w:val="18"/>
                <w:szCs w:val="18"/>
              </w:rPr>
              <w:t>2</w:t>
            </w:r>
          </w:p>
          <w:p w:rsidR="00F24B46" w:rsidRPr="00F24B46" w:rsidRDefault="00F24B46">
            <w:pPr>
              <w:adjustRightInd w:val="0"/>
              <w:snapToGrid w:val="0"/>
              <w:jc w:val="left"/>
              <w:rPr>
                <w:rFonts w:ascii="Times New Roman" w:hAnsi="Times New Roman"/>
                <w:sz w:val="18"/>
                <w:szCs w:val="18"/>
              </w:rPr>
            </w:pPr>
            <w:r w:rsidRPr="00F24B46">
              <w:rPr>
                <w:rFonts w:ascii="Times New Roman" w:hAnsi="Times New Roman"/>
                <w:sz w:val="18"/>
                <w:szCs w:val="18"/>
              </w:rPr>
              <w:t>Specialty Comprehensive Practice 2</w:t>
            </w:r>
          </w:p>
        </w:tc>
        <w:tc>
          <w:tcPr>
            <w:tcW w:w="87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3</w:t>
            </w:r>
          </w:p>
        </w:tc>
        <w:tc>
          <w:tcPr>
            <w:tcW w:w="923"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3</w:t>
            </w:r>
          </w:p>
        </w:tc>
        <w:tc>
          <w:tcPr>
            <w:tcW w:w="922"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5</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bCs/>
                <w:sz w:val="18"/>
                <w:szCs w:val="18"/>
              </w:rPr>
              <w:t>BS090017</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专业综合实习</w:t>
            </w:r>
            <w:r w:rsidRPr="00F24B46">
              <w:rPr>
                <w:rFonts w:ascii="Times New Roman" w:hAnsi="Times New Roman"/>
                <w:sz w:val="18"/>
                <w:szCs w:val="18"/>
              </w:rPr>
              <w:t>3</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Specialty Comprehensive Practice 2</w:t>
            </w:r>
          </w:p>
        </w:tc>
        <w:tc>
          <w:tcPr>
            <w:tcW w:w="878"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3</w:t>
            </w:r>
          </w:p>
        </w:tc>
        <w:tc>
          <w:tcPr>
            <w:tcW w:w="923"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3</w:t>
            </w:r>
          </w:p>
        </w:tc>
        <w:tc>
          <w:tcPr>
            <w:tcW w:w="922"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6</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restart"/>
            <w:vAlign w:val="center"/>
          </w:tcPr>
          <w:p w:rsidR="00F24B46" w:rsidRPr="00F24B46" w:rsidRDefault="00F24B46">
            <w:pPr>
              <w:spacing w:line="240" w:lineRule="exact"/>
              <w:jc w:val="center"/>
              <w:rPr>
                <w:rFonts w:ascii="Times New Roman" w:hAnsi="Times New Roman"/>
                <w:bCs/>
                <w:sz w:val="18"/>
                <w:szCs w:val="18"/>
              </w:rPr>
            </w:pPr>
            <w:proofErr w:type="gramStart"/>
            <w:r w:rsidRPr="00F24B46">
              <w:rPr>
                <w:rFonts w:ascii="Times New Roman" w:hAnsi="Times New Roman" w:hint="eastAsia"/>
                <w:bCs/>
                <w:sz w:val="18"/>
                <w:szCs w:val="18"/>
              </w:rPr>
              <w:t>综</w:t>
            </w:r>
            <w:proofErr w:type="gramEnd"/>
          </w:p>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合</w:t>
            </w:r>
          </w:p>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实</w:t>
            </w:r>
          </w:p>
          <w:p w:rsidR="00F24B46" w:rsidRPr="00F24B46" w:rsidRDefault="00F24B46">
            <w:pPr>
              <w:spacing w:line="240" w:lineRule="exact"/>
              <w:jc w:val="center"/>
              <w:rPr>
                <w:rFonts w:ascii="Times New Roman" w:hAnsi="Times New Roman"/>
                <w:bCs/>
                <w:sz w:val="18"/>
                <w:szCs w:val="18"/>
              </w:rPr>
            </w:pPr>
            <w:proofErr w:type="gramStart"/>
            <w:r w:rsidRPr="00F24B46">
              <w:rPr>
                <w:rFonts w:ascii="Times New Roman" w:hAnsi="Times New Roman" w:hint="eastAsia"/>
                <w:bCs/>
                <w:sz w:val="18"/>
                <w:szCs w:val="18"/>
              </w:rPr>
              <w:t>践</w:t>
            </w:r>
            <w:proofErr w:type="gramEnd"/>
          </w:p>
        </w:tc>
        <w:tc>
          <w:tcPr>
            <w:tcW w:w="1444" w:type="dxa"/>
            <w:vAlign w:val="center"/>
          </w:tcPr>
          <w:p w:rsidR="00F24B46" w:rsidRPr="00F24B46" w:rsidRDefault="00F24B46" w:rsidP="00F24B46">
            <w:pPr>
              <w:spacing w:line="240" w:lineRule="exact"/>
              <w:jc w:val="center"/>
              <w:rPr>
                <w:rFonts w:ascii="Times New Roman" w:hAnsi="Times New Roman"/>
                <w:bCs/>
                <w:sz w:val="18"/>
                <w:szCs w:val="18"/>
              </w:rPr>
            </w:pPr>
            <w:r w:rsidRPr="00F24B46">
              <w:rPr>
                <w:rFonts w:ascii="Times New Roman" w:hAnsi="Times New Roman"/>
                <w:bCs/>
                <w:sz w:val="18"/>
                <w:szCs w:val="18"/>
              </w:rPr>
              <w:t>BS090009</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创新创业实践</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Innovative and Entrepreneurial Practice</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2</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2</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del w:id="5" w:author="xaqajh" w:date="2019-05-08T17:42:00Z">
              <w:r w:rsidRPr="00F24B46" w:rsidDel="002755D2">
                <w:rPr>
                  <w:rFonts w:ascii="Times New Roman" w:hAnsi="Times New Roman" w:hint="eastAsia"/>
                  <w:bCs/>
                  <w:sz w:val="18"/>
                  <w:szCs w:val="18"/>
                </w:rPr>
                <w:delText>2-</w:delText>
              </w:r>
              <w:r w:rsidRPr="00F24B46" w:rsidDel="002755D2">
                <w:rPr>
                  <w:rFonts w:ascii="Times New Roman" w:hAnsi="Times New Roman"/>
                  <w:bCs/>
                  <w:sz w:val="18"/>
                  <w:szCs w:val="18"/>
                </w:rPr>
                <w:delText>7</w:delText>
              </w:r>
            </w:del>
            <w:bookmarkStart w:id="6" w:name="_GoBack"/>
            <w:bookmarkEnd w:id="6"/>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rsidP="00F24B46">
            <w:pPr>
              <w:spacing w:line="240" w:lineRule="exact"/>
              <w:jc w:val="center"/>
              <w:rPr>
                <w:rFonts w:ascii="Times New Roman" w:hAnsi="Times New Roman"/>
                <w:bCs/>
                <w:sz w:val="18"/>
                <w:szCs w:val="18"/>
              </w:rPr>
            </w:pPr>
            <w:r w:rsidRPr="00F24B46">
              <w:rPr>
                <w:rFonts w:ascii="Times New Roman" w:hAnsi="Times New Roman"/>
                <w:bCs/>
                <w:sz w:val="18"/>
                <w:szCs w:val="18"/>
              </w:rPr>
              <w:t>BS090014</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毕业实习及报告</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Graduation Practice and Report</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7</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7</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8</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611" w:type="dxa"/>
            <w:vMerge/>
            <w:vAlign w:val="center"/>
          </w:tcPr>
          <w:p w:rsidR="00F24B46" w:rsidRPr="00F24B46" w:rsidRDefault="00F24B46">
            <w:pPr>
              <w:spacing w:line="240" w:lineRule="exact"/>
              <w:jc w:val="center"/>
              <w:rPr>
                <w:rFonts w:ascii="Times New Roman" w:hAnsi="Times New Roman"/>
                <w:bCs/>
                <w:sz w:val="18"/>
                <w:szCs w:val="18"/>
              </w:rPr>
            </w:pPr>
          </w:p>
        </w:tc>
        <w:tc>
          <w:tcPr>
            <w:tcW w:w="1444" w:type="dxa"/>
            <w:vAlign w:val="center"/>
          </w:tcPr>
          <w:p w:rsidR="00F24B46" w:rsidRPr="00F24B46" w:rsidRDefault="00F24B46" w:rsidP="00F24B46">
            <w:pPr>
              <w:spacing w:line="240" w:lineRule="exact"/>
              <w:jc w:val="center"/>
              <w:rPr>
                <w:rFonts w:ascii="Times New Roman" w:hAnsi="Times New Roman"/>
                <w:bCs/>
                <w:sz w:val="18"/>
                <w:szCs w:val="18"/>
              </w:rPr>
            </w:pPr>
            <w:r w:rsidRPr="00F24B46">
              <w:rPr>
                <w:rFonts w:ascii="Times New Roman" w:hAnsi="Times New Roman"/>
                <w:bCs/>
                <w:sz w:val="18"/>
                <w:szCs w:val="18"/>
              </w:rPr>
              <w:t>BS090007</w:t>
            </w:r>
          </w:p>
        </w:tc>
        <w:tc>
          <w:tcPr>
            <w:tcW w:w="3380" w:type="dxa"/>
            <w:tcMar>
              <w:left w:w="57" w:type="dxa"/>
              <w:right w:w="57" w:type="dxa"/>
            </w:tcMar>
            <w:vAlign w:val="center"/>
          </w:tcPr>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毕业论文</w:t>
            </w:r>
            <w:r w:rsidRPr="00F24B46">
              <w:rPr>
                <w:rFonts w:ascii="Times New Roman" w:hAnsi="Times New Roman"/>
                <w:sz w:val="18"/>
                <w:szCs w:val="18"/>
              </w:rPr>
              <w:t>(</w:t>
            </w:r>
            <w:r w:rsidRPr="00F24B46">
              <w:rPr>
                <w:rFonts w:ascii="Times New Roman" w:hAnsi="Times New Roman"/>
                <w:sz w:val="18"/>
                <w:szCs w:val="18"/>
              </w:rPr>
              <w:t>设计</w:t>
            </w:r>
            <w:r w:rsidRPr="00F24B46">
              <w:rPr>
                <w:rFonts w:ascii="Times New Roman" w:hAnsi="Times New Roman"/>
                <w:sz w:val="18"/>
                <w:szCs w:val="18"/>
              </w:rPr>
              <w:t>)</w:t>
            </w:r>
          </w:p>
          <w:p w:rsidR="00F24B46" w:rsidRPr="00F24B46" w:rsidRDefault="00F24B46">
            <w:pPr>
              <w:adjustRightInd w:val="0"/>
              <w:snapToGrid w:val="0"/>
              <w:rPr>
                <w:rFonts w:ascii="Times New Roman" w:hAnsi="Times New Roman"/>
                <w:sz w:val="18"/>
                <w:szCs w:val="18"/>
              </w:rPr>
            </w:pPr>
            <w:r w:rsidRPr="00F24B46">
              <w:rPr>
                <w:rFonts w:ascii="Times New Roman" w:hAnsi="Times New Roman"/>
                <w:sz w:val="18"/>
                <w:szCs w:val="18"/>
              </w:rPr>
              <w:t>B.A. Thesis Writing (Design)</w:t>
            </w:r>
          </w:p>
        </w:tc>
        <w:tc>
          <w:tcPr>
            <w:tcW w:w="878"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5</w:t>
            </w:r>
          </w:p>
        </w:tc>
        <w:tc>
          <w:tcPr>
            <w:tcW w:w="923"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5</w:t>
            </w:r>
          </w:p>
        </w:tc>
        <w:tc>
          <w:tcPr>
            <w:tcW w:w="922" w:type="dxa"/>
            <w:vAlign w:val="center"/>
          </w:tcPr>
          <w:p w:rsidR="00F24B46" w:rsidRPr="00F24B46" w:rsidRDefault="00F24B46">
            <w:pPr>
              <w:adjustRightInd w:val="0"/>
              <w:snapToGrid w:val="0"/>
              <w:jc w:val="center"/>
              <w:rPr>
                <w:rFonts w:ascii="Times New Roman" w:hAnsi="Times New Roman"/>
                <w:bCs/>
                <w:sz w:val="18"/>
                <w:szCs w:val="18"/>
              </w:rPr>
            </w:pPr>
            <w:r w:rsidRPr="00F24B46">
              <w:rPr>
                <w:rFonts w:ascii="Times New Roman" w:hAnsi="Times New Roman"/>
                <w:bCs/>
                <w:sz w:val="18"/>
                <w:szCs w:val="18"/>
              </w:rPr>
              <w:t>8</w:t>
            </w:r>
          </w:p>
        </w:tc>
        <w:tc>
          <w:tcPr>
            <w:tcW w:w="924" w:type="dxa"/>
            <w:vAlign w:val="center"/>
          </w:tcPr>
          <w:p w:rsidR="00F24B46" w:rsidRPr="00F24B46" w:rsidRDefault="00F24B46">
            <w:pPr>
              <w:adjustRightInd w:val="0"/>
              <w:snapToGrid w:val="0"/>
              <w:jc w:val="center"/>
              <w:rPr>
                <w:rFonts w:ascii="Times New Roman" w:hAnsi="Times New Roman"/>
                <w:sz w:val="18"/>
                <w:szCs w:val="18"/>
              </w:rPr>
            </w:pPr>
            <w:r w:rsidRPr="00F24B46">
              <w:rPr>
                <w:rFonts w:ascii="Times New Roman" w:hAnsi="Times New Roman"/>
                <w:sz w:val="18"/>
                <w:szCs w:val="18"/>
              </w:rPr>
              <w:t>信息</w:t>
            </w:r>
          </w:p>
        </w:tc>
      </w:tr>
      <w:tr w:rsidR="00F24B46" w:rsidTr="00F24B46">
        <w:trPr>
          <w:cantSplit/>
          <w:trHeight w:val="567"/>
          <w:jc w:val="center"/>
        </w:trPr>
        <w:tc>
          <w:tcPr>
            <w:tcW w:w="5435" w:type="dxa"/>
            <w:gridSpan w:val="3"/>
            <w:vAlign w:val="center"/>
          </w:tcPr>
          <w:p w:rsidR="00F24B46" w:rsidRPr="00F24B46" w:rsidRDefault="00F24B46">
            <w:pPr>
              <w:spacing w:line="240" w:lineRule="exact"/>
              <w:jc w:val="center"/>
              <w:rPr>
                <w:rFonts w:ascii="Times New Roman" w:hAnsi="Times New Roman"/>
                <w:bCs/>
                <w:sz w:val="18"/>
                <w:szCs w:val="18"/>
              </w:rPr>
            </w:pPr>
            <w:r w:rsidRPr="00F24B46">
              <w:rPr>
                <w:rFonts w:ascii="Times New Roman" w:hAnsi="Times New Roman" w:hint="eastAsia"/>
                <w:bCs/>
                <w:sz w:val="18"/>
                <w:szCs w:val="18"/>
              </w:rPr>
              <w:t>合计学分</w:t>
            </w:r>
          </w:p>
        </w:tc>
        <w:tc>
          <w:tcPr>
            <w:tcW w:w="3647" w:type="dxa"/>
            <w:gridSpan w:val="4"/>
            <w:vAlign w:val="center"/>
          </w:tcPr>
          <w:p w:rsidR="00F24B46" w:rsidRPr="00F24B46" w:rsidRDefault="00F24B46">
            <w:pPr>
              <w:adjustRightInd w:val="0"/>
              <w:snapToGrid w:val="0"/>
              <w:ind w:leftChars="30" w:left="84" w:rightChars="30" w:right="84"/>
              <w:jc w:val="center"/>
              <w:rPr>
                <w:rFonts w:ascii="Times New Roman" w:hAnsi="Times New Roman"/>
                <w:bCs/>
                <w:sz w:val="18"/>
                <w:szCs w:val="18"/>
              </w:rPr>
            </w:pPr>
            <w:r w:rsidRPr="00F24B46">
              <w:rPr>
                <w:rFonts w:ascii="Times New Roman" w:hAnsi="Times New Roman"/>
                <w:bCs/>
                <w:sz w:val="18"/>
                <w:szCs w:val="18"/>
              </w:rPr>
              <w:t>31.5</w:t>
            </w:r>
          </w:p>
        </w:tc>
      </w:tr>
    </w:tbl>
    <w:p w:rsidR="00F24B46" w:rsidRDefault="00F24B46">
      <w:pPr>
        <w:spacing w:line="240" w:lineRule="exact"/>
        <w:ind w:firstLineChars="53" w:firstLine="95"/>
        <w:rPr>
          <w:rFonts w:ascii="宋体" w:hAnsi="宋体"/>
          <w:bCs/>
          <w:sz w:val="18"/>
          <w:szCs w:val="18"/>
        </w:rPr>
      </w:pPr>
    </w:p>
    <w:p w:rsidR="00F24B46" w:rsidRDefault="00F24B46">
      <w:pPr>
        <w:widowControl/>
        <w:jc w:val="left"/>
        <w:rPr>
          <w:sz w:val="18"/>
        </w:rPr>
        <w:sectPr w:rsidR="00F24B46">
          <w:pgSz w:w="11906" w:h="16838"/>
          <w:pgMar w:top="1417" w:right="1417" w:bottom="1417" w:left="1417" w:header="851" w:footer="992" w:gutter="0"/>
          <w:cols w:space="425"/>
          <w:docGrid w:type="lines" w:linePitch="381"/>
        </w:sectPr>
      </w:pPr>
    </w:p>
    <w:p w:rsidR="00F24B46" w:rsidRDefault="00E32BD4" w:rsidP="002755D2">
      <w:pPr>
        <w:pStyle w:val="3"/>
        <w:autoSpaceDE w:val="0"/>
        <w:autoSpaceDN w:val="0"/>
        <w:adjustRightInd w:val="0"/>
        <w:spacing w:before="114" w:afterLines="50" w:after="190"/>
      </w:pPr>
      <w:r>
        <w:lastRenderedPageBreak/>
        <w:t>附表</w:t>
      </w:r>
      <w:r>
        <w:rPr>
          <w:rFonts w:hint="eastAsia"/>
        </w:rPr>
        <w:t xml:space="preserve">5 </w:t>
      </w:r>
      <w:r>
        <w:rPr>
          <w:rFonts w:hint="eastAsia"/>
        </w:rPr>
        <w:t>物联网工程专业创新型、专业型人才培养实践</w:t>
      </w:r>
      <w:r>
        <w:t>教学活动时间分配表</w:t>
      </w:r>
    </w:p>
    <w:tbl>
      <w:tblPr>
        <w:tblW w:w="14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9"/>
        <w:gridCol w:w="1188"/>
        <w:gridCol w:w="444"/>
        <w:gridCol w:w="445"/>
        <w:gridCol w:w="444"/>
        <w:gridCol w:w="445"/>
        <w:gridCol w:w="444"/>
        <w:gridCol w:w="444"/>
        <w:gridCol w:w="445"/>
        <w:gridCol w:w="444"/>
        <w:gridCol w:w="444"/>
        <w:gridCol w:w="444"/>
        <w:gridCol w:w="445"/>
        <w:gridCol w:w="445"/>
        <w:gridCol w:w="444"/>
        <w:gridCol w:w="445"/>
        <w:gridCol w:w="444"/>
        <w:gridCol w:w="444"/>
        <w:gridCol w:w="444"/>
        <w:gridCol w:w="445"/>
        <w:gridCol w:w="444"/>
        <w:gridCol w:w="444"/>
        <w:gridCol w:w="445"/>
        <w:gridCol w:w="444"/>
        <w:gridCol w:w="445"/>
        <w:gridCol w:w="444"/>
        <w:gridCol w:w="445"/>
        <w:gridCol w:w="444"/>
        <w:gridCol w:w="444"/>
        <w:gridCol w:w="445"/>
      </w:tblGrid>
      <w:tr w:rsidR="00F24B46" w:rsidTr="00F24B46">
        <w:trPr>
          <w:cantSplit/>
          <w:trHeight w:hRule="exact" w:val="680"/>
          <w:jc w:val="center"/>
        </w:trPr>
        <w:tc>
          <w:tcPr>
            <w:tcW w:w="1617" w:type="dxa"/>
            <w:gridSpan w:val="2"/>
            <w:tcBorders>
              <w:tl2br w:val="single" w:sz="4" w:space="0" w:color="auto"/>
            </w:tcBorders>
            <w:vAlign w:val="center"/>
          </w:tcPr>
          <w:p w:rsidR="00F24B46" w:rsidRPr="00F24B46" w:rsidRDefault="00F24B46">
            <w:pPr>
              <w:jc w:val="center"/>
              <w:rPr>
                <w:rFonts w:ascii="Times New Roman" w:hAnsi="Times New Roman"/>
                <w:b/>
                <w:sz w:val="18"/>
                <w:szCs w:val="18"/>
              </w:rPr>
            </w:pPr>
            <w:r w:rsidRPr="00F24B46">
              <w:rPr>
                <w:rFonts w:ascii="Times New Roman" w:hAnsi="Times New Roman" w:hint="eastAsia"/>
                <w:b/>
                <w:sz w:val="18"/>
                <w:szCs w:val="18"/>
              </w:rPr>
              <w:t>周次</w:t>
            </w:r>
          </w:p>
          <w:p w:rsidR="00F24B46" w:rsidRPr="00F24B46" w:rsidRDefault="00F24B46">
            <w:pPr>
              <w:ind w:firstLineChars="100" w:firstLine="181"/>
              <w:rPr>
                <w:rFonts w:ascii="Times New Roman" w:hAnsi="Times New Roman"/>
                <w:b/>
                <w:sz w:val="18"/>
                <w:szCs w:val="18"/>
              </w:rPr>
            </w:pPr>
            <w:r w:rsidRPr="00F24B46">
              <w:rPr>
                <w:rFonts w:ascii="Times New Roman" w:hAnsi="Times New Roman" w:hint="eastAsia"/>
                <w:b/>
                <w:sz w:val="18"/>
                <w:szCs w:val="18"/>
              </w:rPr>
              <w:t>学年</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3</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4</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5</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6</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7</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8</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9</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10</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11</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12</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13</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14</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15</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16</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17</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18</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19</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20</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21</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22</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23</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24</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25</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26</w:t>
            </w:r>
          </w:p>
        </w:tc>
        <w:tc>
          <w:tcPr>
            <w:tcW w:w="444"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27</w:t>
            </w:r>
          </w:p>
        </w:tc>
        <w:tc>
          <w:tcPr>
            <w:tcW w:w="445" w:type="dxa"/>
            <w:vAlign w:val="center"/>
          </w:tcPr>
          <w:p w:rsidR="00F24B46" w:rsidRPr="00F24B46" w:rsidRDefault="00F24B46">
            <w:pPr>
              <w:jc w:val="center"/>
              <w:rPr>
                <w:rFonts w:ascii="Times New Roman" w:hAnsi="Times New Roman"/>
                <w:b/>
                <w:sz w:val="18"/>
                <w:szCs w:val="18"/>
              </w:rPr>
            </w:pPr>
            <w:r w:rsidRPr="00F24B46">
              <w:rPr>
                <w:rFonts w:ascii="Times New Roman" w:hAnsi="Times New Roman"/>
                <w:b/>
                <w:sz w:val="18"/>
                <w:szCs w:val="18"/>
              </w:rPr>
              <w:t>28</w:t>
            </w:r>
          </w:p>
        </w:tc>
      </w:tr>
      <w:tr w:rsidR="00F24B46" w:rsidTr="00F24B46">
        <w:trPr>
          <w:cantSplit/>
          <w:trHeight w:hRule="exact" w:val="680"/>
          <w:jc w:val="center"/>
        </w:trPr>
        <w:tc>
          <w:tcPr>
            <w:tcW w:w="429" w:type="dxa"/>
            <w:vMerge w:val="restart"/>
            <w:vAlign w:val="center"/>
          </w:tcPr>
          <w:p w:rsidR="00F24B46" w:rsidRPr="00F24B46" w:rsidRDefault="00F24B46">
            <w:pPr>
              <w:jc w:val="center"/>
              <w:rPr>
                <w:rFonts w:ascii="Times New Roman" w:hAnsi="Times New Roman"/>
                <w:sz w:val="18"/>
                <w:szCs w:val="18"/>
              </w:rPr>
            </w:pPr>
            <w:proofErr w:type="gramStart"/>
            <w:r w:rsidRPr="00F24B46">
              <w:rPr>
                <w:rFonts w:ascii="Times New Roman" w:hAnsi="Times New Roman" w:hint="eastAsia"/>
                <w:sz w:val="18"/>
                <w:szCs w:val="18"/>
              </w:rPr>
              <w:t>一</w:t>
            </w:r>
            <w:proofErr w:type="gramEnd"/>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1</w:t>
            </w:r>
            <w:r w:rsidRPr="00F24B46">
              <w:rPr>
                <w:rFonts w:ascii="Times New Roman" w:hAnsi="Times New Roman" w:hint="eastAsia"/>
                <w:sz w:val="18"/>
                <w:szCs w:val="18"/>
              </w:rPr>
              <w:t>学期</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r w:rsidR="00F24B46" w:rsidTr="00F24B46">
        <w:trPr>
          <w:cantSplit/>
          <w:trHeight w:hRule="exact" w:val="680"/>
          <w:jc w:val="center"/>
        </w:trPr>
        <w:tc>
          <w:tcPr>
            <w:tcW w:w="429" w:type="dxa"/>
            <w:vMerge/>
            <w:vAlign w:val="center"/>
          </w:tcPr>
          <w:p w:rsidR="00F24B46" w:rsidRPr="00F24B46" w:rsidRDefault="00F24B46">
            <w:pPr>
              <w:jc w:val="center"/>
              <w:rPr>
                <w:rFonts w:ascii="Times New Roman" w:hAnsi="Times New Roman"/>
                <w:sz w:val="18"/>
                <w:szCs w:val="18"/>
              </w:rPr>
            </w:pPr>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2</w:t>
            </w:r>
            <w:r w:rsidRPr="00F24B46">
              <w:rPr>
                <w:rFonts w:ascii="Times New Roman" w:hAnsi="Times New Roman" w:hint="eastAsia"/>
                <w:sz w:val="18"/>
                <w:szCs w:val="18"/>
              </w:rPr>
              <w:t>学期</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r w:rsidR="00F24B46" w:rsidTr="00F24B46">
        <w:trPr>
          <w:cantSplit/>
          <w:trHeight w:hRule="exact" w:val="680"/>
          <w:jc w:val="center"/>
        </w:trPr>
        <w:tc>
          <w:tcPr>
            <w:tcW w:w="429" w:type="dxa"/>
            <w:vMerge w:val="restart"/>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二</w:t>
            </w:r>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3</w:t>
            </w:r>
            <w:r w:rsidRPr="00F24B46">
              <w:rPr>
                <w:rFonts w:ascii="Times New Roman" w:hAnsi="Times New Roman" w:hint="eastAsia"/>
                <w:sz w:val="18"/>
                <w:szCs w:val="18"/>
              </w:rPr>
              <w:t>学期</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hint="eastAsia"/>
                <w:sz w:val="18"/>
                <w:szCs w:val="18"/>
              </w:rPr>
              <w:t>※</w:t>
            </w:r>
          </w:p>
        </w:tc>
        <w:tc>
          <w:tcPr>
            <w:tcW w:w="444"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r w:rsidR="00F24B46" w:rsidTr="00F24B46">
        <w:trPr>
          <w:cantSplit/>
          <w:trHeight w:hRule="exact" w:val="680"/>
          <w:jc w:val="center"/>
        </w:trPr>
        <w:tc>
          <w:tcPr>
            <w:tcW w:w="429" w:type="dxa"/>
            <w:vMerge/>
            <w:vAlign w:val="center"/>
          </w:tcPr>
          <w:p w:rsidR="00F24B46" w:rsidRPr="00F24B46" w:rsidRDefault="00F24B46">
            <w:pPr>
              <w:jc w:val="center"/>
              <w:rPr>
                <w:rFonts w:ascii="Times New Roman" w:hAnsi="Times New Roman"/>
                <w:sz w:val="18"/>
                <w:szCs w:val="18"/>
              </w:rPr>
            </w:pPr>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4</w:t>
            </w:r>
            <w:r w:rsidRPr="00F24B46">
              <w:rPr>
                <w:rFonts w:ascii="Times New Roman" w:hAnsi="Times New Roman" w:hint="eastAsia"/>
                <w:sz w:val="18"/>
                <w:szCs w:val="18"/>
              </w:rPr>
              <w:t>学期</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r w:rsidR="00F24B46" w:rsidTr="00F24B46">
        <w:trPr>
          <w:cantSplit/>
          <w:trHeight w:hRule="exact" w:val="680"/>
          <w:jc w:val="center"/>
        </w:trPr>
        <w:tc>
          <w:tcPr>
            <w:tcW w:w="429" w:type="dxa"/>
            <w:vMerge w:val="restart"/>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三</w:t>
            </w:r>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5</w:t>
            </w:r>
            <w:r w:rsidRPr="00F24B46">
              <w:rPr>
                <w:rFonts w:ascii="Times New Roman" w:hAnsi="Times New Roman" w:hint="eastAsia"/>
                <w:sz w:val="18"/>
                <w:szCs w:val="18"/>
              </w:rPr>
              <w:t>学期</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r w:rsidR="00F24B46" w:rsidTr="00F24B46">
        <w:trPr>
          <w:cantSplit/>
          <w:trHeight w:hRule="exact" w:val="680"/>
          <w:jc w:val="center"/>
        </w:trPr>
        <w:tc>
          <w:tcPr>
            <w:tcW w:w="429" w:type="dxa"/>
            <w:vMerge/>
            <w:vAlign w:val="center"/>
          </w:tcPr>
          <w:p w:rsidR="00F24B46" w:rsidRPr="00F24B46" w:rsidRDefault="00F24B46">
            <w:pPr>
              <w:jc w:val="center"/>
              <w:rPr>
                <w:rFonts w:ascii="Times New Roman" w:hAnsi="Times New Roman"/>
                <w:sz w:val="18"/>
                <w:szCs w:val="18"/>
              </w:rPr>
            </w:pPr>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6</w:t>
            </w:r>
            <w:r w:rsidRPr="00F24B46">
              <w:rPr>
                <w:rFonts w:ascii="Times New Roman" w:hAnsi="Times New Roman" w:hint="eastAsia"/>
                <w:sz w:val="18"/>
                <w:szCs w:val="18"/>
              </w:rPr>
              <w:t>学期</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r w:rsidR="00F24B46" w:rsidTr="00F24B46">
        <w:trPr>
          <w:cantSplit/>
          <w:trHeight w:hRule="exact" w:val="680"/>
          <w:jc w:val="center"/>
        </w:trPr>
        <w:tc>
          <w:tcPr>
            <w:tcW w:w="429" w:type="dxa"/>
            <w:vMerge w:val="restart"/>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四</w:t>
            </w:r>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7</w:t>
            </w:r>
            <w:r w:rsidRPr="00F24B46">
              <w:rPr>
                <w:rFonts w:ascii="Times New Roman" w:hAnsi="Times New Roman" w:hint="eastAsia"/>
                <w:sz w:val="18"/>
                <w:szCs w:val="18"/>
              </w:rPr>
              <w:t>学期</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r w:rsidR="00F24B46" w:rsidTr="00F24B46">
        <w:trPr>
          <w:cantSplit/>
          <w:trHeight w:hRule="exact" w:val="680"/>
          <w:jc w:val="center"/>
        </w:trPr>
        <w:tc>
          <w:tcPr>
            <w:tcW w:w="429" w:type="dxa"/>
            <w:vMerge/>
            <w:vAlign w:val="center"/>
          </w:tcPr>
          <w:p w:rsidR="00F24B46" w:rsidRPr="00F24B46" w:rsidRDefault="00F24B46">
            <w:pPr>
              <w:jc w:val="center"/>
              <w:rPr>
                <w:rFonts w:ascii="Times New Roman" w:hAnsi="Times New Roman"/>
                <w:sz w:val="18"/>
                <w:szCs w:val="18"/>
              </w:rPr>
            </w:pPr>
          </w:p>
        </w:tc>
        <w:tc>
          <w:tcPr>
            <w:tcW w:w="1188" w:type="dxa"/>
            <w:vAlign w:val="center"/>
          </w:tcPr>
          <w:p w:rsidR="00F24B46" w:rsidRPr="00F24B46" w:rsidRDefault="00F24B46">
            <w:pPr>
              <w:jc w:val="center"/>
              <w:rPr>
                <w:rFonts w:ascii="Times New Roman" w:hAnsi="Times New Roman"/>
                <w:sz w:val="18"/>
                <w:szCs w:val="18"/>
              </w:rPr>
            </w:pPr>
            <w:r w:rsidRPr="00F24B46">
              <w:rPr>
                <w:rFonts w:ascii="Times New Roman" w:hAnsi="Times New Roman" w:hint="eastAsia"/>
                <w:sz w:val="18"/>
                <w:szCs w:val="18"/>
              </w:rPr>
              <w:t>第</w:t>
            </w:r>
            <w:r w:rsidRPr="00F24B46">
              <w:rPr>
                <w:rFonts w:ascii="Times New Roman" w:hAnsi="Times New Roman" w:hint="eastAsia"/>
                <w:sz w:val="18"/>
                <w:szCs w:val="18"/>
              </w:rPr>
              <w:t>8</w:t>
            </w:r>
            <w:r w:rsidRPr="00F24B46">
              <w:rPr>
                <w:rFonts w:ascii="Times New Roman" w:hAnsi="Times New Roman" w:hint="eastAsia"/>
                <w:sz w:val="18"/>
                <w:szCs w:val="18"/>
              </w:rPr>
              <w:t>学期</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5"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hint="eastAsia"/>
                <w:bCs/>
                <w:sz w:val="18"/>
                <w:szCs w:val="18"/>
              </w:rPr>
              <w:t>◆</w:t>
            </w:r>
          </w:p>
        </w:tc>
        <w:tc>
          <w:tcPr>
            <w:tcW w:w="444" w:type="dxa"/>
            <w:vAlign w:val="center"/>
          </w:tcPr>
          <w:p w:rsidR="00F24B46" w:rsidRPr="00F24B46" w:rsidRDefault="00F24B46">
            <w:pPr>
              <w:jc w:val="center"/>
              <w:rPr>
                <w:rFonts w:ascii="Times New Roman" w:eastAsiaTheme="minorEastAsia" w:hAnsi="Times New Roman"/>
                <w:bCs/>
                <w:sz w:val="18"/>
                <w:szCs w:val="18"/>
              </w:rPr>
            </w:pPr>
            <w:r w:rsidRPr="00F24B46">
              <w:rPr>
                <w:rFonts w:ascii="Times New Roman" w:eastAsiaTheme="minorEastAsia" w:hAnsi="Times New Roman"/>
                <w:bCs/>
                <w:sz w:val="18"/>
                <w:szCs w:val="18"/>
              </w:rPr>
              <w:t>‖</w:t>
            </w: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4"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c>
          <w:tcPr>
            <w:tcW w:w="445" w:type="dxa"/>
            <w:vAlign w:val="center"/>
          </w:tcPr>
          <w:p w:rsidR="00F24B46" w:rsidRPr="00F24B46" w:rsidRDefault="00F24B46">
            <w:pPr>
              <w:keepNext/>
              <w:keepLines/>
              <w:spacing w:line="576" w:lineRule="auto"/>
              <w:jc w:val="center"/>
              <w:outlineLvl w:val="0"/>
              <w:rPr>
                <w:rFonts w:ascii="Times New Roman" w:eastAsiaTheme="minorEastAsia" w:hAnsi="Times New Roman"/>
                <w:sz w:val="18"/>
                <w:szCs w:val="18"/>
              </w:rPr>
            </w:pPr>
          </w:p>
        </w:tc>
      </w:tr>
    </w:tbl>
    <w:p w:rsidR="00F24B46" w:rsidRDefault="00E32BD4">
      <w:pPr>
        <w:spacing w:before="60" w:line="240" w:lineRule="exact"/>
        <w:ind w:left="1350" w:hangingChars="750" w:hanging="1350"/>
        <w:rPr>
          <w:rFonts w:eastAsia="黑体"/>
          <w:sz w:val="18"/>
          <w:szCs w:val="18"/>
        </w:rPr>
      </w:pPr>
      <w:r>
        <w:rPr>
          <w:rFonts w:eastAsia="黑体"/>
          <w:sz w:val="18"/>
          <w:szCs w:val="18"/>
        </w:rPr>
        <w:t>说明：</w:t>
      </w:r>
      <w:r>
        <w:rPr>
          <w:rFonts w:eastAsia="黑体"/>
          <w:sz w:val="18"/>
          <w:szCs w:val="18"/>
        </w:rPr>
        <w:t>1</w:t>
      </w:r>
      <w:r>
        <w:rPr>
          <w:rFonts w:eastAsia="黑体"/>
          <w:sz w:val="18"/>
          <w:szCs w:val="18"/>
        </w:rPr>
        <w:t>、符号：</w:t>
      </w:r>
      <w:r>
        <w:rPr>
          <w:rFonts w:eastAsia="黑体"/>
          <w:sz w:val="18"/>
          <w:szCs w:val="18"/>
        </w:rPr>
        <w:t>□</w:t>
      </w:r>
      <w:r>
        <w:rPr>
          <w:rFonts w:eastAsia="黑体"/>
          <w:sz w:val="18"/>
          <w:szCs w:val="18"/>
        </w:rPr>
        <w:t>上课</w:t>
      </w:r>
      <w:r>
        <w:rPr>
          <w:rFonts w:ascii="宋体" w:hAnsi="宋体" w:cs="宋体" w:hint="eastAsia"/>
          <w:sz w:val="18"/>
          <w:szCs w:val="18"/>
        </w:rPr>
        <w:t>☆</w:t>
      </w:r>
      <w:r>
        <w:rPr>
          <w:rFonts w:eastAsia="黑体"/>
          <w:sz w:val="18"/>
          <w:szCs w:val="18"/>
        </w:rPr>
        <w:t>军事理论及训练</w:t>
      </w:r>
      <w:r>
        <w:rPr>
          <w:rFonts w:ascii="Cambria Math" w:eastAsia="黑体" w:hAnsi="Cambria Math" w:cs="Cambria Math"/>
          <w:sz w:val="18"/>
          <w:szCs w:val="18"/>
        </w:rPr>
        <w:t>△</w:t>
      </w:r>
      <w:r>
        <w:rPr>
          <w:rFonts w:eastAsia="黑体"/>
          <w:sz w:val="18"/>
          <w:szCs w:val="18"/>
        </w:rPr>
        <w:t>专业劳动</w:t>
      </w:r>
      <w:r>
        <w:rPr>
          <w:rFonts w:eastAsia="黑体"/>
          <w:sz w:val="18"/>
          <w:szCs w:val="18"/>
        </w:rPr>
        <w:t xml:space="preserve">  ×</w:t>
      </w:r>
      <w:r>
        <w:rPr>
          <w:rFonts w:eastAsia="黑体"/>
          <w:sz w:val="18"/>
          <w:szCs w:val="18"/>
        </w:rPr>
        <w:t>生产劳动</w:t>
      </w:r>
      <w:r>
        <w:rPr>
          <w:rFonts w:ascii="Arial" w:eastAsia="黑体" w:hAnsi="Arial" w:cs="Arial"/>
          <w:sz w:val="18"/>
          <w:szCs w:val="18"/>
        </w:rPr>
        <w:t>▲</w:t>
      </w:r>
      <w:r>
        <w:rPr>
          <w:rFonts w:eastAsia="黑体"/>
          <w:sz w:val="18"/>
          <w:szCs w:val="18"/>
        </w:rPr>
        <w:t>分散进行的</w:t>
      </w:r>
      <w:proofErr w:type="gramStart"/>
      <w:r>
        <w:rPr>
          <w:rFonts w:eastAsia="黑体"/>
          <w:sz w:val="18"/>
          <w:szCs w:val="18"/>
        </w:rPr>
        <w:t>园场</w:t>
      </w:r>
      <w:proofErr w:type="gramEnd"/>
      <w:r>
        <w:rPr>
          <w:rFonts w:eastAsia="黑体"/>
          <w:sz w:val="18"/>
          <w:szCs w:val="18"/>
        </w:rPr>
        <w:t>实习、农事劳动、专业劳动等</w:t>
      </w:r>
      <w:r>
        <w:rPr>
          <w:rFonts w:ascii="宋体" w:hAnsi="宋体" w:cs="宋体" w:hint="eastAsia"/>
          <w:sz w:val="18"/>
          <w:szCs w:val="18"/>
        </w:rPr>
        <w:t>⊙</w:t>
      </w:r>
      <w:r>
        <w:rPr>
          <w:rFonts w:eastAsia="黑体"/>
          <w:sz w:val="18"/>
          <w:szCs w:val="18"/>
        </w:rPr>
        <w:t>教学实习</w:t>
      </w:r>
      <w:r>
        <w:rPr>
          <w:rFonts w:ascii="宋体" w:hAnsi="宋体" w:cs="宋体" w:hint="eastAsia"/>
          <w:sz w:val="18"/>
          <w:szCs w:val="18"/>
        </w:rPr>
        <w:t>※</w:t>
      </w:r>
      <w:r>
        <w:rPr>
          <w:rFonts w:eastAsia="黑体"/>
          <w:sz w:val="18"/>
          <w:szCs w:val="18"/>
        </w:rPr>
        <w:t>课程设计：考试</w:t>
      </w:r>
      <w:r>
        <w:rPr>
          <w:rFonts w:eastAsia="黑体"/>
          <w:sz w:val="18"/>
          <w:szCs w:val="18"/>
        </w:rPr>
        <w:t xml:space="preserve">  ∞</w:t>
      </w:r>
      <w:r>
        <w:rPr>
          <w:rFonts w:eastAsia="黑体"/>
          <w:sz w:val="18"/>
          <w:szCs w:val="18"/>
        </w:rPr>
        <w:t>毕业（生产）实习</w:t>
      </w:r>
      <w:r>
        <w:rPr>
          <w:rFonts w:ascii="宋体" w:hAnsi="宋体" w:cs="宋体" w:hint="eastAsia"/>
          <w:sz w:val="18"/>
          <w:szCs w:val="18"/>
        </w:rPr>
        <w:t>◆</w:t>
      </w:r>
      <w:r>
        <w:rPr>
          <w:rFonts w:eastAsia="黑体"/>
          <w:sz w:val="18"/>
          <w:szCs w:val="18"/>
        </w:rPr>
        <w:t>毕业设计</w:t>
      </w:r>
      <w:r>
        <w:rPr>
          <w:rFonts w:eastAsia="黑体"/>
          <w:sz w:val="18"/>
          <w:szCs w:val="18"/>
        </w:rPr>
        <w:t xml:space="preserve">  ‖</w:t>
      </w:r>
      <w:r>
        <w:rPr>
          <w:rFonts w:eastAsia="黑体"/>
          <w:sz w:val="18"/>
          <w:szCs w:val="18"/>
        </w:rPr>
        <w:t>毕业</w:t>
      </w:r>
      <w:r>
        <w:rPr>
          <w:rFonts w:eastAsia="黑体"/>
          <w:sz w:val="18"/>
          <w:szCs w:val="18"/>
        </w:rPr>
        <w:t>(</w:t>
      </w:r>
      <w:r>
        <w:rPr>
          <w:rFonts w:eastAsia="黑体"/>
          <w:sz w:val="18"/>
          <w:szCs w:val="18"/>
        </w:rPr>
        <w:t>生产</w:t>
      </w:r>
      <w:r>
        <w:rPr>
          <w:rFonts w:eastAsia="黑体"/>
          <w:sz w:val="18"/>
          <w:szCs w:val="18"/>
        </w:rPr>
        <w:t>)</w:t>
      </w:r>
      <w:r>
        <w:rPr>
          <w:rFonts w:eastAsia="黑体"/>
          <w:sz w:val="18"/>
          <w:szCs w:val="18"/>
        </w:rPr>
        <w:t>实习总结、论文答辩</w:t>
      </w:r>
      <w:r>
        <w:rPr>
          <w:rFonts w:eastAsia="黑体"/>
          <w:sz w:val="18"/>
          <w:szCs w:val="18"/>
        </w:rPr>
        <w:t xml:space="preserve">  #</w:t>
      </w:r>
      <w:r>
        <w:rPr>
          <w:rFonts w:eastAsia="黑体"/>
          <w:sz w:val="18"/>
          <w:szCs w:val="18"/>
        </w:rPr>
        <w:t>假期</w:t>
      </w:r>
      <w:r>
        <w:rPr>
          <w:rFonts w:eastAsia="黑体"/>
          <w:sz w:val="18"/>
          <w:szCs w:val="18"/>
        </w:rPr>
        <w:t xml:space="preserve">    /</w:t>
      </w:r>
      <w:r>
        <w:rPr>
          <w:rFonts w:eastAsia="黑体"/>
          <w:sz w:val="18"/>
          <w:szCs w:val="18"/>
        </w:rPr>
        <w:t>为分割符，如</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指前半周教学实习；</w:t>
      </w:r>
      <w:r>
        <w:rPr>
          <w:rFonts w:eastAsia="黑体"/>
          <w:sz w:val="18"/>
          <w:szCs w:val="18"/>
        </w:rPr>
        <w:t>“/</w:t>
      </w:r>
      <w:r>
        <w:rPr>
          <w:rFonts w:ascii="宋体" w:hAnsi="宋体" w:cs="宋体" w:hint="eastAsia"/>
          <w:sz w:val="18"/>
          <w:szCs w:val="18"/>
        </w:rPr>
        <w:t>⊙</w:t>
      </w:r>
      <w:r>
        <w:rPr>
          <w:rFonts w:eastAsia="黑体" w:cs="Calibri"/>
          <w:sz w:val="18"/>
          <w:szCs w:val="18"/>
        </w:rPr>
        <w:t>”</w:t>
      </w:r>
      <w:r>
        <w:rPr>
          <w:rFonts w:eastAsia="黑体"/>
          <w:sz w:val="18"/>
          <w:szCs w:val="18"/>
        </w:rPr>
        <w:t>指后半周教学实习。</w:t>
      </w:r>
    </w:p>
    <w:p w:rsidR="00F24B46" w:rsidRDefault="009516D2">
      <w:pPr>
        <w:rPr>
          <w:rFonts w:eastAsia="黑体"/>
          <w:kern w:val="28"/>
          <w:sz w:val="18"/>
          <w:szCs w:val="18"/>
        </w:rPr>
      </w:pPr>
      <w:r>
        <w:rPr>
          <w:rFonts w:eastAsia="黑体" w:hint="eastAsia"/>
          <w:sz w:val="18"/>
          <w:szCs w:val="18"/>
        </w:rPr>
        <w:t xml:space="preserve">      </w:t>
      </w:r>
      <w:r w:rsidR="00E32BD4">
        <w:rPr>
          <w:rFonts w:eastAsia="黑体"/>
          <w:sz w:val="18"/>
          <w:szCs w:val="18"/>
        </w:rPr>
        <w:t>2</w:t>
      </w:r>
      <w:r w:rsidR="00E32BD4">
        <w:rPr>
          <w:rFonts w:eastAsia="黑体"/>
          <w:sz w:val="18"/>
          <w:szCs w:val="18"/>
        </w:rPr>
        <w:t>、多学期开设的环节需要加下划线</w:t>
      </w:r>
      <w:r w:rsidR="00E32BD4">
        <w:rPr>
          <w:rFonts w:eastAsia="黑体"/>
          <w:sz w:val="18"/>
          <w:szCs w:val="18"/>
        </w:rPr>
        <w:t>“”</w:t>
      </w:r>
      <w:r w:rsidR="00E32BD4">
        <w:rPr>
          <w:rFonts w:eastAsia="黑体"/>
          <w:sz w:val="18"/>
          <w:szCs w:val="18"/>
        </w:rPr>
        <w:t>标明。如：</w:t>
      </w:r>
      <w:r w:rsidR="00E32BD4">
        <w:rPr>
          <w:rFonts w:eastAsia="黑体"/>
          <w:sz w:val="18"/>
          <w:szCs w:val="18"/>
        </w:rPr>
        <w:t>“</w:t>
      </w:r>
      <w:r w:rsidR="00E32BD4">
        <w:rPr>
          <w:rFonts w:ascii="宋体" w:hAnsi="宋体" w:cs="宋体" w:hint="eastAsia"/>
          <w:sz w:val="18"/>
          <w:szCs w:val="18"/>
          <w:u w:val="single"/>
        </w:rPr>
        <w:t>⊙</w:t>
      </w:r>
      <w:r w:rsidR="00E32BD4">
        <w:rPr>
          <w:rFonts w:eastAsia="黑体"/>
          <w:sz w:val="18"/>
          <w:szCs w:val="18"/>
        </w:rPr>
        <w:t>”</w:t>
      </w:r>
      <w:r w:rsidR="00E32BD4">
        <w:rPr>
          <w:rFonts w:eastAsia="黑体"/>
          <w:sz w:val="18"/>
          <w:szCs w:val="18"/>
        </w:rPr>
        <w:t>为多学期开设的教学实习，本学期</w:t>
      </w:r>
      <w:r w:rsidR="00E32BD4">
        <w:rPr>
          <w:rFonts w:eastAsia="黑体"/>
          <w:sz w:val="18"/>
          <w:szCs w:val="18"/>
        </w:rPr>
        <w:t>1</w:t>
      </w:r>
      <w:r w:rsidR="00E32BD4">
        <w:rPr>
          <w:rFonts w:eastAsia="黑体"/>
          <w:sz w:val="18"/>
          <w:szCs w:val="18"/>
        </w:rPr>
        <w:t>周；</w:t>
      </w:r>
      <w:r w:rsidR="00E32BD4">
        <w:rPr>
          <w:rFonts w:eastAsia="黑体"/>
          <w:sz w:val="18"/>
          <w:szCs w:val="18"/>
        </w:rPr>
        <w:t>“</w:t>
      </w:r>
      <w:r w:rsidR="00E32BD4">
        <w:rPr>
          <w:rFonts w:ascii="宋体" w:hAnsi="宋体" w:cs="宋体" w:hint="eastAsia"/>
          <w:sz w:val="18"/>
          <w:szCs w:val="18"/>
          <w:u w:val="single"/>
        </w:rPr>
        <w:t>⊙</w:t>
      </w:r>
      <w:r w:rsidR="00E32BD4">
        <w:rPr>
          <w:rFonts w:eastAsia="黑体" w:cs="Calibri"/>
          <w:sz w:val="18"/>
          <w:szCs w:val="18"/>
          <w:u w:val="single"/>
        </w:rPr>
        <w:t>/2</w:t>
      </w:r>
      <w:r w:rsidR="00E32BD4">
        <w:rPr>
          <w:rFonts w:eastAsia="黑体"/>
          <w:sz w:val="18"/>
          <w:szCs w:val="18"/>
        </w:rPr>
        <w:t>”</w:t>
      </w:r>
      <w:r w:rsidR="00E32BD4">
        <w:rPr>
          <w:rFonts w:eastAsia="黑体"/>
          <w:sz w:val="18"/>
          <w:szCs w:val="18"/>
        </w:rPr>
        <w:t>为</w:t>
      </w:r>
      <w:r w:rsidR="00E32BD4">
        <w:rPr>
          <w:rFonts w:eastAsia="黑体"/>
          <w:sz w:val="18"/>
          <w:szCs w:val="18"/>
        </w:rPr>
        <w:t>0.5</w:t>
      </w:r>
      <w:r w:rsidR="00E32BD4">
        <w:rPr>
          <w:rFonts w:eastAsia="黑体"/>
          <w:sz w:val="18"/>
          <w:szCs w:val="18"/>
        </w:rPr>
        <w:t>周，安排在前半周；</w:t>
      </w:r>
      <w:r w:rsidR="00E32BD4">
        <w:rPr>
          <w:rFonts w:eastAsia="黑体"/>
          <w:sz w:val="18"/>
          <w:szCs w:val="18"/>
        </w:rPr>
        <w:t>“/</w:t>
      </w:r>
      <w:r w:rsidR="00E32BD4">
        <w:rPr>
          <w:rFonts w:ascii="宋体" w:hAnsi="宋体" w:cs="宋体" w:hint="eastAsia"/>
          <w:sz w:val="18"/>
          <w:szCs w:val="18"/>
          <w:u w:val="single"/>
        </w:rPr>
        <w:t>⊙</w:t>
      </w:r>
      <w:r w:rsidR="00E32BD4">
        <w:rPr>
          <w:rFonts w:eastAsia="黑体" w:cs="Calibri"/>
          <w:sz w:val="18"/>
          <w:szCs w:val="18"/>
          <w:u w:val="single"/>
        </w:rPr>
        <w:t>/4</w:t>
      </w:r>
      <w:r w:rsidR="00E32BD4">
        <w:rPr>
          <w:rFonts w:eastAsia="黑体"/>
          <w:sz w:val="18"/>
          <w:szCs w:val="18"/>
        </w:rPr>
        <w:t>”</w:t>
      </w:r>
      <w:r w:rsidR="00E32BD4">
        <w:rPr>
          <w:rFonts w:eastAsia="黑体"/>
          <w:sz w:val="18"/>
          <w:szCs w:val="18"/>
        </w:rPr>
        <w:t>为</w:t>
      </w:r>
      <w:r w:rsidR="00E32BD4">
        <w:rPr>
          <w:rFonts w:eastAsia="黑体"/>
          <w:sz w:val="18"/>
          <w:szCs w:val="18"/>
        </w:rPr>
        <w:t>0.25</w:t>
      </w:r>
      <w:r w:rsidR="00E32BD4">
        <w:rPr>
          <w:rFonts w:eastAsia="黑体"/>
          <w:sz w:val="18"/>
          <w:szCs w:val="18"/>
        </w:rPr>
        <w:t>周，安排在后半周。</w:t>
      </w:r>
    </w:p>
    <w:p w:rsidR="00F24B46" w:rsidRDefault="00F24B46">
      <w:pPr>
        <w:rPr>
          <w:sz w:val="18"/>
        </w:rPr>
      </w:pPr>
    </w:p>
    <w:sectPr w:rsidR="00F24B46" w:rsidSect="00F24B46">
      <w:pgSz w:w="16838" w:h="11906" w:orient="landscape"/>
      <w:pgMar w:top="1417" w:right="1417" w:bottom="1417" w:left="1417" w:header="851" w:footer="992" w:gutter="0"/>
      <w:cols w:space="425"/>
      <w:docGrid w:type="lines"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45D5" w:rsidRDefault="001745D5" w:rsidP="009516D2">
      <w:r>
        <w:separator/>
      </w:r>
    </w:p>
  </w:endnote>
  <w:endnote w:type="continuationSeparator" w:id="0">
    <w:p w:rsidR="001745D5" w:rsidRDefault="001745D5" w:rsidP="00951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Arial Unicode MS"/>
    <w:panose1 w:val="02010609030101010101"/>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45D5" w:rsidRDefault="001745D5" w:rsidP="009516D2">
      <w:r>
        <w:separator/>
      </w:r>
    </w:p>
  </w:footnote>
  <w:footnote w:type="continuationSeparator" w:id="0">
    <w:p w:rsidR="001745D5" w:rsidRDefault="001745D5" w:rsidP="009516D2">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HorizontalSpacing w:val="140"/>
  <w:drawingGridVerticalSpacing w:val="381"/>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05D91"/>
    <w:rsid w:val="000216A0"/>
    <w:rsid w:val="00024281"/>
    <w:rsid w:val="00026E3B"/>
    <w:rsid w:val="00034B81"/>
    <w:rsid w:val="00036978"/>
    <w:rsid w:val="000412C5"/>
    <w:rsid w:val="00042A8F"/>
    <w:rsid w:val="00043495"/>
    <w:rsid w:val="00051690"/>
    <w:rsid w:val="00051831"/>
    <w:rsid w:val="00063376"/>
    <w:rsid w:val="000643A7"/>
    <w:rsid w:val="000673B7"/>
    <w:rsid w:val="0007249F"/>
    <w:rsid w:val="00076D08"/>
    <w:rsid w:val="00095DA0"/>
    <w:rsid w:val="000B447E"/>
    <w:rsid w:val="000B44ED"/>
    <w:rsid w:val="000C2178"/>
    <w:rsid w:val="000C5BE1"/>
    <w:rsid w:val="000E127F"/>
    <w:rsid w:val="000E12FA"/>
    <w:rsid w:val="000E60F4"/>
    <w:rsid w:val="000F5AA1"/>
    <w:rsid w:val="00102818"/>
    <w:rsid w:val="0010575E"/>
    <w:rsid w:val="00115677"/>
    <w:rsid w:val="00126468"/>
    <w:rsid w:val="00126B16"/>
    <w:rsid w:val="001345E1"/>
    <w:rsid w:val="00156000"/>
    <w:rsid w:val="00156AB9"/>
    <w:rsid w:val="00164904"/>
    <w:rsid w:val="001659FC"/>
    <w:rsid w:val="001745D5"/>
    <w:rsid w:val="0017499C"/>
    <w:rsid w:val="00183025"/>
    <w:rsid w:val="001917A9"/>
    <w:rsid w:val="0019282D"/>
    <w:rsid w:val="00192B5E"/>
    <w:rsid w:val="001A4022"/>
    <w:rsid w:val="001A6D97"/>
    <w:rsid w:val="001B3812"/>
    <w:rsid w:val="001B4A20"/>
    <w:rsid w:val="001D4DF7"/>
    <w:rsid w:val="001E25BA"/>
    <w:rsid w:val="001E2FFF"/>
    <w:rsid w:val="00203D54"/>
    <w:rsid w:val="0022098C"/>
    <w:rsid w:val="00227C2A"/>
    <w:rsid w:val="00231BB3"/>
    <w:rsid w:val="00241FBA"/>
    <w:rsid w:val="00243E59"/>
    <w:rsid w:val="00245EEC"/>
    <w:rsid w:val="00251B2A"/>
    <w:rsid w:val="00254F90"/>
    <w:rsid w:val="0027461C"/>
    <w:rsid w:val="002755D2"/>
    <w:rsid w:val="002762F1"/>
    <w:rsid w:val="002846E1"/>
    <w:rsid w:val="00293910"/>
    <w:rsid w:val="00296479"/>
    <w:rsid w:val="002B0A35"/>
    <w:rsid w:val="002C0C31"/>
    <w:rsid w:val="002C1976"/>
    <w:rsid w:val="002C2B48"/>
    <w:rsid w:val="002D7113"/>
    <w:rsid w:val="002E0ABC"/>
    <w:rsid w:val="002F279A"/>
    <w:rsid w:val="00304BAE"/>
    <w:rsid w:val="00311376"/>
    <w:rsid w:val="003172F0"/>
    <w:rsid w:val="0033160B"/>
    <w:rsid w:val="0033695E"/>
    <w:rsid w:val="0035002D"/>
    <w:rsid w:val="00350D97"/>
    <w:rsid w:val="003521AC"/>
    <w:rsid w:val="00372F68"/>
    <w:rsid w:val="00374A97"/>
    <w:rsid w:val="00377852"/>
    <w:rsid w:val="00386BE7"/>
    <w:rsid w:val="00393FA1"/>
    <w:rsid w:val="0039477D"/>
    <w:rsid w:val="0039632A"/>
    <w:rsid w:val="003A4C36"/>
    <w:rsid w:val="003B1595"/>
    <w:rsid w:val="003B1F9D"/>
    <w:rsid w:val="003B243B"/>
    <w:rsid w:val="003B596C"/>
    <w:rsid w:val="003C5A47"/>
    <w:rsid w:val="003D026F"/>
    <w:rsid w:val="003E2E73"/>
    <w:rsid w:val="00401B31"/>
    <w:rsid w:val="00405D91"/>
    <w:rsid w:val="00406DBA"/>
    <w:rsid w:val="00407D93"/>
    <w:rsid w:val="00422DEB"/>
    <w:rsid w:val="004303E9"/>
    <w:rsid w:val="00435C9E"/>
    <w:rsid w:val="0044474A"/>
    <w:rsid w:val="00465EA1"/>
    <w:rsid w:val="004A5E56"/>
    <w:rsid w:val="004A7A99"/>
    <w:rsid w:val="004B0758"/>
    <w:rsid w:val="004B6C67"/>
    <w:rsid w:val="004B7740"/>
    <w:rsid w:val="004D069C"/>
    <w:rsid w:val="004D0B6A"/>
    <w:rsid w:val="004E0FB6"/>
    <w:rsid w:val="004E25BD"/>
    <w:rsid w:val="004E587F"/>
    <w:rsid w:val="004F150B"/>
    <w:rsid w:val="004F4B5D"/>
    <w:rsid w:val="004F5ADA"/>
    <w:rsid w:val="00513A44"/>
    <w:rsid w:val="0052006E"/>
    <w:rsid w:val="00522B15"/>
    <w:rsid w:val="005348DA"/>
    <w:rsid w:val="0056048C"/>
    <w:rsid w:val="00576F0B"/>
    <w:rsid w:val="00584E4D"/>
    <w:rsid w:val="0058576B"/>
    <w:rsid w:val="00594C96"/>
    <w:rsid w:val="005A59C3"/>
    <w:rsid w:val="005B7F70"/>
    <w:rsid w:val="005C1DE4"/>
    <w:rsid w:val="005C3D0C"/>
    <w:rsid w:val="005D5F4C"/>
    <w:rsid w:val="005D7BA8"/>
    <w:rsid w:val="005E6631"/>
    <w:rsid w:val="005F20DE"/>
    <w:rsid w:val="006063BC"/>
    <w:rsid w:val="006273C7"/>
    <w:rsid w:val="00641719"/>
    <w:rsid w:val="006549CA"/>
    <w:rsid w:val="0066293F"/>
    <w:rsid w:val="00684E79"/>
    <w:rsid w:val="0068702D"/>
    <w:rsid w:val="00691CAC"/>
    <w:rsid w:val="00693B93"/>
    <w:rsid w:val="00696607"/>
    <w:rsid w:val="006A5231"/>
    <w:rsid w:val="006B3C13"/>
    <w:rsid w:val="006C6BC3"/>
    <w:rsid w:val="006C7F7A"/>
    <w:rsid w:val="00706D24"/>
    <w:rsid w:val="00711FD4"/>
    <w:rsid w:val="00714648"/>
    <w:rsid w:val="0071530F"/>
    <w:rsid w:val="007227A5"/>
    <w:rsid w:val="007246C1"/>
    <w:rsid w:val="007248B8"/>
    <w:rsid w:val="00726C79"/>
    <w:rsid w:val="00733FAD"/>
    <w:rsid w:val="00744105"/>
    <w:rsid w:val="0075058F"/>
    <w:rsid w:val="0075195D"/>
    <w:rsid w:val="007576E2"/>
    <w:rsid w:val="0076112B"/>
    <w:rsid w:val="0076509C"/>
    <w:rsid w:val="00766EE9"/>
    <w:rsid w:val="007772E7"/>
    <w:rsid w:val="007806C7"/>
    <w:rsid w:val="00780D23"/>
    <w:rsid w:val="00783E9F"/>
    <w:rsid w:val="007858B1"/>
    <w:rsid w:val="007908BC"/>
    <w:rsid w:val="00792D7C"/>
    <w:rsid w:val="00793C2D"/>
    <w:rsid w:val="00794BD2"/>
    <w:rsid w:val="007A0597"/>
    <w:rsid w:val="007A0B7A"/>
    <w:rsid w:val="007A7E11"/>
    <w:rsid w:val="007B7D20"/>
    <w:rsid w:val="007D4B60"/>
    <w:rsid w:val="007D753C"/>
    <w:rsid w:val="007E3D6E"/>
    <w:rsid w:val="007E5C75"/>
    <w:rsid w:val="008114F9"/>
    <w:rsid w:val="0081199F"/>
    <w:rsid w:val="00817E03"/>
    <w:rsid w:val="008245DE"/>
    <w:rsid w:val="00830D6E"/>
    <w:rsid w:val="00830DD2"/>
    <w:rsid w:val="0083261E"/>
    <w:rsid w:val="008421D1"/>
    <w:rsid w:val="008441D9"/>
    <w:rsid w:val="00846531"/>
    <w:rsid w:val="00854778"/>
    <w:rsid w:val="00865D0E"/>
    <w:rsid w:val="008730C5"/>
    <w:rsid w:val="00875935"/>
    <w:rsid w:val="00882CBF"/>
    <w:rsid w:val="00893264"/>
    <w:rsid w:val="008A4091"/>
    <w:rsid w:val="008A61DF"/>
    <w:rsid w:val="008A7979"/>
    <w:rsid w:val="008B26CB"/>
    <w:rsid w:val="008B6D5B"/>
    <w:rsid w:val="008C33EE"/>
    <w:rsid w:val="008E00A6"/>
    <w:rsid w:val="008E38D0"/>
    <w:rsid w:val="008E4199"/>
    <w:rsid w:val="008E5085"/>
    <w:rsid w:val="008F1468"/>
    <w:rsid w:val="008F62DF"/>
    <w:rsid w:val="008F6DDA"/>
    <w:rsid w:val="00901EA7"/>
    <w:rsid w:val="00903D89"/>
    <w:rsid w:val="00911721"/>
    <w:rsid w:val="009133E2"/>
    <w:rsid w:val="009140BB"/>
    <w:rsid w:val="00915607"/>
    <w:rsid w:val="0091693C"/>
    <w:rsid w:val="00924E99"/>
    <w:rsid w:val="00933881"/>
    <w:rsid w:val="009516D2"/>
    <w:rsid w:val="00961548"/>
    <w:rsid w:val="00972E6B"/>
    <w:rsid w:val="00973816"/>
    <w:rsid w:val="00974ED2"/>
    <w:rsid w:val="009908CA"/>
    <w:rsid w:val="00995623"/>
    <w:rsid w:val="009A55DD"/>
    <w:rsid w:val="009A635C"/>
    <w:rsid w:val="009B45E6"/>
    <w:rsid w:val="009C5A83"/>
    <w:rsid w:val="009C6323"/>
    <w:rsid w:val="009D6E21"/>
    <w:rsid w:val="009F778A"/>
    <w:rsid w:val="00A13313"/>
    <w:rsid w:val="00A14EB1"/>
    <w:rsid w:val="00A20550"/>
    <w:rsid w:val="00A30699"/>
    <w:rsid w:val="00A30ADD"/>
    <w:rsid w:val="00A30CDF"/>
    <w:rsid w:val="00A35955"/>
    <w:rsid w:val="00A40026"/>
    <w:rsid w:val="00A4367C"/>
    <w:rsid w:val="00A53441"/>
    <w:rsid w:val="00A61E7B"/>
    <w:rsid w:val="00A63377"/>
    <w:rsid w:val="00A92F26"/>
    <w:rsid w:val="00AA5E72"/>
    <w:rsid w:val="00AB2940"/>
    <w:rsid w:val="00AB3492"/>
    <w:rsid w:val="00AB7788"/>
    <w:rsid w:val="00AC0E88"/>
    <w:rsid w:val="00AC1438"/>
    <w:rsid w:val="00AD310E"/>
    <w:rsid w:val="00AD6431"/>
    <w:rsid w:val="00AE212F"/>
    <w:rsid w:val="00AE5FAA"/>
    <w:rsid w:val="00AE6A68"/>
    <w:rsid w:val="00B03920"/>
    <w:rsid w:val="00B14CB2"/>
    <w:rsid w:val="00B21932"/>
    <w:rsid w:val="00B2327C"/>
    <w:rsid w:val="00B24FE6"/>
    <w:rsid w:val="00B318A4"/>
    <w:rsid w:val="00B33D26"/>
    <w:rsid w:val="00B34C98"/>
    <w:rsid w:val="00B40A0C"/>
    <w:rsid w:val="00B46698"/>
    <w:rsid w:val="00B60E23"/>
    <w:rsid w:val="00B67619"/>
    <w:rsid w:val="00B75A18"/>
    <w:rsid w:val="00B7750E"/>
    <w:rsid w:val="00B80BA3"/>
    <w:rsid w:val="00B847D8"/>
    <w:rsid w:val="00B90486"/>
    <w:rsid w:val="00B92CC5"/>
    <w:rsid w:val="00BA264C"/>
    <w:rsid w:val="00BA415D"/>
    <w:rsid w:val="00BB10F5"/>
    <w:rsid w:val="00BB57ED"/>
    <w:rsid w:val="00BB5A4B"/>
    <w:rsid w:val="00BC0288"/>
    <w:rsid w:val="00BE3D6F"/>
    <w:rsid w:val="00BF4EC5"/>
    <w:rsid w:val="00C00B01"/>
    <w:rsid w:val="00C04692"/>
    <w:rsid w:val="00C13934"/>
    <w:rsid w:val="00C150EC"/>
    <w:rsid w:val="00C21EEC"/>
    <w:rsid w:val="00C222B3"/>
    <w:rsid w:val="00C31B99"/>
    <w:rsid w:val="00C3426F"/>
    <w:rsid w:val="00C36BFC"/>
    <w:rsid w:val="00C4105B"/>
    <w:rsid w:val="00C570D7"/>
    <w:rsid w:val="00C85DB4"/>
    <w:rsid w:val="00C945C3"/>
    <w:rsid w:val="00C97863"/>
    <w:rsid w:val="00CA213E"/>
    <w:rsid w:val="00CC2204"/>
    <w:rsid w:val="00CC40A6"/>
    <w:rsid w:val="00CD37C7"/>
    <w:rsid w:val="00CD44EF"/>
    <w:rsid w:val="00CE2944"/>
    <w:rsid w:val="00CE6C1E"/>
    <w:rsid w:val="00CF7451"/>
    <w:rsid w:val="00D003BD"/>
    <w:rsid w:val="00D02B68"/>
    <w:rsid w:val="00D05480"/>
    <w:rsid w:val="00D069AE"/>
    <w:rsid w:val="00D26DED"/>
    <w:rsid w:val="00D47CC8"/>
    <w:rsid w:val="00D51884"/>
    <w:rsid w:val="00D52BB6"/>
    <w:rsid w:val="00D61599"/>
    <w:rsid w:val="00D64D7A"/>
    <w:rsid w:val="00D7422A"/>
    <w:rsid w:val="00D7717C"/>
    <w:rsid w:val="00D87D11"/>
    <w:rsid w:val="00D90110"/>
    <w:rsid w:val="00D9266F"/>
    <w:rsid w:val="00D94257"/>
    <w:rsid w:val="00D946D3"/>
    <w:rsid w:val="00DA1C5A"/>
    <w:rsid w:val="00DB55CC"/>
    <w:rsid w:val="00DB7B11"/>
    <w:rsid w:val="00DC0BEA"/>
    <w:rsid w:val="00DC102B"/>
    <w:rsid w:val="00DC1D4D"/>
    <w:rsid w:val="00DC2986"/>
    <w:rsid w:val="00DE1769"/>
    <w:rsid w:val="00DF7FF7"/>
    <w:rsid w:val="00E025D9"/>
    <w:rsid w:val="00E14229"/>
    <w:rsid w:val="00E16E3C"/>
    <w:rsid w:val="00E236ED"/>
    <w:rsid w:val="00E27660"/>
    <w:rsid w:val="00E30D1A"/>
    <w:rsid w:val="00E32BD4"/>
    <w:rsid w:val="00E34429"/>
    <w:rsid w:val="00E456A6"/>
    <w:rsid w:val="00E5695F"/>
    <w:rsid w:val="00E65978"/>
    <w:rsid w:val="00E674FC"/>
    <w:rsid w:val="00E91B7D"/>
    <w:rsid w:val="00E968E4"/>
    <w:rsid w:val="00EA4481"/>
    <w:rsid w:val="00EB147F"/>
    <w:rsid w:val="00EB3E29"/>
    <w:rsid w:val="00EB5211"/>
    <w:rsid w:val="00ED47A1"/>
    <w:rsid w:val="00EF0B88"/>
    <w:rsid w:val="00EF13A5"/>
    <w:rsid w:val="00EF43B2"/>
    <w:rsid w:val="00F035C6"/>
    <w:rsid w:val="00F13DC1"/>
    <w:rsid w:val="00F2106A"/>
    <w:rsid w:val="00F21BE4"/>
    <w:rsid w:val="00F24B46"/>
    <w:rsid w:val="00F27376"/>
    <w:rsid w:val="00F30E83"/>
    <w:rsid w:val="00F3141E"/>
    <w:rsid w:val="00F317AF"/>
    <w:rsid w:val="00F41190"/>
    <w:rsid w:val="00F44E45"/>
    <w:rsid w:val="00F46604"/>
    <w:rsid w:val="00F61539"/>
    <w:rsid w:val="00F629BE"/>
    <w:rsid w:val="00F7445C"/>
    <w:rsid w:val="00F908F7"/>
    <w:rsid w:val="00F91758"/>
    <w:rsid w:val="00F975B6"/>
    <w:rsid w:val="00FA28B0"/>
    <w:rsid w:val="00FB23A6"/>
    <w:rsid w:val="00FB27AA"/>
    <w:rsid w:val="00FB729B"/>
    <w:rsid w:val="00FC0740"/>
    <w:rsid w:val="00FC29CC"/>
    <w:rsid w:val="00FC48E4"/>
    <w:rsid w:val="00FC73AE"/>
    <w:rsid w:val="00FD267E"/>
    <w:rsid w:val="00FD536B"/>
    <w:rsid w:val="00FE23C2"/>
    <w:rsid w:val="00FF2D68"/>
    <w:rsid w:val="16FD25BE"/>
    <w:rsid w:val="1A000AE6"/>
    <w:rsid w:val="1EB22E9C"/>
    <w:rsid w:val="39A70C9C"/>
    <w:rsid w:val="642D2A30"/>
    <w:rsid w:val="659B56FA"/>
    <w:rsid w:val="78165EB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semiHidden="0" w:uiPriority="0" w:unhideWhenUsed="0"/>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4B46"/>
    <w:pPr>
      <w:widowControl w:val="0"/>
      <w:jc w:val="both"/>
    </w:pPr>
    <w:rPr>
      <w:rFonts w:ascii="Calibri" w:eastAsia="宋体" w:hAnsi="Calibri" w:cs="Times New Roman"/>
      <w:kern w:val="2"/>
      <w:sz w:val="28"/>
      <w:szCs w:val="22"/>
    </w:rPr>
  </w:style>
  <w:style w:type="paragraph" w:styleId="1">
    <w:name w:val="heading 1"/>
    <w:basedOn w:val="a"/>
    <w:next w:val="a"/>
    <w:uiPriority w:val="9"/>
    <w:qFormat/>
    <w:rsid w:val="00F24B46"/>
    <w:pPr>
      <w:keepNext/>
      <w:keepLines/>
      <w:spacing w:line="576" w:lineRule="auto"/>
      <w:outlineLvl w:val="0"/>
    </w:pPr>
    <w:rPr>
      <w:b/>
      <w:kern w:val="44"/>
      <w:sz w:val="44"/>
    </w:rPr>
  </w:style>
  <w:style w:type="paragraph" w:styleId="2">
    <w:name w:val="heading 2"/>
    <w:basedOn w:val="a"/>
    <w:next w:val="a"/>
    <w:uiPriority w:val="9"/>
    <w:unhideWhenUsed/>
    <w:qFormat/>
    <w:rsid w:val="00F24B46"/>
    <w:pPr>
      <w:keepNext/>
      <w:keepLines/>
      <w:spacing w:beforeLines="100" w:afterLines="100"/>
      <w:ind w:firstLine="198"/>
      <w:jc w:val="center"/>
      <w:outlineLvl w:val="1"/>
    </w:pPr>
    <w:rPr>
      <w:rFonts w:ascii="Times New Roman" w:eastAsia="黑体" w:hAnsi="Times New Roman"/>
      <w:bCs/>
      <w:sz w:val="30"/>
      <w:szCs w:val="32"/>
    </w:rPr>
  </w:style>
  <w:style w:type="paragraph" w:styleId="3">
    <w:name w:val="heading 3"/>
    <w:basedOn w:val="a"/>
    <w:next w:val="a"/>
    <w:uiPriority w:val="9"/>
    <w:unhideWhenUsed/>
    <w:qFormat/>
    <w:rsid w:val="00F24B46"/>
    <w:pPr>
      <w:keepNext/>
      <w:keepLines/>
      <w:spacing w:beforeLines="30" w:afterLines="30" w:line="324" w:lineRule="auto"/>
      <w:jc w:val="center"/>
      <w:outlineLvl w:val="2"/>
    </w:pPr>
    <w:rPr>
      <w:rFonts w:ascii="Times New Roman" w:eastAsia="黑体" w:hAnsi="Times New Roman"/>
      <w:sz w:val="24"/>
    </w:rPr>
  </w:style>
  <w:style w:type="paragraph" w:styleId="4">
    <w:name w:val="heading 4"/>
    <w:basedOn w:val="a"/>
    <w:next w:val="a"/>
    <w:uiPriority w:val="9"/>
    <w:unhideWhenUsed/>
    <w:qFormat/>
    <w:rsid w:val="00F24B46"/>
    <w:pPr>
      <w:keepNext/>
      <w:keepLines/>
      <w:spacing w:line="312" w:lineRule="auto"/>
      <w:ind w:firstLineChars="200" w:firstLine="600"/>
      <w:outlineLvl w:val="3"/>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link w:val="2Char"/>
    <w:rsid w:val="00F24B46"/>
    <w:pPr>
      <w:ind w:firstLine="420"/>
    </w:pPr>
    <w:rPr>
      <w:rFonts w:ascii="Times New Roman" w:hAnsi="Times New Roman"/>
      <w:sz w:val="21"/>
      <w:szCs w:val="20"/>
    </w:rPr>
  </w:style>
  <w:style w:type="paragraph" w:styleId="a3">
    <w:name w:val="Balloon Text"/>
    <w:basedOn w:val="a"/>
    <w:link w:val="Char"/>
    <w:uiPriority w:val="99"/>
    <w:semiHidden/>
    <w:unhideWhenUsed/>
    <w:rsid w:val="00F24B46"/>
    <w:rPr>
      <w:sz w:val="18"/>
      <w:szCs w:val="18"/>
    </w:rPr>
  </w:style>
  <w:style w:type="paragraph" w:styleId="a4">
    <w:name w:val="footer"/>
    <w:basedOn w:val="a"/>
    <w:link w:val="Char0"/>
    <w:uiPriority w:val="99"/>
    <w:unhideWhenUsed/>
    <w:rsid w:val="00F24B46"/>
    <w:pPr>
      <w:tabs>
        <w:tab w:val="center" w:pos="4153"/>
        <w:tab w:val="right" w:pos="8306"/>
      </w:tabs>
      <w:snapToGrid w:val="0"/>
      <w:jc w:val="left"/>
    </w:pPr>
    <w:rPr>
      <w:sz w:val="18"/>
      <w:szCs w:val="18"/>
    </w:rPr>
  </w:style>
  <w:style w:type="paragraph" w:styleId="a5">
    <w:name w:val="header"/>
    <w:basedOn w:val="a"/>
    <w:link w:val="Char1"/>
    <w:unhideWhenUsed/>
    <w:rsid w:val="00F24B46"/>
    <w:pPr>
      <w:pBdr>
        <w:bottom w:val="single" w:sz="6" w:space="1" w:color="auto"/>
      </w:pBdr>
      <w:tabs>
        <w:tab w:val="center" w:pos="4153"/>
        <w:tab w:val="right" w:pos="8306"/>
      </w:tabs>
      <w:snapToGrid w:val="0"/>
      <w:jc w:val="center"/>
    </w:pPr>
    <w:rPr>
      <w:sz w:val="18"/>
      <w:szCs w:val="18"/>
    </w:rPr>
  </w:style>
  <w:style w:type="character" w:styleId="a6">
    <w:name w:val="Emphasis"/>
    <w:basedOn w:val="a0"/>
    <w:uiPriority w:val="20"/>
    <w:qFormat/>
    <w:rsid w:val="00F24B46"/>
    <w:rPr>
      <w:i/>
      <w:iCs/>
    </w:rPr>
  </w:style>
  <w:style w:type="paragraph" w:customStyle="1" w:styleId="Default">
    <w:name w:val="Default"/>
    <w:rsid w:val="00F24B46"/>
    <w:pPr>
      <w:widowControl w:val="0"/>
      <w:autoSpaceDE w:val="0"/>
      <w:autoSpaceDN w:val="0"/>
      <w:adjustRightInd w:val="0"/>
    </w:pPr>
    <w:rPr>
      <w:rFonts w:ascii="宋体" w:eastAsia="宋体" w:cs="宋体"/>
      <w:color w:val="000000"/>
      <w:sz w:val="24"/>
      <w:szCs w:val="24"/>
    </w:rPr>
  </w:style>
  <w:style w:type="paragraph" w:styleId="a7">
    <w:name w:val="List Paragraph"/>
    <w:basedOn w:val="a"/>
    <w:uiPriority w:val="34"/>
    <w:qFormat/>
    <w:rsid w:val="00F24B46"/>
    <w:pPr>
      <w:ind w:firstLineChars="200" w:firstLine="420"/>
    </w:pPr>
    <w:rPr>
      <w:rFonts w:ascii="Times New Roman" w:hAnsi="Times New Roman"/>
      <w:sz w:val="21"/>
      <w:szCs w:val="24"/>
    </w:rPr>
  </w:style>
  <w:style w:type="character" w:customStyle="1" w:styleId="Char1">
    <w:name w:val="页眉 Char"/>
    <w:basedOn w:val="a0"/>
    <w:link w:val="a5"/>
    <w:rsid w:val="00F24B46"/>
    <w:rPr>
      <w:rFonts w:ascii="Calibri" w:eastAsia="宋体" w:hAnsi="Calibri" w:cs="Times New Roman"/>
      <w:sz w:val="18"/>
      <w:szCs w:val="18"/>
    </w:rPr>
  </w:style>
  <w:style w:type="character" w:customStyle="1" w:styleId="Char0">
    <w:name w:val="页脚 Char"/>
    <w:basedOn w:val="a0"/>
    <w:link w:val="a4"/>
    <w:uiPriority w:val="99"/>
    <w:rsid w:val="00F24B46"/>
    <w:rPr>
      <w:rFonts w:ascii="Calibri" w:eastAsia="宋体" w:hAnsi="Calibri" w:cs="Times New Roman"/>
      <w:sz w:val="18"/>
      <w:szCs w:val="18"/>
    </w:rPr>
  </w:style>
  <w:style w:type="character" w:customStyle="1" w:styleId="2Char">
    <w:name w:val="正文文本缩进 2 Char"/>
    <w:basedOn w:val="a0"/>
    <w:link w:val="20"/>
    <w:rsid w:val="00F24B46"/>
    <w:rPr>
      <w:rFonts w:ascii="Times New Roman" w:eastAsia="宋体" w:hAnsi="Times New Roman" w:cs="Times New Roman"/>
      <w:szCs w:val="20"/>
    </w:rPr>
  </w:style>
  <w:style w:type="character" w:customStyle="1" w:styleId="apple-converted-space">
    <w:name w:val="apple-converted-space"/>
    <w:basedOn w:val="a0"/>
    <w:rsid w:val="00F24B46"/>
  </w:style>
  <w:style w:type="paragraph" w:customStyle="1" w:styleId="Style7">
    <w:name w:val="_Style 7"/>
    <w:basedOn w:val="a"/>
    <w:rsid w:val="00F24B46"/>
    <w:pPr>
      <w:widowControl/>
      <w:spacing w:after="160" w:line="240" w:lineRule="exact"/>
      <w:jc w:val="left"/>
    </w:pPr>
    <w:rPr>
      <w:rFonts w:ascii="Times New Roman" w:hAnsi="Times New Roman"/>
      <w:sz w:val="20"/>
      <w:szCs w:val="24"/>
    </w:rPr>
  </w:style>
  <w:style w:type="character" w:customStyle="1" w:styleId="Char">
    <w:name w:val="批注框文本 Char"/>
    <w:basedOn w:val="a0"/>
    <w:link w:val="a3"/>
    <w:uiPriority w:val="99"/>
    <w:semiHidden/>
    <w:rsid w:val="00F24B46"/>
    <w:rPr>
      <w:rFonts w:ascii="Calibri" w:eastAsia="宋体" w:hAnsi="Calibri" w:cs="Times New Roman"/>
      <w:sz w:val="18"/>
      <w:szCs w:val="18"/>
    </w:rPr>
  </w:style>
  <w:style w:type="paragraph" w:customStyle="1" w:styleId="10">
    <w:name w:val="表前正文1"/>
    <w:basedOn w:val="a"/>
    <w:qFormat/>
    <w:rsid w:val="00F24B46"/>
    <w:pPr>
      <w:spacing w:line="440" w:lineRule="exact"/>
      <w:ind w:firstLineChars="200" w:firstLine="640"/>
    </w:pPr>
    <w:rPr>
      <w:rFonts w:ascii="Times New Roman" w:hAnsi="Times New Roman"/>
      <w:sz w:val="24"/>
      <w:szCs w:val="24"/>
    </w:rPr>
  </w:style>
  <w:style w:type="paragraph" w:customStyle="1" w:styleId="Char2">
    <w:name w:val="Char"/>
    <w:basedOn w:val="a"/>
    <w:rsid w:val="00F24B46"/>
    <w:pPr>
      <w:widowControl/>
      <w:spacing w:after="160" w:line="240" w:lineRule="exact"/>
      <w:jc w:val="left"/>
    </w:pPr>
    <w:rPr>
      <w:rFonts w:ascii="Verdana" w:eastAsia="仿宋_GB2312" w:hAnsi="Verdana"/>
      <w:kern w:val="0"/>
      <w:sz w:val="24"/>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962685-0FD8-40E4-A7D7-D46C12CEC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2040</Words>
  <Characters>11630</Characters>
  <Application>Microsoft Office Word</Application>
  <DocSecurity>0</DocSecurity>
  <Lines>96</Lines>
  <Paragraphs>27</Paragraphs>
  <ScaleCrop>false</ScaleCrop>
  <Company>Hewlett-Packard Company</Company>
  <LinksUpToDate>false</LinksUpToDate>
  <CharactersWithSpaces>13643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pokjf</dc:creator>
  <cp:lastModifiedBy>xaqajh</cp:lastModifiedBy>
  <cp:revision>25</cp:revision>
  <cp:lastPrinted>2018-05-07T07:07:00Z</cp:lastPrinted>
  <dcterms:created xsi:type="dcterms:W3CDTF">2018-08-16T12:58:00Z</dcterms:created>
  <dcterms:modified xsi:type="dcterms:W3CDTF">2019-05-08T09:47:00Z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2052-11.1.0.8205</vt:lpwstr>
  </property>
</Properties>
</file>