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AC" w:rsidRDefault="00445667" w:rsidP="005B7AF4">
      <w:pPr>
        <w:pStyle w:val="2"/>
        <w:autoSpaceDE w:val="0"/>
        <w:autoSpaceDN w:val="0"/>
        <w:adjustRightInd w:val="0"/>
        <w:spacing w:before="194" w:after="194"/>
      </w:pPr>
      <w:r>
        <w:rPr>
          <w:rFonts w:hint="eastAsia"/>
        </w:rPr>
        <w:t>英语</w:t>
      </w:r>
      <w:r>
        <w:t>专业</w:t>
      </w:r>
      <w:r>
        <w:rPr>
          <w:rFonts w:hint="eastAsia"/>
        </w:rPr>
        <w:t>创新型、专业型</w:t>
      </w:r>
      <w:r>
        <w:t>人才培养方案</w:t>
      </w:r>
    </w:p>
    <w:p w:rsidR="00B10CAC" w:rsidRDefault="00445667" w:rsidP="005B7AF4">
      <w:pPr>
        <w:pStyle w:val="3"/>
        <w:autoSpaceDE w:val="0"/>
        <w:autoSpaceDN w:val="0"/>
        <w:adjustRightInd w:val="0"/>
        <w:spacing w:before="116" w:after="116"/>
      </w:pPr>
      <w:r>
        <w:t>（专业代码：</w:t>
      </w:r>
      <w:r>
        <w:rPr>
          <w:rFonts w:hint="eastAsia"/>
        </w:rPr>
        <w:t>050201</w:t>
      </w:r>
      <w:r>
        <w:t>）</w:t>
      </w:r>
    </w:p>
    <w:p w:rsidR="00B10CAC" w:rsidRDefault="00445667" w:rsidP="005B7AF4">
      <w:pPr>
        <w:pStyle w:val="4"/>
        <w:autoSpaceDE w:val="0"/>
        <w:autoSpaceDN w:val="0"/>
        <w:adjustRightInd w:val="0"/>
        <w:spacing w:line="390" w:lineRule="exact"/>
        <w:ind w:firstLine="480"/>
        <w:jc w:val="left"/>
      </w:pPr>
      <w:r>
        <w:rPr>
          <w:rFonts w:hint="eastAsia"/>
        </w:rPr>
        <w:t>培养目标</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hint="eastAsia"/>
          <w:kern w:val="0"/>
          <w:sz w:val="24"/>
          <w:szCs w:val="24"/>
        </w:rPr>
        <w:t>本专业培养具有良好的综合素质、扎实的英语基本功和专业知识与能力，掌握相关专业知识，适应我国对外交流、国家与地方经济社会发展、各类涉外行业、英语教育与学术研究需要的复合型英语人才和英语专业人才。</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hint="eastAsia"/>
          <w:kern w:val="0"/>
          <w:sz w:val="24"/>
          <w:szCs w:val="24"/>
        </w:rPr>
        <w:t>可以分解为四个子目标：</w:t>
      </w:r>
    </w:p>
    <w:p w:rsidR="00B10CAC" w:rsidRPr="00B10CAC" w:rsidRDefault="00B10CAC" w:rsidP="005B7AF4">
      <w:pPr>
        <w:autoSpaceDE w:val="0"/>
        <w:autoSpaceDN w:val="0"/>
        <w:adjustRightInd w:val="0"/>
        <w:spacing w:line="390" w:lineRule="exact"/>
        <w:ind w:firstLineChars="200" w:firstLine="480"/>
        <w:rPr>
          <w:rFonts w:ascii="Times New Roman" w:hAnsi="Times New Roman"/>
          <w:sz w:val="24"/>
          <w:szCs w:val="24"/>
        </w:rPr>
      </w:pPr>
      <w:r w:rsidRPr="00B10CAC">
        <w:rPr>
          <w:rFonts w:ascii="Times New Roman" w:hAnsi="Times New Roman"/>
          <w:kern w:val="0"/>
          <w:sz w:val="24"/>
          <w:szCs w:val="24"/>
        </w:rPr>
        <w:t>1</w:t>
      </w:r>
      <w:r w:rsidRPr="00B10CAC">
        <w:rPr>
          <w:rFonts w:ascii="Times New Roman" w:hAnsi="Times New Roman"/>
          <w:kern w:val="0"/>
          <w:sz w:val="24"/>
          <w:szCs w:val="24"/>
        </w:rPr>
        <w:t>、具备一定人文通识和自然学科知识，以及普通计算机应用能力；</w:t>
      </w:r>
    </w:p>
    <w:p w:rsidR="00B10CAC" w:rsidRPr="00B10CAC" w:rsidRDefault="00B10CAC" w:rsidP="005B7AF4">
      <w:pPr>
        <w:autoSpaceDE w:val="0"/>
        <w:autoSpaceDN w:val="0"/>
        <w:adjustRightInd w:val="0"/>
        <w:spacing w:line="390" w:lineRule="exact"/>
        <w:ind w:firstLineChars="200" w:firstLine="480"/>
        <w:rPr>
          <w:rFonts w:ascii="Times New Roman" w:hAnsi="Times New Roman"/>
          <w:sz w:val="24"/>
          <w:szCs w:val="24"/>
        </w:rPr>
      </w:pPr>
      <w:r w:rsidRPr="00B10CAC">
        <w:rPr>
          <w:rFonts w:ascii="Times New Roman" w:hAnsi="Times New Roman"/>
          <w:kern w:val="0"/>
          <w:sz w:val="24"/>
          <w:szCs w:val="24"/>
        </w:rPr>
        <w:t>2</w:t>
      </w:r>
      <w:r w:rsidRPr="00B10CAC">
        <w:rPr>
          <w:rFonts w:ascii="Times New Roman" w:hAnsi="Times New Roman"/>
          <w:kern w:val="0"/>
          <w:sz w:val="24"/>
          <w:szCs w:val="24"/>
        </w:rPr>
        <w:t>、具备扎实的英语语言基础知识和使用能力、跨文化知识和经贸等相关学科知识；</w:t>
      </w:r>
    </w:p>
    <w:p w:rsidR="00B10CAC" w:rsidRPr="00B10CAC" w:rsidRDefault="00B10CAC" w:rsidP="005B7AF4">
      <w:pPr>
        <w:autoSpaceDE w:val="0"/>
        <w:autoSpaceDN w:val="0"/>
        <w:adjustRightInd w:val="0"/>
        <w:spacing w:line="390" w:lineRule="exact"/>
        <w:ind w:firstLineChars="200" w:firstLine="480"/>
        <w:rPr>
          <w:rFonts w:ascii="Times New Roman" w:hAnsi="Times New Roman"/>
          <w:sz w:val="24"/>
          <w:szCs w:val="24"/>
        </w:rPr>
      </w:pPr>
      <w:r w:rsidRPr="00B10CAC">
        <w:rPr>
          <w:rFonts w:ascii="Times New Roman" w:hAnsi="Times New Roman"/>
          <w:kern w:val="0"/>
          <w:sz w:val="24"/>
          <w:szCs w:val="24"/>
        </w:rPr>
        <w:t>3</w:t>
      </w:r>
      <w:r w:rsidRPr="00B10CAC">
        <w:rPr>
          <w:rFonts w:ascii="Times New Roman" w:hAnsi="Times New Roman"/>
          <w:kern w:val="0"/>
          <w:sz w:val="24"/>
          <w:szCs w:val="24"/>
        </w:rPr>
        <w:t>、能熟练运用英语从事各类涉外行业中的翻译、教学、管理和研究等工作；</w:t>
      </w:r>
    </w:p>
    <w:p w:rsidR="00B10CAC" w:rsidRPr="00B10CAC" w:rsidRDefault="00B10CAC" w:rsidP="005B7AF4">
      <w:pPr>
        <w:autoSpaceDE w:val="0"/>
        <w:autoSpaceDN w:val="0"/>
        <w:adjustRightInd w:val="0"/>
        <w:spacing w:line="390" w:lineRule="exact"/>
        <w:ind w:firstLineChars="200" w:firstLine="480"/>
        <w:rPr>
          <w:rFonts w:ascii="Times New Roman" w:hAnsi="Times New Roman"/>
          <w:sz w:val="24"/>
          <w:szCs w:val="24"/>
        </w:rPr>
      </w:pPr>
      <w:r w:rsidRPr="00B10CAC">
        <w:rPr>
          <w:rFonts w:ascii="Times New Roman" w:hAnsi="Times New Roman"/>
          <w:kern w:val="0"/>
          <w:sz w:val="24"/>
          <w:szCs w:val="24"/>
        </w:rPr>
        <w:t>4</w:t>
      </w:r>
      <w:r w:rsidRPr="00B10CAC">
        <w:rPr>
          <w:rFonts w:ascii="Times New Roman" w:hAnsi="Times New Roman"/>
          <w:kern w:val="0"/>
          <w:sz w:val="24"/>
          <w:szCs w:val="24"/>
        </w:rPr>
        <w:t>、具有社会责任感、创新精神和英语实践能力，能熟练运用所学</w:t>
      </w:r>
      <w:r w:rsidRPr="00B10CAC">
        <w:rPr>
          <w:rFonts w:ascii="Times New Roman" w:eastAsiaTheme="minorEastAsia" w:hAnsi="Times New Roman" w:hint="eastAsia"/>
          <w:kern w:val="0"/>
          <w:sz w:val="24"/>
          <w:szCs w:val="24"/>
        </w:rPr>
        <w:t>专业知识分析问题并解决问题</w:t>
      </w:r>
      <w:r w:rsidRPr="00B10CAC">
        <w:rPr>
          <w:rFonts w:ascii="Times New Roman" w:hAnsi="Times New Roman" w:hint="eastAsia"/>
          <w:kern w:val="0"/>
          <w:sz w:val="24"/>
          <w:szCs w:val="24"/>
        </w:rPr>
        <w:t>。</w:t>
      </w:r>
    </w:p>
    <w:p w:rsidR="00B10CAC" w:rsidRPr="00B10CAC" w:rsidRDefault="00B10CAC" w:rsidP="005B7AF4">
      <w:pPr>
        <w:pStyle w:val="4"/>
        <w:autoSpaceDE w:val="0"/>
        <w:autoSpaceDN w:val="0"/>
        <w:adjustRightInd w:val="0"/>
        <w:spacing w:line="390" w:lineRule="exact"/>
        <w:ind w:firstLine="480"/>
        <w:jc w:val="left"/>
      </w:pPr>
      <w:r w:rsidRPr="00B10CAC">
        <w:rPr>
          <w:rFonts w:hint="eastAsia"/>
        </w:rPr>
        <w:t>培养要求</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hint="eastAsia"/>
          <w:kern w:val="0"/>
          <w:sz w:val="24"/>
          <w:szCs w:val="24"/>
        </w:rPr>
        <w:t>英语专业学生应具有正确的世界观、人生观和价值观，良好的道德品质，中国情怀与国际视野，社会责任感，人文与科学素养，合作精神，创新精神、创业意识以及学科基本素养。</w:t>
      </w:r>
      <w:r w:rsidRPr="00B10CAC">
        <w:rPr>
          <w:rFonts w:ascii="Times New Roman" w:eastAsiaTheme="minorEastAsia" w:hAnsi="Times New Roman"/>
          <w:kern w:val="0"/>
          <w:sz w:val="24"/>
          <w:szCs w:val="24"/>
        </w:rPr>
        <w:t xml:space="preserve"> </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hint="eastAsia"/>
          <w:kern w:val="0"/>
          <w:sz w:val="24"/>
          <w:szCs w:val="24"/>
        </w:rPr>
        <w:t>英语专业学生应掌握英语语言知识、英语文学知识、英语类国别与区域知识，熟悉中国语言文化知识，了解英语相关专业知识、现代农业科学基础知识以及人文社会科学与自然科学基础知识。</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hint="eastAsia"/>
          <w:kern w:val="0"/>
          <w:sz w:val="24"/>
          <w:szCs w:val="24"/>
        </w:rPr>
        <w:t>英语专业学生应具备英语运用能力、英语文学赏析能力、跨文化能力、思辨与创新能力，以及一定的研究能力、信息技术应用能力、自主学习能力、实践能力和创新创业能力。</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hint="eastAsia"/>
          <w:kern w:val="0"/>
          <w:sz w:val="24"/>
          <w:szCs w:val="24"/>
        </w:rPr>
        <w:t>上述知识和能力具体描述如下：</w:t>
      </w:r>
    </w:p>
    <w:p w:rsidR="00B10CAC" w:rsidRPr="00B10CAC" w:rsidRDefault="00B10CAC" w:rsidP="005B7AF4">
      <w:pPr>
        <w:pStyle w:val="4"/>
        <w:autoSpaceDE w:val="0"/>
        <w:autoSpaceDN w:val="0"/>
        <w:adjustRightInd w:val="0"/>
        <w:spacing w:line="390" w:lineRule="exact"/>
        <w:ind w:firstLine="480"/>
        <w:jc w:val="left"/>
      </w:pPr>
      <w:r w:rsidRPr="00B10CAC">
        <w:rPr>
          <w:rFonts w:hint="eastAsia"/>
        </w:rPr>
        <w:t>知识要求：</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1. </w:t>
      </w:r>
      <w:r w:rsidRPr="00B10CAC">
        <w:rPr>
          <w:rFonts w:ascii="Times New Roman" w:eastAsiaTheme="minorEastAsia" w:hAnsi="Times New Roman" w:hint="eastAsia"/>
          <w:kern w:val="0"/>
          <w:sz w:val="24"/>
          <w:szCs w:val="24"/>
        </w:rPr>
        <w:t>英语语言知识：学生应熟练掌握英语语言本体知识，包括语音、语法、句法等相关知识。</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2. </w:t>
      </w:r>
      <w:r w:rsidRPr="00B10CAC">
        <w:rPr>
          <w:rFonts w:ascii="Times New Roman" w:eastAsiaTheme="minorEastAsia" w:hAnsi="Times New Roman" w:hint="eastAsia"/>
          <w:kern w:val="0"/>
          <w:sz w:val="24"/>
          <w:szCs w:val="24"/>
        </w:rPr>
        <w:t>英语文学知识：学生应熟悉英语文学中主要作家、作品及文学流派等文学知识。</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3. </w:t>
      </w:r>
      <w:r w:rsidRPr="00B10CAC">
        <w:rPr>
          <w:rFonts w:ascii="Times New Roman" w:eastAsiaTheme="minorEastAsia" w:hAnsi="Times New Roman" w:hint="eastAsia"/>
          <w:kern w:val="0"/>
          <w:sz w:val="24"/>
          <w:szCs w:val="24"/>
        </w:rPr>
        <w:t>英语类国别与区域知识：学生应了解以英、美、加、澳等国为主的英语类国家的历史、地理、社会及文化知识。</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4. </w:t>
      </w:r>
      <w:r w:rsidRPr="00B10CAC">
        <w:rPr>
          <w:rFonts w:ascii="Times New Roman" w:eastAsiaTheme="minorEastAsia" w:hAnsi="Times New Roman" w:hint="eastAsia"/>
          <w:kern w:val="0"/>
          <w:sz w:val="24"/>
          <w:szCs w:val="24"/>
        </w:rPr>
        <w:t>中国语言文化知识：学生应熟悉中国语言及中国传统文化知识。</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5. </w:t>
      </w:r>
      <w:r w:rsidRPr="00B10CAC">
        <w:rPr>
          <w:rFonts w:ascii="Times New Roman" w:eastAsiaTheme="minorEastAsia" w:hAnsi="Times New Roman" w:hint="eastAsia"/>
          <w:kern w:val="0"/>
          <w:sz w:val="24"/>
          <w:szCs w:val="24"/>
        </w:rPr>
        <w:t>英语相关专业知识：学生应了解英语语言学、英语文学和翻译学相关专业知识。</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6. </w:t>
      </w:r>
      <w:r w:rsidRPr="00B10CAC">
        <w:rPr>
          <w:rFonts w:ascii="Times New Roman" w:eastAsiaTheme="minorEastAsia" w:hAnsi="Times New Roman" w:hint="eastAsia"/>
          <w:kern w:val="0"/>
          <w:sz w:val="24"/>
          <w:szCs w:val="24"/>
        </w:rPr>
        <w:t>现代农业科学基础知识：学生应初步了解现代农业科学基础知识。</w:t>
      </w:r>
    </w:p>
    <w:p w:rsidR="00B10CAC" w:rsidRPr="00B10CAC" w:rsidRDefault="00B10CAC" w:rsidP="005B7AF4">
      <w:pPr>
        <w:autoSpaceDE w:val="0"/>
        <w:autoSpaceDN w:val="0"/>
        <w:adjustRightInd w:val="0"/>
        <w:spacing w:line="390" w:lineRule="exact"/>
        <w:ind w:firstLineChars="200" w:firstLine="480"/>
        <w:rPr>
          <w:rFonts w:ascii="Times New Roman" w:eastAsia="仿宋" w:hAnsi="Times New Roman"/>
          <w:sz w:val="24"/>
          <w:szCs w:val="24"/>
        </w:rPr>
      </w:pPr>
      <w:r w:rsidRPr="00B10CAC">
        <w:rPr>
          <w:rFonts w:ascii="Times New Roman" w:eastAsiaTheme="minorEastAsia" w:hAnsi="Times New Roman"/>
          <w:kern w:val="0"/>
          <w:sz w:val="24"/>
          <w:szCs w:val="24"/>
        </w:rPr>
        <w:t xml:space="preserve">7. </w:t>
      </w:r>
      <w:r w:rsidRPr="00B10CAC">
        <w:rPr>
          <w:rFonts w:ascii="Times New Roman" w:eastAsiaTheme="minorEastAsia" w:hAnsi="Times New Roman" w:hint="eastAsia"/>
          <w:kern w:val="0"/>
          <w:sz w:val="24"/>
          <w:szCs w:val="24"/>
        </w:rPr>
        <w:t>人文社会科学与自然科学基础知识：学生应初步了解人文社会科学与自然科学基</w:t>
      </w:r>
      <w:r w:rsidRPr="00B10CAC">
        <w:rPr>
          <w:rFonts w:ascii="Times New Roman" w:eastAsiaTheme="minorEastAsia" w:hAnsi="Times New Roman" w:hint="eastAsia"/>
          <w:kern w:val="0"/>
          <w:sz w:val="24"/>
          <w:szCs w:val="24"/>
        </w:rPr>
        <w:lastRenderedPageBreak/>
        <w:t>础知识。</w:t>
      </w:r>
    </w:p>
    <w:p w:rsidR="00B10CAC" w:rsidRPr="00B10CAC" w:rsidRDefault="00B10CAC" w:rsidP="005B7AF4">
      <w:pPr>
        <w:pStyle w:val="4"/>
        <w:autoSpaceDE w:val="0"/>
        <w:autoSpaceDN w:val="0"/>
        <w:adjustRightInd w:val="0"/>
        <w:spacing w:line="390" w:lineRule="exact"/>
        <w:ind w:firstLine="480"/>
        <w:jc w:val="left"/>
      </w:pPr>
      <w:r w:rsidRPr="00B10CAC">
        <w:rPr>
          <w:rFonts w:hint="eastAsia"/>
        </w:rPr>
        <w:t>能力要求：</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1. </w:t>
      </w:r>
      <w:r w:rsidRPr="00B10CAC">
        <w:rPr>
          <w:rFonts w:ascii="Times New Roman" w:eastAsiaTheme="minorEastAsia" w:hAnsi="Times New Roman" w:hint="eastAsia"/>
          <w:kern w:val="0"/>
          <w:sz w:val="24"/>
          <w:szCs w:val="24"/>
        </w:rPr>
        <w:t>英语运用能力：学生应能够理解英语口语和书面语传递的信息、观点和情感；学生能够运用英语口语和书面语有效传递信息、表达思想和情感，注意语言表达的得体性和准确性；能借助语言工具书和相关资源进行笔译工作，能完成一般口译工作；能有效使用交际策略提高交际效果；能运用英语语言知识和基本研究方法对英语语言现象进行分析和解释。</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2. </w:t>
      </w:r>
      <w:r w:rsidRPr="00B10CAC">
        <w:rPr>
          <w:rFonts w:ascii="Times New Roman" w:eastAsiaTheme="minorEastAsia" w:hAnsi="Times New Roman" w:hint="eastAsia"/>
          <w:kern w:val="0"/>
          <w:sz w:val="24"/>
          <w:szCs w:val="24"/>
        </w:rPr>
        <w:t>英语文学赏析能力：学生应能够理解英语文学作品的内容和主题思想；能欣赏不同英语文学体裁作品的特点、风格和语言艺术；能对英语文学作品进行评论。</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3. </w:t>
      </w:r>
      <w:r w:rsidRPr="00B10CAC">
        <w:rPr>
          <w:rFonts w:ascii="Times New Roman" w:eastAsiaTheme="minorEastAsia" w:hAnsi="Times New Roman" w:hint="eastAsia"/>
          <w:kern w:val="0"/>
          <w:sz w:val="24"/>
          <w:szCs w:val="24"/>
        </w:rPr>
        <w:t>跨文化能力：学生应能够尊重世界文化多样性，具有跨文化同理心和批判性文化意识；应掌握基本的跨文化研究理论知识和分析方法，能够理解中外文化的基本特点和异同；能对不同文化现象、文本和制品进行阐释与评价；能有效和恰当地进行跨文化沟通；能帮助不同文化背景的人士通过英语进行有效的跨文化沟通。</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4. </w:t>
      </w:r>
      <w:r w:rsidRPr="00B10CAC">
        <w:rPr>
          <w:rFonts w:ascii="Times New Roman" w:eastAsiaTheme="minorEastAsia" w:hAnsi="Times New Roman" w:hint="eastAsia"/>
          <w:kern w:val="0"/>
          <w:sz w:val="24"/>
          <w:szCs w:val="24"/>
        </w:rPr>
        <w:t>思辨与创新能力：学生应具备一定的下述能力</w:t>
      </w:r>
      <w:r w:rsidR="00445667">
        <w:rPr>
          <w:rFonts w:ascii="Times New Roman" w:eastAsiaTheme="minorEastAsia" w:hAnsi="Times New Roman" w:hint="eastAsia"/>
          <w:kern w:val="0"/>
          <w:sz w:val="24"/>
          <w:szCs w:val="24"/>
        </w:rPr>
        <w:t>——</w:t>
      </w:r>
      <w:r w:rsidRPr="00B10CAC">
        <w:rPr>
          <w:rFonts w:ascii="Times New Roman" w:eastAsiaTheme="minorEastAsia" w:hAnsi="Times New Roman" w:hint="eastAsia"/>
          <w:kern w:val="0"/>
          <w:sz w:val="24"/>
          <w:szCs w:val="24"/>
        </w:rPr>
        <w:t>勤学好问，相信理性，尊重事实，谨慎判断，公平评价，敏于探究，持之以恒地追求真理；能对证据、概念、方法、标准、背景等要素进行阐述、分析、评价、推理与解释；能够自觉反思和调节自己的思想过程，并能综合运用已有知识提出见解、探索方法、解决问题的创新能力。</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5. </w:t>
      </w:r>
      <w:r w:rsidRPr="00B10CAC">
        <w:rPr>
          <w:rFonts w:ascii="Times New Roman" w:eastAsiaTheme="minorEastAsia" w:hAnsi="Times New Roman" w:hint="eastAsia"/>
          <w:kern w:val="0"/>
          <w:sz w:val="24"/>
          <w:szCs w:val="24"/>
        </w:rPr>
        <w:t>一定的研究能力：学生应能够在本专业内利用所学专业知识和初步的研究方法，提出研究问题和进行</w:t>
      </w:r>
      <w:r w:rsidRPr="00B10CAC">
        <w:rPr>
          <w:rFonts w:ascii="Times New Roman" w:eastAsiaTheme="minorEastAsia" w:hAnsi="Times New Roman"/>
          <w:kern w:val="0"/>
          <w:sz w:val="24"/>
          <w:szCs w:val="24"/>
        </w:rPr>
        <w:t>初步</w:t>
      </w:r>
      <w:r w:rsidRPr="00B10CAC">
        <w:rPr>
          <w:rFonts w:ascii="Times New Roman" w:eastAsiaTheme="minorEastAsia" w:hAnsi="Times New Roman" w:hint="eastAsia"/>
          <w:kern w:val="0"/>
          <w:sz w:val="24"/>
          <w:szCs w:val="24"/>
        </w:rPr>
        <w:t>的</w:t>
      </w:r>
      <w:r w:rsidRPr="00B10CAC">
        <w:rPr>
          <w:rFonts w:ascii="Times New Roman" w:eastAsiaTheme="minorEastAsia" w:hAnsi="Times New Roman"/>
          <w:kern w:val="0"/>
          <w:sz w:val="24"/>
          <w:szCs w:val="24"/>
        </w:rPr>
        <w:t>科学研究</w:t>
      </w:r>
      <w:r w:rsidRPr="00B10CAC">
        <w:rPr>
          <w:rFonts w:ascii="Times New Roman" w:eastAsiaTheme="minorEastAsia" w:hAnsi="Times New Roman" w:hint="eastAsia"/>
          <w:kern w:val="0"/>
          <w:sz w:val="24"/>
          <w:szCs w:val="24"/>
        </w:rPr>
        <w:t>的</w:t>
      </w:r>
      <w:r w:rsidRPr="00B10CAC">
        <w:rPr>
          <w:rFonts w:ascii="Times New Roman" w:eastAsiaTheme="minorEastAsia" w:hAnsi="Times New Roman"/>
          <w:kern w:val="0"/>
          <w:sz w:val="24"/>
          <w:szCs w:val="24"/>
        </w:rPr>
        <w:t>能力</w:t>
      </w:r>
      <w:r w:rsidRPr="00B10CAC">
        <w:rPr>
          <w:rFonts w:ascii="Times New Roman" w:eastAsiaTheme="minorEastAsia" w:hAnsi="Times New Roman" w:hint="eastAsia"/>
          <w:kern w:val="0"/>
          <w:sz w:val="24"/>
          <w:szCs w:val="24"/>
        </w:rPr>
        <w:t>。</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6. </w:t>
      </w:r>
      <w:r w:rsidRPr="00B10CAC">
        <w:rPr>
          <w:rFonts w:ascii="Times New Roman" w:eastAsiaTheme="minorEastAsia" w:hAnsi="Times New Roman" w:hint="eastAsia"/>
          <w:kern w:val="0"/>
          <w:sz w:val="24"/>
          <w:szCs w:val="24"/>
        </w:rPr>
        <w:t>信息技术应用能力：学生应能够</w:t>
      </w:r>
      <w:r w:rsidRPr="00B10CAC">
        <w:rPr>
          <w:rFonts w:ascii="Times New Roman" w:eastAsiaTheme="minorEastAsia" w:hAnsi="Times New Roman"/>
          <w:kern w:val="0"/>
          <w:sz w:val="24"/>
          <w:szCs w:val="24"/>
        </w:rPr>
        <w:t>运用现代信息技术</w:t>
      </w:r>
      <w:r w:rsidRPr="00B10CAC">
        <w:rPr>
          <w:rFonts w:ascii="Times New Roman" w:eastAsiaTheme="minorEastAsia" w:hAnsi="Times New Roman" w:hint="eastAsia"/>
          <w:kern w:val="0"/>
          <w:sz w:val="24"/>
          <w:szCs w:val="24"/>
        </w:rPr>
        <w:t>进行</w:t>
      </w:r>
      <w:r w:rsidRPr="00B10CAC">
        <w:rPr>
          <w:rFonts w:ascii="Times New Roman" w:eastAsiaTheme="minorEastAsia" w:hAnsi="Times New Roman"/>
          <w:kern w:val="0"/>
          <w:sz w:val="24"/>
          <w:szCs w:val="24"/>
        </w:rPr>
        <w:t>文献检索、资料查询</w:t>
      </w:r>
      <w:r w:rsidRPr="00B10CAC">
        <w:rPr>
          <w:rFonts w:ascii="Times New Roman" w:eastAsiaTheme="minorEastAsia" w:hAnsi="Times New Roman" w:hint="eastAsia"/>
          <w:kern w:val="0"/>
          <w:sz w:val="24"/>
          <w:szCs w:val="24"/>
        </w:rPr>
        <w:t>等工作。</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7. </w:t>
      </w:r>
      <w:r w:rsidRPr="00B10CAC">
        <w:rPr>
          <w:rFonts w:ascii="Times New Roman" w:eastAsiaTheme="minorEastAsia" w:hAnsi="Times New Roman"/>
          <w:kern w:val="0"/>
          <w:sz w:val="24"/>
          <w:szCs w:val="24"/>
        </w:rPr>
        <w:t>自主学习能力：学生应能够对学习进行自我规划、自我监管、自我评价、自我调节；能组织和配合他人开展学习活动；能及时总结并善于借鉴有效学习策略改进学习方法；能利用现代技术进行自主学习。</w:t>
      </w:r>
      <w:r w:rsidRPr="00B10CAC">
        <w:rPr>
          <w:rFonts w:ascii="Times New Roman" w:eastAsiaTheme="minorEastAsia" w:hAnsi="Times New Roman"/>
          <w:kern w:val="0"/>
          <w:sz w:val="24"/>
          <w:szCs w:val="24"/>
        </w:rPr>
        <w:t xml:space="preserve"> </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kern w:val="0"/>
          <w:sz w:val="24"/>
          <w:szCs w:val="24"/>
        </w:rPr>
        <w:t xml:space="preserve">8. </w:t>
      </w:r>
      <w:r w:rsidRPr="00B10CAC">
        <w:rPr>
          <w:rFonts w:ascii="Times New Roman" w:eastAsiaTheme="minorEastAsia" w:hAnsi="Times New Roman"/>
          <w:kern w:val="0"/>
          <w:sz w:val="24"/>
          <w:szCs w:val="24"/>
        </w:rPr>
        <w:t>实践能力：学生应能够通过实践活动拓展知识、掌握技能，学会与他人沟通合作；能够运用所学理论、知识、技能解决实际问题；能够管理时间，规划和完成任务；能承受压力、适应新环境；能运用基本的信息技术。</w:t>
      </w:r>
      <w:r w:rsidRPr="00B10CAC">
        <w:rPr>
          <w:rFonts w:ascii="Times New Roman" w:eastAsiaTheme="minorEastAsia" w:hAnsi="Times New Roman"/>
          <w:kern w:val="0"/>
          <w:sz w:val="24"/>
          <w:szCs w:val="24"/>
        </w:rPr>
        <w:t xml:space="preserve"> </w:t>
      </w:r>
    </w:p>
    <w:p w:rsidR="00B10CAC" w:rsidRPr="00B10CAC" w:rsidRDefault="00B10CAC" w:rsidP="005B7AF4">
      <w:pPr>
        <w:autoSpaceDE w:val="0"/>
        <w:autoSpaceDN w:val="0"/>
        <w:adjustRightInd w:val="0"/>
        <w:spacing w:line="390" w:lineRule="exact"/>
        <w:ind w:firstLineChars="200" w:firstLine="480"/>
        <w:rPr>
          <w:rFonts w:ascii="Times New Roman" w:eastAsia="仿宋" w:hAnsi="Times New Roman"/>
          <w:sz w:val="24"/>
          <w:szCs w:val="24"/>
        </w:rPr>
      </w:pPr>
      <w:r w:rsidRPr="00B10CAC">
        <w:rPr>
          <w:rFonts w:ascii="Times New Roman" w:eastAsiaTheme="minorEastAsia" w:hAnsi="Times New Roman"/>
          <w:kern w:val="0"/>
          <w:sz w:val="24"/>
          <w:szCs w:val="24"/>
        </w:rPr>
        <w:t xml:space="preserve">9. </w:t>
      </w:r>
      <w:r w:rsidRPr="00B10CAC">
        <w:rPr>
          <w:rFonts w:ascii="Times New Roman" w:eastAsiaTheme="minorEastAsia" w:hAnsi="Times New Roman" w:hint="eastAsia"/>
          <w:kern w:val="0"/>
          <w:sz w:val="24"/>
          <w:szCs w:val="24"/>
        </w:rPr>
        <w:t>创新创业能力：学生应能够运用在校期间学习到的相关知识和技能，初步具备能够进行创新创业的能力。</w:t>
      </w:r>
    </w:p>
    <w:p w:rsidR="00B10CAC" w:rsidRPr="00B10CAC" w:rsidRDefault="00B10CAC" w:rsidP="005B7AF4">
      <w:pPr>
        <w:autoSpaceDE w:val="0"/>
        <w:autoSpaceDN w:val="0"/>
        <w:adjustRightInd w:val="0"/>
        <w:spacing w:line="390" w:lineRule="exact"/>
        <w:ind w:firstLineChars="200" w:firstLine="482"/>
        <w:rPr>
          <w:rFonts w:ascii="Times New Roman" w:eastAsiaTheme="minorEastAsia" w:hAnsi="Times New Roman"/>
          <w:kern w:val="0"/>
          <w:sz w:val="24"/>
          <w:szCs w:val="24"/>
        </w:rPr>
      </w:pPr>
      <w:r w:rsidRPr="00B10CAC">
        <w:rPr>
          <w:rFonts w:ascii="Times New Roman" w:eastAsiaTheme="minorEastAsia" w:hAnsi="Times New Roman" w:hint="eastAsia"/>
          <w:b/>
          <w:kern w:val="0"/>
          <w:sz w:val="24"/>
          <w:szCs w:val="24"/>
        </w:rPr>
        <w:t>学制：</w:t>
      </w:r>
      <w:r w:rsidRPr="00B10CAC">
        <w:rPr>
          <w:rFonts w:ascii="Times New Roman" w:eastAsiaTheme="minorEastAsia" w:hAnsi="Times New Roman" w:hint="eastAsia"/>
          <w:kern w:val="0"/>
          <w:sz w:val="24"/>
          <w:szCs w:val="24"/>
        </w:rPr>
        <w:t>本科基本学制为</w:t>
      </w:r>
      <w:r w:rsidRPr="00B10CAC">
        <w:rPr>
          <w:rFonts w:ascii="Times New Roman" w:eastAsiaTheme="minorEastAsia" w:hAnsi="Times New Roman"/>
          <w:kern w:val="0"/>
          <w:sz w:val="24"/>
          <w:szCs w:val="24"/>
        </w:rPr>
        <w:t>4</w:t>
      </w:r>
      <w:r w:rsidRPr="00B10CAC">
        <w:rPr>
          <w:rFonts w:ascii="Times New Roman" w:eastAsiaTheme="minorEastAsia" w:hAnsi="Times New Roman"/>
          <w:kern w:val="0"/>
          <w:sz w:val="24"/>
          <w:szCs w:val="24"/>
        </w:rPr>
        <w:t>年，学习年限为</w:t>
      </w:r>
      <w:r w:rsidRPr="00B10CAC">
        <w:rPr>
          <w:rFonts w:ascii="Times New Roman" w:eastAsiaTheme="minorEastAsia" w:hAnsi="Times New Roman"/>
          <w:kern w:val="0"/>
          <w:sz w:val="24"/>
          <w:szCs w:val="24"/>
        </w:rPr>
        <w:t>3-8</w:t>
      </w:r>
      <w:r w:rsidRPr="00B10CAC">
        <w:rPr>
          <w:rFonts w:ascii="Times New Roman" w:eastAsiaTheme="minorEastAsia" w:hAnsi="Times New Roman"/>
          <w:kern w:val="0"/>
          <w:sz w:val="24"/>
          <w:szCs w:val="24"/>
        </w:rPr>
        <w:t>年。</w:t>
      </w:r>
    </w:p>
    <w:p w:rsidR="00B10CAC" w:rsidRPr="00B10CAC" w:rsidRDefault="00B10CAC" w:rsidP="005B7AF4">
      <w:pPr>
        <w:autoSpaceDE w:val="0"/>
        <w:autoSpaceDN w:val="0"/>
        <w:adjustRightInd w:val="0"/>
        <w:spacing w:line="390" w:lineRule="exact"/>
        <w:ind w:firstLineChars="200" w:firstLine="482"/>
        <w:rPr>
          <w:rFonts w:ascii="Times New Roman" w:eastAsiaTheme="minorEastAsia" w:hAnsi="Times New Roman"/>
          <w:kern w:val="0"/>
          <w:sz w:val="24"/>
          <w:szCs w:val="24"/>
        </w:rPr>
      </w:pPr>
      <w:r w:rsidRPr="00B10CAC">
        <w:rPr>
          <w:rFonts w:ascii="Times New Roman" w:eastAsiaTheme="minorEastAsia" w:hAnsi="Times New Roman" w:hint="eastAsia"/>
          <w:b/>
          <w:kern w:val="0"/>
          <w:sz w:val="24"/>
          <w:szCs w:val="24"/>
        </w:rPr>
        <w:t>学位：</w:t>
      </w:r>
      <w:r w:rsidRPr="00B10CAC">
        <w:rPr>
          <w:rFonts w:ascii="Times New Roman" w:eastAsiaTheme="minorEastAsia" w:hAnsi="Times New Roman" w:hint="eastAsia"/>
          <w:kern w:val="0"/>
          <w:sz w:val="24"/>
          <w:szCs w:val="24"/>
        </w:rPr>
        <w:t>按要求完成学业且符合学位授予条件者授予文学学士学位。</w:t>
      </w:r>
    </w:p>
    <w:p w:rsidR="00B10CAC" w:rsidRPr="00B10CAC" w:rsidRDefault="00B10CAC" w:rsidP="005B7AF4">
      <w:pPr>
        <w:pStyle w:val="4"/>
        <w:autoSpaceDE w:val="0"/>
        <w:autoSpaceDN w:val="0"/>
        <w:adjustRightInd w:val="0"/>
        <w:spacing w:line="560" w:lineRule="exact"/>
        <w:ind w:firstLine="480"/>
        <w:jc w:val="left"/>
      </w:pPr>
      <w:r w:rsidRPr="00B10CAC">
        <w:rPr>
          <w:rFonts w:hint="eastAsia"/>
        </w:rPr>
        <w:t>课程设置</w:t>
      </w:r>
    </w:p>
    <w:p w:rsidR="00B10CAC" w:rsidRPr="00B10CAC" w:rsidRDefault="00B10CAC" w:rsidP="005B7AF4">
      <w:pPr>
        <w:autoSpaceDE w:val="0"/>
        <w:autoSpaceDN w:val="0"/>
        <w:adjustRightInd w:val="0"/>
        <w:spacing w:line="400" w:lineRule="exact"/>
        <w:ind w:firstLineChars="200" w:firstLine="482"/>
        <w:rPr>
          <w:rFonts w:ascii="Times New Roman" w:eastAsiaTheme="minorEastAsia" w:hAnsi="Times New Roman"/>
          <w:kern w:val="0"/>
          <w:sz w:val="24"/>
          <w:szCs w:val="24"/>
        </w:rPr>
      </w:pPr>
      <w:r w:rsidRPr="00B10CAC">
        <w:rPr>
          <w:rFonts w:ascii="Times New Roman" w:eastAsiaTheme="minorEastAsia" w:hAnsi="Times New Roman" w:hint="eastAsia"/>
          <w:b/>
          <w:kern w:val="0"/>
          <w:sz w:val="24"/>
          <w:szCs w:val="24"/>
        </w:rPr>
        <w:t>主干学科：</w:t>
      </w:r>
      <w:r w:rsidRPr="00B10CAC">
        <w:rPr>
          <w:rFonts w:ascii="Times New Roman" w:eastAsiaTheme="minorEastAsia" w:hAnsi="Times New Roman" w:hint="eastAsia"/>
          <w:kern w:val="0"/>
          <w:sz w:val="24"/>
          <w:szCs w:val="24"/>
        </w:rPr>
        <w:t>英语语言文学</w:t>
      </w:r>
    </w:p>
    <w:p w:rsidR="00B10CAC" w:rsidRPr="00B10CAC" w:rsidRDefault="00B10CAC" w:rsidP="005B7AF4">
      <w:pPr>
        <w:autoSpaceDE w:val="0"/>
        <w:autoSpaceDN w:val="0"/>
        <w:adjustRightInd w:val="0"/>
        <w:spacing w:line="400" w:lineRule="exact"/>
        <w:ind w:firstLineChars="200" w:firstLine="482"/>
        <w:rPr>
          <w:rFonts w:ascii="Times New Roman" w:eastAsiaTheme="minorEastAsia" w:hAnsi="Times New Roman"/>
          <w:kern w:val="0"/>
          <w:sz w:val="24"/>
          <w:szCs w:val="24"/>
        </w:rPr>
      </w:pPr>
      <w:r w:rsidRPr="00B10CAC">
        <w:rPr>
          <w:rFonts w:ascii="Times New Roman" w:eastAsiaTheme="minorEastAsia" w:hAnsi="Times New Roman" w:hint="eastAsia"/>
          <w:b/>
          <w:kern w:val="0"/>
          <w:sz w:val="24"/>
          <w:szCs w:val="24"/>
        </w:rPr>
        <w:t>专业核心课程：</w:t>
      </w:r>
      <w:r w:rsidRPr="00B10CAC">
        <w:rPr>
          <w:rFonts w:ascii="Times New Roman" w:eastAsiaTheme="minorEastAsia" w:hAnsi="Times New Roman" w:hint="eastAsia"/>
          <w:kern w:val="0"/>
          <w:sz w:val="24"/>
          <w:szCs w:val="24"/>
        </w:rPr>
        <w:t>综合英语、英语视听说、英语口语、英语读写、英语语法、英语演讲、英语辩论、英汉</w:t>
      </w:r>
      <w:r w:rsidRPr="00B10CAC">
        <w:rPr>
          <w:rFonts w:ascii="Times New Roman" w:eastAsiaTheme="minorEastAsia" w:hAnsi="Times New Roman"/>
          <w:kern w:val="0"/>
          <w:sz w:val="24"/>
          <w:szCs w:val="24"/>
        </w:rPr>
        <w:t>/</w:t>
      </w:r>
      <w:r w:rsidRPr="00B10CAC">
        <w:rPr>
          <w:rFonts w:ascii="Times New Roman" w:eastAsiaTheme="minorEastAsia" w:hAnsi="Times New Roman"/>
          <w:kern w:val="0"/>
          <w:sz w:val="24"/>
          <w:szCs w:val="24"/>
        </w:rPr>
        <w:t>汉英笔译、英汉</w:t>
      </w:r>
      <w:r w:rsidRPr="00B10CAC">
        <w:rPr>
          <w:rFonts w:ascii="Times New Roman" w:eastAsiaTheme="minorEastAsia" w:hAnsi="Times New Roman"/>
          <w:kern w:val="0"/>
          <w:sz w:val="24"/>
          <w:szCs w:val="24"/>
        </w:rPr>
        <w:t>/</w:t>
      </w:r>
      <w:r w:rsidRPr="00B10CAC">
        <w:rPr>
          <w:rFonts w:ascii="Times New Roman" w:eastAsiaTheme="minorEastAsia" w:hAnsi="Times New Roman"/>
          <w:kern w:val="0"/>
          <w:sz w:val="24"/>
          <w:szCs w:val="24"/>
        </w:rPr>
        <w:t>汉英口译、语言导论、英语文学导论、跨文化交</w:t>
      </w:r>
      <w:r w:rsidRPr="00B10CAC">
        <w:rPr>
          <w:rFonts w:ascii="Times New Roman" w:eastAsiaTheme="minorEastAsia" w:hAnsi="Times New Roman"/>
          <w:kern w:val="0"/>
          <w:sz w:val="24"/>
          <w:szCs w:val="24"/>
        </w:rPr>
        <w:lastRenderedPageBreak/>
        <w:t>际、西方文明史、学术写作与研究方法。</w:t>
      </w:r>
    </w:p>
    <w:p w:rsidR="00B10CAC" w:rsidRPr="00B10CAC" w:rsidRDefault="00B10CAC" w:rsidP="005B7AF4">
      <w:pPr>
        <w:autoSpaceDE w:val="0"/>
        <w:autoSpaceDN w:val="0"/>
        <w:adjustRightInd w:val="0"/>
        <w:spacing w:line="400" w:lineRule="exact"/>
        <w:ind w:firstLineChars="200" w:firstLine="482"/>
        <w:rPr>
          <w:rFonts w:ascii="Times New Roman" w:eastAsiaTheme="minorEastAsia" w:hAnsi="Times New Roman"/>
          <w:kern w:val="0"/>
          <w:sz w:val="24"/>
          <w:szCs w:val="24"/>
        </w:rPr>
      </w:pPr>
      <w:r w:rsidRPr="00B10CAC">
        <w:rPr>
          <w:rFonts w:ascii="Times New Roman" w:eastAsiaTheme="minorEastAsia" w:hAnsi="Times New Roman" w:hint="eastAsia"/>
          <w:b/>
          <w:kern w:val="0"/>
          <w:sz w:val="24"/>
          <w:szCs w:val="24"/>
        </w:rPr>
        <w:t>培养方向课程</w:t>
      </w:r>
      <w:r w:rsidRPr="00B10CAC">
        <w:rPr>
          <w:rFonts w:ascii="Times New Roman" w:eastAsiaTheme="minorEastAsia" w:hAnsi="Times New Roman" w:hint="eastAsia"/>
          <w:kern w:val="0"/>
          <w:sz w:val="24"/>
          <w:szCs w:val="24"/>
        </w:rPr>
        <w:t>：英语文学、英语语言学、翻译学等。</w:t>
      </w:r>
    </w:p>
    <w:p w:rsidR="00B10CAC" w:rsidRPr="00B10CAC" w:rsidRDefault="00B10CAC" w:rsidP="005B7AF4">
      <w:pPr>
        <w:pStyle w:val="4"/>
        <w:autoSpaceDE w:val="0"/>
        <w:autoSpaceDN w:val="0"/>
        <w:adjustRightInd w:val="0"/>
        <w:spacing w:line="560" w:lineRule="exact"/>
        <w:ind w:firstLine="480"/>
        <w:jc w:val="left"/>
      </w:pPr>
      <w:r w:rsidRPr="00B10CAC">
        <w:rPr>
          <w:rFonts w:hint="eastAsia"/>
        </w:rPr>
        <w:t>主要实践性教学环节（含实验）</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hint="eastAsia"/>
          <w:kern w:val="0"/>
          <w:sz w:val="24"/>
          <w:szCs w:val="24"/>
        </w:rPr>
        <w:t>专业实习包括认识实习、英语美文诵读、英语公众演讲、英语经典阅读与讨论、莎士比亚戏剧表演实践、课程论文写作、笔译</w:t>
      </w:r>
      <w:r w:rsidRPr="00B10CAC">
        <w:rPr>
          <w:rFonts w:ascii="Times New Roman" w:eastAsiaTheme="minorEastAsia" w:hAnsi="Times New Roman"/>
          <w:kern w:val="0"/>
          <w:sz w:val="24"/>
          <w:szCs w:val="24"/>
        </w:rPr>
        <w:t>/</w:t>
      </w:r>
      <w:r w:rsidRPr="00B10CAC">
        <w:rPr>
          <w:rFonts w:ascii="Times New Roman" w:eastAsiaTheme="minorEastAsia" w:hAnsi="Times New Roman"/>
          <w:kern w:val="0"/>
          <w:sz w:val="24"/>
          <w:szCs w:val="24"/>
        </w:rPr>
        <w:t>口译实训、商务英语实务、英语课堂教学实践等。</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hint="eastAsia"/>
          <w:kern w:val="0"/>
          <w:sz w:val="24"/>
          <w:szCs w:val="24"/>
        </w:rPr>
        <w:t>创新创业实践包括学科竞赛、学习兴趣小组、学术社团、创新创业项目等实践活动。</w:t>
      </w:r>
    </w:p>
    <w:p w:rsidR="00B10CAC" w:rsidRPr="00B10CAC" w:rsidRDefault="00B10CAC" w:rsidP="005B7AF4">
      <w:pPr>
        <w:autoSpaceDE w:val="0"/>
        <w:autoSpaceDN w:val="0"/>
        <w:adjustRightInd w:val="0"/>
        <w:spacing w:line="390" w:lineRule="exact"/>
        <w:ind w:firstLineChars="200" w:firstLine="480"/>
        <w:rPr>
          <w:rFonts w:ascii="Times New Roman" w:eastAsiaTheme="minorEastAsia" w:hAnsi="Times New Roman"/>
          <w:kern w:val="0"/>
          <w:sz w:val="24"/>
          <w:szCs w:val="24"/>
        </w:rPr>
      </w:pPr>
      <w:r w:rsidRPr="00B10CAC">
        <w:rPr>
          <w:rFonts w:ascii="Times New Roman" w:eastAsiaTheme="minorEastAsia" w:hAnsi="Times New Roman" w:hint="eastAsia"/>
          <w:kern w:val="0"/>
          <w:sz w:val="24"/>
          <w:szCs w:val="24"/>
        </w:rPr>
        <w:t>毕业论文形式包括学术论文、翻译实践报告等。</w:t>
      </w:r>
    </w:p>
    <w:p w:rsidR="00B10CAC" w:rsidRPr="00B10CAC" w:rsidRDefault="00B10CAC" w:rsidP="005B7AF4">
      <w:pPr>
        <w:pStyle w:val="4"/>
        <w:autoSpaceDE w:val="0"/>
        <w:autoSpaceDN w:val="0"/>
        <w:adjustRightInd w:val="0"/>
        <w:spacing w:line="560" w:lineRule="exact"/>
        <w:ind w:firstLine="480"/>
        <w:jc w:val="left"/>
      </w:pPr>
      <w:r w:rsidRPr="00B10CAC">
        <w:rPr>
          <w:rFonts w:hint="eastAsia"/>
        </w:rPr>
        <w:t>学分分配</w:t>
      </w:r>
    </w:p>
    <w:p w:rsidR="00B10CAC" w:rsidRPr="00B10CAC" w:rsidRDefault="00B10CAC" w:rsidP="005B7AF4">
      <w:pPr>
        <w:autoSpaceDE w:val="0"/>
        <w:autoSpaceDN w:val="0"/>
        <w:adjustRightInd w:val="0"/>
        <w:spacing w:line="400" w:lineRule="exact"/>
        <w:ind w:firstLineChars="200" w:firstLine="480"/>
        <w:rPr>
          <w:rFonts w:ascii="Times New Roman" w:hAnsi="Times New Roman"/>
          <w:kern w:val="0"/>
          <w:sz w:val="24"/>
          <w:szCs w:val="24"/>
        </w:rPr>
      </w:pPr>
      <w:r w:rsidRPr="00B10CAC">
        <w:rPr>
          <w:rFonts w:ascii="Times New Roman" w:hAnsi="Times New Roman" w:hint="eastAsia"/>
          <w:kern w:val="0"/>
          <w:sz w:val="24"/>
          <w:szCs w:val="24"/>
        </w:rPr>
        <w:t>毕业修读学分不低于</w:t>
      </w:r>
      <w:r w:rsidRPr="00B10CAC">
        <w:rPr>
          <w:rFonts w:ascii="Times New Roman" w:hAnsi="Times New Roman"/>
          <w:kern w:val="0"/>
          <w:sz w:val="24"/>
          <w:szCs w:val="24"/>
        </w:rPr>
        <w:t>170</w:t>
      </w:r>
      <w:r w:rsidRPr="00B10CAC">
        <w:rPr>
          <w:rFonts w:ascii="Times New Roman" w:hAnsi="Times New Roman"/>
          <w:kern w:val="0"/>
          <w:sz w:val="24"/>
          <w:szCs w:val="24"/>
        </w:rPr>
        <w:t>。必修课总学</w:t>
      </w:r>
      <w:r w:rsidRPr="00B10CAC">
        <w:rPr>
          <w:rFonts w:ascii="Times New Roman" w:hAnsi="Times New Roman"/>
          <w:kern w:val="0"/>
          <w:sz w:val="24"/>
          <w:szCs w:val="24"/>
        </w:rPr>
        <w:t>139</w:t>
      </w:r>
      <w:r w:rsidRPr="00B10CAC">
        <w:rPr>
          <w:rFonts w:ascii="Times New Roman" w:hAnsi="Times New Roman"/>
          <w:kern w:val="0"/>
          <w:sz w:val="24"/>
          <w:szCs w:val="24"/>
        </w:rPr>
        <w:t>学分、选修课学分</w:t>
      </w:r>
      <w:r w:rsidRPr="00B10CAC">
        <w:rPr>
          <w:rFonts w:ascii="Times New Roman" w:hAnsi="Times New Roman"/>
          <w:kern w:val="0"/>
          <w:sz w:val="24"/>
          <w:szCs w:val="24"/>
        </w:rPr>
        <w:t>31</w:t>
      </w:r>
      <w:r w:rsidRPr="00B10CAC">
        <w:rPr>
          <w:rFonts w:ascii="Times New Roman" w:hAnsi="Times New Roman"/>
          <w:kern w:val="0"/>
          <w:sz w:val="24"/>
          <w:szCs w:val="24"/>
        </w:rPr>
        <w:t>学分，实验学分（</w:t>
      </w:r>
      <w:r w:rsidRPr="00B10CAC">
        <w:rPr>
          <w:rFonts w:ascii="Times New Roman" w:hAnsi="Times New Roman"/>
          <w:kern w:val="0"/>
          <w:sz w:val="24"/>
          <w:szCs w:val="24"/>
        </w:rPr>
        <w:t>2.5</w:t>
      </w:r>
      <w:r w:rsidRPr="00B10CAC">
        <w:rPr>
          <w:rFonts w:ascii="Times New Roman" w:hAnsi="Times New Roman"/>
          <w:kern w:val="0"/>
          <w:sz w:val="24"/>
          <w:szCs w:val="24"/>
        </w:rPr>
        <w:t>学分）和实践环节学分（</w:t>
      </w:r>
      <w:r w:rsidRPr="00B10CAC">
        <w:rPr>
          <w:rFonts w:ascii="Times New Roman" w:hAnsi="Times New Roman"/>
          <w:kern w:val="0"/>
          <w:sz w:val="24"/>
          <w:szCs w:val="24"/>
        </w:rPr>
        <w:t>35.5</w:t>
      </w:r>
      <w:r w:rsidRPr="00B10CAC">
        <w:rPr>
          <w:rFonts w:ascii="Times New Roman" w:hAnsi="Times New Roman"/>
          <w:kern w:val="0"/>
          <w:sz w:val="24"/>
          <w:szCs w:val="24"/>
        </w:rPr>
        <w:t>学分）共</w:t>
      </w:r>
      <w:r w:rsidRPr="00B10CAC">
        <w:rPr>
          <w:rFonts w:ascii="Times New Roman" w:hAnsi="Times New Roman"/>
          <w:kern w:val="0"/>
          <w:sz w:val="24"/>
          <w:szCs w:val="24"/>
        </w:rPr>
        <w:t>38</w:t>
      </w:r>
      <w:r w:rsidRPr="00B10CAC">
        <w:rPr>
          <w:rFonts w:ascii="Times New Roman" w:hAnsi="Times New Roman"/>
          <w:kern w:val="0"/>
          <w:sz w:val="24"/>
          <w:szCs w:val="24"/>
        </w:rPr>
        <w:t>学分，占总学分</w:t>
      </w:r>
      <w:r w:rsidRPr="00B10CAC">
        <w:rPr>
          <w:rFonts w:ascii="Times New Roman" w:hAnsi="Times New Roman"/>
          <w:kern w:val="0"/>
          <w:sz w:val="24"/>
          <w:szCs w:val="24"/>
        </w:rPr>
        <w:t>22.4%</w:t>
      </w:r>
      <w:r w:rsidRPr="00B10CAC">
        <w:rPr>
          <w:rFonts w:ascii="Times New Roman" w:hAnsi="Times New Roman"/>
          <w:kern w:val="0"/>
          <w:sz w:val="24"/>
          <w:szCs w:val="24"/>
        </w:rPr>
        <w:t>。</w:t>
      </w:r>
    </w:p>
    <w:p w:rsidR="00B10CAC" w:rsidRPr="00B10CAC" w:rsidRDefault="00B10CAC" w:rsidP="005B7AF4">
      <w:pPr>
        <w:pStyle w:val="4"/>
        <w:autoSpaceDE w:val="0"/>
        <w:autoSpaceDN w:val="0"/>
        <w:adjustRightInd w:val="0"/>
        <w:spacing w:line="560" w:lineRule="exact"/>
        <w:ind w:firstLine="480"/>
        <w:jc w:val="left"/>
      </w:pPr>
      <w:r w:rsidRPr="00B10CAC">
        <w:rPr>
          <w:rFonts w:hint="eastAsia"/>
        </w:rPr>
        <w:t>教学进程（附表</w:t>
      </w:r>
      <w:r w:rsidRPr="00B10CAC">
        <w:t>1-5</w:t>
      </w:r>
      <w:r w:rsidRPr="00B10CAC">
        <w:t>）</w:t>
      </w:r>
    </w:p>
    <w:p w:rsidR="00B10CAC" w:rsidRDefault="00B10CAC" w:rsidP="005B7AF4">
      <w:pPr>
        <w:pStyle w:val="4"/>
        <w:autoSpaceDE w:val="0"/>
        <w:autoSpaceDN w:val="0"/>
        <w:adjustRightInd w:val="0"/>
        <w:spacing w:line="560" w:lineRule="exact"/>
        <w:ind w:firstLine="480"/>
        <w:jc w:val="left"/>
      </w:pPr>
      <w:r w:rsidRPr="00B10CAC">
        <w:rPr>
          <w:rFonts w:hint="eastAsia"/>
        </w:rPr>
        <w:t>培养方案支撑体系</w:t>
      </w:r>
    </w:p>
    <w:p w:rsidR="00B10CAC" w:rsidRPr="00B10CAC" w:rsidRDefault="00B10CAC" w:rsidP="005B7AF4">
      <w:pPr>
        <w:pStyle w:val="4"/>
        <w:autoSpaceDE w:val="0"/>
        <w:autoSpaceDN w:val="0"/>
        <w:adjustRightInd w:val="0"/>
        <w:spacing w:line="400" w:lineRule="exact"/>
        <w:ind w:firstLine="480"/>
      </w:pPr>
      <w:r w:rsidRPr="00B10CAC">
        <w:rPr>
          <w:rFonts w:hint="eastAsia"/>
        </w:rPr>
        <w:t>培养要求对培养目标的支撑体系</w:t>
      </w:r>
      <w:r w:rsidR="00445667">
        <w:rPr>
          <w:rFonts w:hint="eastAsia"/>
        </w:rPr>
        <w:t>：</w:t>
      </w:r>
    </w:p>
    <w:p w:rsidR="00B10CAC" w:rsidRPr="00B10CAC" w:rsidRDefault="00B10CAC" w:rsidP="005B7AF4">
      <w:pPr>
        <w:pStyle w:val="3"/>
        <w:autoSpaceDE w:val="0"/>
        <w:autoSpaceDN w:val="0"/>
        <w:adjustRightInd w:val="0"/>
        <w:spacing w:before="116" w:after="116" w:line="400" w:lineRule="exact"/>
        <w:jc w:val="both"/>
      </w:pPr>
      <w:r w:rsidRPr="00B10CAC">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9"/>
        <w:gridCol w:w="2069"/>
        <w:gridCol w:w="1656"/>
        <w:gridCol w:w="1657"/>
        <w:gridCol w:w="1657"/>
      </w:tblGrid>
      <w:tr w:rsidR="00B10CAC" w:rsidTr="00B10CAC">
        <w:trPr>
          <w:trHeight w:val="625"/>
          <w:jc w:val="center"/>
        </w:trPr>
        <w:tc>
          <w:tcPr>
            <w:tcW w:w="2249" w:type="dxa"/>
            <w:tcBorders>
              <w:tl2br w:val="single" w:sz="4" w:space="0" w:color="auto"/>
            </w:tcBorders>
            <w:vAlign w:val="center"/>
          </w:tcPr>
          <w:p w:rsidR="00B10CAC" w:rsidRPr="00B10CAC" w:rsidRDefault="00B10CAC" w:rsidP="00B10CAC">
            <w:pPr>
              <w:spacing w:line="260" w:lineRule="exact"/>
              <w:jc w:val="right"/>
              <w:rPr>
                <w:rFonts w:ascii="Times New Roman" w:hAnsi="Times New Roman"/>
                <w:b/>
                <w:snapToGrid w:val="0"/>
                <w:sz w:val="18"/>
                <w:szCs w:val="18"/>
              </w:rPr>
            </w:pPr>
            <w:r w:rsidRPr="00B10CAC">
              <w:rPr>
                <w:rFonts w:ascii="Times New Roman" w:hAnsi="Times New Roman" w:hint="eastAsia"/>
                <w:b/>
                <w:snapToGrid w:val="0"/>
                <w:sz w:val="18"/>
                <w:szCs w:val="18"/>
              </w:rPr>
              <w:t>培养目标</w:t>
            </w:r>
          </w:p>
          <w:p w:rsidR="00B10CAC" w:rsidRPr="00B10CAC" w:rsidRDefault="00B10CAC" w:rsidP="00B10CAC">
            <w:pPr>
              <w:spacing w:line="260" w:lineRule="exact"/>
              <w:rPr>
                <w:rFonts w:ascii="Times New Roman" w:hAnsi="Times New Roman"/>
                <w:b/>
                <w:snapToGrid w:val="0"/>
                <w:sz w:val="18"/>
                <w:szCs w:val="18"/>
              </w:rPr>
            </w:pPr>
            <w:r w:rsidRPr="00B10CAC">
              <w:rPr>
                <w:rFonts w:ascii="Times New Roman" w:hAnsi="Times New Roman" w:hint="eastAsia"/>
                <w:b/>
                <w:snapToGrid w:val="0"/>
                <w:sz w:val="18"/>
                <w:szCs w:val="18"/>
              </w:rPr>
              <w:t>培养要求</w:t>
            </w:r>
          </w:p>
        </w:tc>
        <w:tc>
          <w:tcPr>
            <w:tcW w:w="2069" w:type="dxa"/>
            <w:vAlign w:val="center"/>
          </w:tcPr>
          <w:p w:rsidR="00B10CAC" w:rsidRPr="00B10CAC" w:rsidRDefault="00B10CAC" w:rsidP="00B10CAC">
            <w:pPr>
              <w:spacing w:line="40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子目标</w:t>
            </w:r>
            <w:r w:rsidRPr="00B10CAC">
              <w:rPr>
                <w:rFonts w:ascii="Times New Roman" w:hAnsi="Times New Roman"/>
                <w:b/>
                <w:snapToGrid w:val="0"/>
                <w:sz w:val="18"/>
                <w:szCs w:val="18"/>
              </w:rPr>
              <w:t>1</w:t>
            </w:r>
          </w:p>
        </w:tc>
        <w:tc>
          <w:tcPr>
            <w:tcW w:w="1656" w:type="dxa"/>
            <w:vAlign w:val="center"/>
          </w:tcPr>
          <w:p w:rsidR="00B10CAC" w:rsidRPr="00B10CAC" w:rsidRDefault="00B10CAC" w:rsidP="00B10CAC">
            <w:pPr>
              <w:spacing w:line="40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子目标</w:t>
            </w:r>
            <w:r w:rsidRPr="00B10CAC">
              <w:rPr>
                <w:rFonts w:ascii="Times New Roman" w:hAnsi="Times New Roman"/>
                <w:b/>
                <w:snapToGrid w:val="0"/>
                <w:sz w:val="18"/>
                <w:szCs w:val="18"/>
              </w:rPr>
              <w:t>2</w:t>
            </w:r>
          </w:p>
        </w:tc>
        <w:tc>
          <w:tcPr>
            <w:tcW w:w="1657" w:type="dxa"/>
            <w:vAlign w:val="center"/>
          </w:tcPr>
          <w:p w:rsidR="00B10CAC" w:rsidRPr="00B10CAC" w:rsidRDefault="00B10CAC" w:rsidP="00B10CAC">
            <w:pPr>
              <w:spacing w:line="40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子目标</w:t>
            </w:r>
            <w:r w:rsidRPr="00B10CAC">
              <w:rPr>
                <w:rFonts w:ascii="Times New Roman" w:hAnsi="Times New Roman"/>
                <w:b/>
                <w:snapToGrid w:val="0"/>
                <w:sz w:val="18"/>
                <w:szCs w:val="18"/>
              </w:rPr>
              <w:t>3</w:t>
            </w:r>
          </w:p>
        </w:tc>
        <w:tc>
          <w:tcPr>
            <w:tcW w:w="1657" w:type="dxa"/>
            <w:vAlign w:val="center"/>
          </w:tcPr>
          <w:p w:rsidR="00B10CAC" w:rsidRPr="00B10CAC" w:rsidRDefault="00B10CAC" w:rsidP="00B10CAC">
            <w:pPr>
              <w:spacing w:line="40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子目标</w:t>
            </w:r>
            <w:r w:rsidRPr="00B10CAC">
              <w:rPr>
                <w:rFonts w:ascii="Times New Roman" w:hAnsi="Times New Roman"/>
                <w:b/>
                <w:snapToGrid w:val="0"/>
                <w:sz w:val="18"/>
                <w:szCs w:val="18"/>
              </w:rPr>
              <w:t>4</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知识要求</w:t>
            </w:r>
            <w:r w:rsidRPr="00B10CAC">
              <w:rPr>
                <w:rFonts w:ascii="Times New Roman" w:hAnsi="Times New Roman" w:hint="eastAsia"/>
                <w:bCs/>
                <w:snapToGrid w:val="0"/>
                <w:sz w:val="18"/>
                <w:szCs w:val="18"/>
              </w:rPr>
              <w:t>1</w:t>
            </w:r>
          </w:p>
        </w:tc>
        <w:tc>
          <w:tcPr>
            <w:tcW w:w="2069"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6"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知识要求</w:t>
            </w:r>
            <w:r w:rsidRPr="00B10CAC">
              <w:rPr>
                <w:rFonts w:ascii="Times New Roman" w:hAnsi="Times New Roman" w:hint="eastAsia"/>
                <w:bCs/>
                <w:snapToGrid w:val="0"/>
                <w:sz w:val="18"/>
                <w:szCs w:val="18"/>
              </w:rPr>
              <w:t>2</w:t>
            </w:r>
          </w:p>
        </w:tc>
        <w:tc>
          <w:tcPr>
            <w:tcW w:w="2069"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6"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知识要求</w:t>
            </w:r>
            <w:r w:rsidRPr="00B10CAC">
              <w:rPr>
                <w:rFonts w:ascii="Times New Roman" w:hAnsi="Times New Roman" w:hint="eastAsia"/>
                <w:bCs/>
                <w:snapToGrid w:val="0"/>
                <w:sz w:val="18"/>
                <w:szCs w:val="18"/>
              </w:rPr>
              <w:t>3</w:t>
            </w:r>
          </w:p>
        </w:tc>
        <w:tc>
          <w:tcPr>
            <w:tcW w:w="2069"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6"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autoSpaceDE w:val="0"/>
              <w:autoSpaceDN w:val="0"/>
              <w:adjustRightInd w:val="0"/>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知识要求</w:t>
            </w:r>
            <w:r w:rsidRPr="00B10CAC">
              <w:rPr>
                <w:rFonts w:ascii="Times New Roman" w:hAnsi="Times New Roman" w:hint="eastAsia"/>
                <w:bCs/>
                <w:snapToGrid w:val="0"/>
                <w:sz w:val="18"/>
                <w:szCs w:val="18"/>
              </w:rPr>
              <w:t>4</w:t>
            </w:r>
          </w:p>
        </w:tc>
        <w:tc>
          <w:tcPr>
            <w:tcW w:w="206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6" w:type="dxa"/>
            <w:vAlign w:val="center"/>
          </w:tcPr>
          <w:p w:rsidR="00B10CAC" w:rsidRPr="00B10CAC" w:rsidRDefault="00B10CAC" w:rsidP="00B10CAC">
            <w:pPr>
              <w:jc w:val="center"/>
              <w:rPr>
                <w:rFonts w:ascii="Times New Roman" w:hAnsi="Times New Roman"/>
                <w:bCs/>
                <w:snapToGrid w:val="0"/>
                <w:sz w:val="18"/>
                <w:szCs w:val="18"/>
              </w:rPr>
            </w:pP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知识要求</w:t>
            </w:r>
            <w:r w:rsidRPr="00B10CAC">
              <w:rPr>
                <w:rFonts w:ascii="Times New Roman" w:hAnsi="Times New Roman" w:hint="eastAsia"/>
                <w:bCs/>
                <w:snapToGrid w:val="0"/>
                <w:sz w:val="18"/>
                <w:szCs w:val="18"/>
              </w:rPr>
              <w:t>5</w:t>
            </w:r>
          </w:p>
        </w:tc>
        <w:tc>
          <w:tcPr>
            <w:tcW w:w="2069" w:type="dxa"/>
            <w:vAlign w:val="center"/>
          </w:tcPr>
          <w:p w:rsidR="00B10CAC" w:rsidRPr="00B10CAC" w:rsidRDefault="00B10CAC" w:rsidP="00B10CAC">
            <w:pPr>
              <w:jc w:val="center"/>
              <w:rPr>
                <w:rFonts w:ascii="Times New Roman" w:hAnsi="Times New Roman"/>
                <w:bCs/>
                <w:snapToGrid w:val="0"/>
                <w:sz w:val="18"/>
                <w:szCs w:val="18"/>
              </w:rPr>
            </w:pPr>
          </w:p>
        </w:tc>
        <w:tc>
          <w:tcPr>
            <w:tcW w:w="1656"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知识要求</w:t>
            </w:r>
            <w:r w:rsidRPr="00B10CAC">
              <w:rPr>
                <w:rFonts w:ascii="Times New Roman" w:hAnsi="Times New Roman" w:hint="eastAsia"/>
                <w:bCs/>
                <w:snapToGrid w:val="0"/>
                <w:sz w:val="18"/>
                <w:szCs w:val="18"/>
              </w:rPr>
              <w:t>6</w:t>
            </w:r>
          </w:p>
        </w:tc>
        <w:tc>
          <w:tcPr>
            <w:tcW w:w="206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6" w:type="dxa"/>
            <w:vAlign w:val="center"/>
          </w:tcPr>
          <w:p w:rsidR="00B10CAC" w:rsidRPr="00B10CAC" w:rsidRDefault="00B10CAC" w:rsidP="00B10CAC">
            <w:pPr>
              <w:jc w:val="center"/>
              <w:rPr>
                <w:rFonts w:ascii="Times New Roman" w:hAnsi="Times New Roman"/>
                <w:bCs/>
                <w:snapToGrid w:val="0"/>
                <w:sz w:val="18"/>
                <w:szCs w:val="18"/>
              </w:rPr>
            </w:pP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知识要求</w:t>
            </w:r>
            <w:r w:rsidRPr="00B10CAC">
              <w:rPr>
                <w:rFonts w:ascii="Times New Roman" w:hAnsi="Times New Roman" w:hint="eastAsia"/>
                <w:bCs/>
                <w:snapToGrid w:val="0"/>
                <w:sz w:val="18"/>
                <w:szCs w:val="18"/>
              </w:rPr>
              <w:t>7</w:t>
            </w:r>
          </w:p>
        </w:tc>
        <w:tc>
          <w:tcPr>
            <w:tcW w:w="206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6" w:type="dxa"/>
            <w:vAlign w:val="center"/>
          </w:tcPr>
          <w:p w:rsidR="00B10CAC" w:rsidRPr="00B10CAC" w:rsidRDefault="00B10CAC" w:rsidP="00B10CAC">
            <w:pPr>
              <w:jc w:val="center"/>
              <w:rPr>
                <w:rFonts w:ascii="Times New Roman" w:hAnsi="Times New Roman"/>
                <w:bCs/>
                <w:snapToGrid w:val="0"/>
                <w:sz w:val="18"/>
                <w:szCs w:val="18"/>
              </w:rPr>
            </w:pP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能力要求</w:t>
            </w:r>
            <w:r w:rsidRPr="00B10CAC">
              <w:rPr>
                <w:rFonts w:ascii="Times New Roman" w:hAnsi="Times New Roman" w:hint="eastAsia"/>
                <w:bCs/>
                <w:snapToGrid w:val="0"/>
                <w:sz w:val="18"/>
                <w:szCs w:val="18"/>
              </w:rPr>
              <w:t>1</w:t>
            </w:r>
          </w:p>
        </w:tc>
        <w:tc>
          <w:tcPr>
            <w:tcW w:w="2069" w:type="dxa"/>
            <w:vAlign w:val="center"/>
          </w:tcPr>
          <w:p w:rsidR="00B10CAC" w:rsidRPr="00B10CAC" w:rsidRDefault="00B10CAC" w:rsidP="00B10CAC">
            <w:pPr>
              <w:jc w:val="center"/>
              <w:rPr>
                <w:rFonts w:ascii="Times New Roman" w:hAnsi="Times New Roman"/>
                <w:bCs/>
                <w:snapToGrid w:val="0"/>
                <w:sz w:val="18"/>
                <w:szCs w:val="18"/>
              </w:rPr>
            </w:pPr>
          </w:p>
        </w:tc>
        <w:tc>
          <w:tcPr>
            <w:tcW w:w="1656"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能力要求</w:t>
            </w:r>
            <w:r w:rsidRPr="00B10CAC">
              <w:rPr>
                <w:rFonts w:ascii="Times New Roman" w:hAnsi="Times New Roman" w:hint="eastAsia"/>
                <w:bCs/>
                <w:snapToGrid w:val="0"/>
                <w:sz w:val="18"/>
                <w:szCs w:val="18"/>
              </w:rPr>
              <w:t>2</w:t>
            </w:r>
          </w:p>
        </w:tc>
        <w:tc>
          <w:tcPr>
            <w:tcW w:w="2069" w:type="dxa"/>
            <w:vAlign w:val="center"/>
          </w:tcPr>
          <w:p w:rsidR="00B10CAC" w:rsidRPr="00B10CAC" w:rsidRDefault="00B10CAC" w:rsidP="00B10CAC">
            <w:pPr>
              <w:jc w:val="center"/>
              <w:rPr>
                <w:rFonts w:ascii="Times New Roman" w:hAnsi="Times New Roman"/>
                <w:bCs/>
                <w:snapToGrid w:val="0"/>
                <w:sz w:val="18"/>
                <w:szCs w:val="18"/>
              </w:rPr>
            </w:pPr>
          </w:p>
        </w:tc>
        <w:tc>
          <w:tcPr>
            <w:tcW w:w="1656"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能力要求</w:t>
            </w:r>
            <w:r w:rsidRPr="00B10CAC">
              <w:rPr>
                <w:rFonts w:ascii="Times New Roman" w:hAnsi="Times New Roman" w:hint="eastAsia"/>
                <w:bCs/>
                <w:snapToGrid w:val="0"/>
                <w:sz w:val="18"/>
                <w:szCs w:val="18"/>
              </w:rPr>
              <w:t>3</w:t>
            </w:r>
          </w:p>
        </w:tc>
        <w:tc>
          <w:tcPr>
            <w:tcW w:w="206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6"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c>
          <w:tcPr>
            <w:tcW w:w="1657"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c>
          <w:tcPr>
            <w:tcW w:w="1657"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能力要求</w:t>
            </w:r>
            <w:r w:rsidRPr="00B10CAC">
              <w:rPr>
                <w:rFonts w:ascii="Times New Roman" w:hAnsi="Times New Roman" w:hint="eastAsia"/>
                <w:bCs/>
                <w:snapToGrid w:val="0"/>
                <w:sz w:val="18"/>
                <w:szCs w:val="18"/>
              </w:rPr>
              <w:t>4</w:t>
            </w:r>
          </w:p>
        </w:tc>
        <w:tc>
          <w:tcPr>
            <w:tcW w:w="2069" w:type="dxa"/>
            <w:vAlign w:val="center"/>
          </w:tcPr>
          <w:p w:rsidR="00B10CAC" w:rsidRPr="00B10CAC" w:rsidRDefault="00B10CAC" w:rsidP="00B10CAC">
            <w:pPr>
              <w:jc w:val="center"/>
              <w:rPr>
                <w:rFonts w:ascii="Times New Roman" w:hAnsi="Times New Roman"/>
                <w:bCs/>
                <w:snapToGrid w:val="0"/>
                <w:sz w:val="18"/>
                <w:szCs w:val="18"/>
              </w:rPr>
            </w:pPr>
          </w:p>
        </w:tc>
        <w:tc>
          <w:tcPr>
            <w:tcW w:w="1656" w:type="dxa"/>
            <w:vAlign w:val="center"/>
          </w:tcPr>
          <w:p w:rsidR="00B10CAC" w:rsidRPr="00B10CAC" w:rsidRDefault="00B10CAC" w:rsidP="00B10CAC">
            <w:pPr>
              <w:jc w:val="center"/>
              <w:rPr>
                <w:rFonts w:ascii="Times New Roman" w:hAnsi="Times New Roman"/>
                <w:bCs/>
                <w:snapToGrid w:val="0"/>
                <w:sz w:val="18"/>
                <w:szCs w:val="18"/>
              </w:rPr>
            </w:pPr>
          </w:p>
        </w:tc>
        <w:tc>
          <w:tcPr>
            <w:tcW w:w="1657"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c>
          <w:tcPr>
            <w:tcW w:w="1657"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能力要求</w:t>
            </w:r>
            <w:r w:rsidRPr="00B10CAC">
              <w:rPr>
                <w:rFonts w:ascii="Times New Roman" w:hAnsi="Times New Roman" w:hint="eastAsia"/>
                <w:bCs/>
                <w:snapToGrid w:val="0"/>
                <w:sz w:val="18"/>
                <w:szCs w:val="18"/>
              </w:rPr>
              <w:t>5</w:t>
            </w:r>
          </w:p>
        </w:tc>
        <w:tc>
          <w:tcPr>
            <w:tcW w:w="2069" w:type="dxa"/>
            <w:vAlign w:val="center"/>
          </w:tcPr>
          <w:p w:rsidR="00B10CAC" w:rsidRPr="00B10CAC" w:rsidRDefault="00B10CAC" w:rsidP="00B10CAC">
            <w:pPr>
              <w:jc w:val="center"/>
              <w:rPr>
                <w:rFonts w:ascii="Times New Roman" w:hAnsi="Times New Roman"/>
                <w:bCs/>
                <w:snapToGrid w:val="0"/>
                <w:sz w:val="18"/>
                <w:szCs w:val="18"/>
              </w:rPr>
            </w:pPr>
          </w:p>
        </w:tc>
        <w:tc>
          <w:tcPr>
            <w:tcW w:w="1656"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能力要求</w:t>
            </w:r>
            <w:r w:rsidRPr="00B10CAC">
              <w:rPr>
                <w:rFonts w:ascii="Times New Roman" w:hAnsi="Times New Roman" w:hint="eastAsia"/>
                <w:bCs/>
                <w:snapToGrid w:val="0"/>
                <w:sz w:val="18"/>
                <w:szCs w:val="18"/>
              </w:rPr>
              <w:t>6</w:t>
            </w:r>
          </w:p>
        </w:tc>
        <w:tc>
          <w:tcPr>
            <w:tcW w:w="2069" w:type="dxa"/>
            <w:vAlign w:val="center"/>
          </w:tcPr>
          <w:p w:rsidR="00B10CAC" w:rsidRPr="00B10CAC" w:rsidRDefault="00B10CAC" w:rsidP="00B10CAC">
            <w:pPr>
              <w:jc w:val="center"/>
              <w:rPr>
                <w:rFonts w:ascii="Times New Roman" w:hAnsi="Times New Roman"/>
                <w:bCs/>
                <w:snapToGrid w:val="0"/>
                <w:sz w:val="18"/>
                <w:szCs w:val="18"/>
              </w:rPr>
            </w:pPr>
          </w:p>
        </w:tc>
        <w:tc>
          <w:tcPr>
            <w:tcW w:w="1656"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c>
          <w:tcPr>
            <w:tcW w:w="1657"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能力要求</w:t>
            </w:r>
            <w:r w:rsidRPr="00B10CAC">
              <w:rPr>
                <w:rFonts w:ascii="Times New Roman" w:hAnsi="Times New Roman" w:hint="eastAsia"/>
                <w:bCs/>
                <w:snapToGrid w:val="0"/>
                <w:sz w:val="18"/>
                <w:szCs w:val="18"/>
              </w:rPr>
              <w:t>7</w:t>
            </w:r>
          </w:p>
        </w:tc>
        <w:tc>
          <w:tcPr>
            <w:tcW w:w="2069" w:type="dxa"/>
            <w:vAlign w:val="center"/>
          </w:tcPr>
          <w:p w:rsidR="00B10CAC" w:rsidRPr="00B10CAC" w:rsidRDefault="00B10CAC" w:rsidP="00B10CAC">
            <w:pPr>
              <w:jc w:val="center"/>
              <w:rPr>
                <w:rFonts w:ascii="Times New Roman" w:hAnsi="Times New Roman"/>
                <w:bCs/>
                <w:snapToGrid w:val="0"/>
                <w:sz w:val="18"/>
                <w:szCs w:val="18"/>
              </w:rPr>
            </w:pPr>
          </w:p>
        </w:tc>
        <w:tc>
          <w:tcPr>
            <w:tcW w:w="1656"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c>
          <w:tcPr>
            <w:tcW w:w="1657"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c>
          <w:tcPr>
            <w:tcW w:w="1657"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能力要求</w:t>
            </w:r>
            <w:r w:rsidRPr="00B10CAC">
              <w:rPr>
                <w:rFonts w:ascii="Times New Roman" w:hAnsi="Times New Roman" w:hint="eastAsia"/>
                <w:bCs/>
                <w:snapToGrid w:val="0"/>
                <w:sz w:val="18"/>
                <w:szCs w:val="18"/>
              </w:rPr>
              <w:t>8</w:t>
            </w:r>
          </w:p>
        </w:tc>
        <w:tc>
          <w:tcPr>
            <w:tcW w:w="2069" w:type="dxa"/>
            <w:vAlign w:val="center"/>
          </w:tcPr>
          <w:p w:rsidR="00B10CAC" w:rsidRPr="00B10CAC" w:rsidRDefault="00B10CAC" w:rsidP="00B10CAC">
            <w:pPr>
              <w:jc w:val="center"/>
              <w:rPr>
                <w:rFonts w:ascii="Times New Roman" w:hAnsi="Times New Roman"/>
                <w:bCs/>
                <w:snapToGrid w:val="0"/>
                <w:sz w:val="18"/>
                <w:szCs w:val="18"/>
              </w:rPr>
            </w:pPr>
          </w:p>
        </w:tc>
        <w:tc>
          <w:tcPr>
            <w:tcW w:w="1656"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c>
          <w:tcPr>
            <w:tcW w:w="1657"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c>
          <w:tcPr>
            <w:tcW w:w="1657" w:type="dxa"/>
          </w:tcPr>
          <w:p w:rsidR="00B10CAC" w:rsidRPr="00B10CAC" w:rsidRDefault="00B10CAC" w:rsidP="00B10CAC">
            <w:pPr>
              <w:jc w:val="center"/>
              <w:rPr>
                <w:rFonts w:ascii="Times New Roman" w:hAnsi="Times New Roman"/>
                <w:sz w:val="18"/>
                <w:szCs w:val="18"/>
              </w:rPr>
            </w:pPr>
            <w:r w:rsidRPr="00B10CAC">
              <w:rPr>
                <w:rFonts w:ascii="Times New Roman" w:hAnsi="Times New Roman" w:hint="eastAsia"/>
                <w:bCs/>
                <w:snapToGrid w:val="0"/>
                <w:sz w:val="18"/>
                <w:szCs w:val="18"/>
              </w:rPr>
              <w:t>√</w:t>
            </w:r>
          </w:p>
        </w:tc>
      </w:tr>
      <w:tr w:rsidR="00B10CAC" w:rsidTr="00B10CAC">
        <w:trPr>
          <w:trHeight w:val="397"/>
          <w:jc w:val="center"/>
        </w:trPr>
        <w:tc>
          <w:tcPr>
            <w:tcW w:w="2249"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能力要求</w:t>
            </w:r>
            <w:r w:rsidRPr="00B10CAC">
              <w:rPr>
                <w:rFonts w:ascii="Times New Roman" w:hAnsi="Times New Roman" w:hint="eastAsia"/>
                <w:bCs/>
                <w:snapToGrid w:val="0"/>
                <w:sz w:val="18"/>
                <w:szCs w:val="18"/>
              </w:rPr>
              <w:t>9</w:t>
            </w:r>
          </w:p>
        </w:tc>
        <w:tc>
          <w:tcPr>
            <w:tcW w:w="2069" w:type="dxa"/>
            <w:vAlign w:val="center"/>
          </w:tcPr>
          <w:p w:rsidR="00B10CAC" w:rsidRPr="00B10CAC" w:rsidRDefault="00B10CAC" w:rsidP="00B10CAC">
            <w:pPr>
              <w:jc w:val="center"/>
              <w:rPr>
                <w:rFonts w:ascii="Times New Roman" w:hAnsi="Times New Roman"/>
                <w:bCs/>
                <w:snapToGrid w:val="0"/>
                <w:sz w:val="18"/>
                <w:szCs w:val="18"/>
              </w:rPr>
            </w:pPr>
          </w:p>
        </w:tc>
        <w:tc>
          <w:tcPr>
            <w:tcW w:w="1656"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c>
          <w:tcPr>
            <w:tcW w:w="1657" w:type="dxa"/>
            <w:vAlign w:val="center"/>
          </w:tcPr>
          <w:p w:rsidR="00B10CAC" w:rsidRPr="00B10CAC" w:rsidRDefault="00B10CAC" w:rsidP="00B10CAC">
            <w:pPr>
              <w:jc w:val="center"/>
              <w:rPr>
                <w:rFonts w:ascii="Times New Roman" w:hAnsi="Times New Roman"/>
                <w:bCs/>
                <w:snapToGrid w:val="0"/>
                <w:sz w:val="18"/>
                <w:szCs w:val="18"/>
              </w:rPr>
            </w:pPr>
            <w:r w:rsidRPr="00B10CAC">
              <w:rPr>
                <w:rFonts w:ascii="Times New Roman" w:hAnsi="Times New Roman" w:hint="eastAsia"/>
                <w:bCs/>
                <w:snapToGrid w:val="0"/>
                <w:sz w:val="18"/>
                <w:szCs w:val="18"/>
              </w:rPr>
              <w:t>√</w:t>
            </w:r>
          </w:p>
        </w:tc>
      </w:tr>
    </w:tbl>
    <w:p w:rsidR="00B10CAC" w:rsidRDefault="00445667" w:rsidP="005B7AF4">
      <w:pPr>
        <w:widowControl/>
        <w:spacing w:line="400" w:lineRule="exact"/>
        <w:ind w:firstLine="482"/>
        <w:rPr>
          <w:rFonts w:eastAsia="黑体"/>
        </w:rPr>
      </w:pPr>
      <w:r>
        <w:rPr>
          <w:rFonts w:ascii="Times New Roman" w:eastAsiaTheme="minorEastAsia" w:hAnsi="Times New Roman"/>
          <w:b/>
          <w:kern w:val="0"/>
          <w:sz w:val="24"/>
          <w:szCs w:val="24"/>
        </w:rPr>
        <w:br w:type="page"/>
      </w:r>
      <w:r>
        <w:lastRenderedPageBreak/>
        <w:t>课程体系对培养要求的支撑</w:t>
      </w:r>
      <w:r>
        <w:rPr>
          <w:rFonts w:hint="eastAsia"/>
        </w:rPr>
        <w:t>：</w:t>
      </w:r>
    </w:p>
    <w:p w:rsidR="00B10CAC" w:rsidRDefault="00445667">
      <w:pPr>
        <w:autoSpaceDE w:val="0"/>
        <w:autoSpaceDN w:val="0"/>
        <w:adjustRightInd w:val="0"/>
        <w:spacing w:line="400" w:lineRule="exact"/>
        <w:ind w:firstLineChars="200" w:firstLine="480"/>
        <w:rPr>
          <w:rFonts w:ascii="Times New Roman" w:eastAsiaTheme="minorEastAsia" w:hAnsi="Times New Roman"/>
          <w:kern w:val="0"/>
          <w:sz w:val="24"/>
          <w:szCs w:val="24"/>
        </w:rPr>
      </w:pPr>
      <w:r>
        <w:rPr>
          <w:rFonts w:ascii="Times New Roman" w:eastAsiaTheme="minorEastAsia" w:hAnsi="Times New Roman"/>
          <w:kern w:val="0"/>
          <w:sz w:val="24"/>
          <w:szCs w:val="24"/>
        </w:rPr>
        <w:t>本专业课程按类别划分为：通识教育课、专业教育课、拓展教育课和实践课程。其中，实践课程包括基础实践、专业实践和综合实践。</w:t>
      </w:r>
    </w:p>
    <w:p w:rsidR="00B10CAC" w:rsidRDefault="00445667">
      <w:pPr>
        <w:autoSpaceDE w:val="0"/>
        <w:autoSpaceDN w:val="0"/>
        <w:adjustRightInd w:val="0"/>
        <w:spacing w:line="400" w:lineRule="exact"/>
        <w:ind w:firstLineChars="200" w:firstLine="480"/>
        <w:rPr>
          <w:rFonts w:ascii="Times New Roman" w:eastAsiaTheme="minorEastAsia" w:hAnsi="Times New Roman"/>
          <w:kern w:val="0"/>
          <w:sz w:val="24"/>
          <w:szCs w:val="24"/>
        </w:rPr>
      </w:pPr>
      <w:r>
        <w:rPr>
          <w:rFonts w:ascii="Times New Roman" w:eastAsiaTheme="minorEastAsia" w:hAnsi="Times New Roman"/>
          <w:kern w:val="0"/>
          <w:sz w:val="24"/>
          <w:szCs w:val="24"/>
        </w:rPr>
        <w:t>课程设置主要参考以下文件：</w:t>
      </w:r>
    </w:p>
    <w:p w:rsidR="00B10CAC" w:rsidRDefault="00445667">
      <w:pPr>
        <w:autoSpaceDE w:val="0"/>
        <w:autoSpaceDN w:val="0"/>
        <w:adjustRightInd w:val="0"/>
        <w:spacing w:line="400" w:lineRule="exact"/>
        <w:ind w:firstLineChars="200" w:firstLine="480"/>
        <w:rPr>
          <w:rFonts w:ascii="Times New Roman" w:eastAsiaTheme="minorEastAsia" w:hAnsi="Times New Roman"/>
          <w:kern w:val="0"/>
          <w:sz w:val="24"/>
          <w:szCs w:val="24"/>
        </w:rPr>
      </w:pPr>
      <w:r>
        <w:rPr>
          <w:rFonts w:ascii="Times New Roman" w:eastAsiaTheme="minorEastAsia" w:hAnsi="Times New Roman"/>
          <w:kern w:val="0"/>
          <w:sz w:val="24"/>
          <w:szCs w:val="24"/>
        </w:rPr>
        <w:t>1.</w:t>
      </w:r>
      <w:r>
        <w:rPr>
          <w:rFonts w:ascii="Times New Roman" w:eastAsiaTheme="minorEastAsia" w:hAnsi="Times New Roman"/>
          <w:kern w:val="0"/>
          <w:sz w:val="24"/>
          <w:szCs w:val="24"/>
        </w:rPr>
        <w:t>《高等学校外国语言文学类本科专业教学质量国家标准》</w:t>
      </w:r>
      <w:r>
        <w:rPr>
          <w:rFonts w:ascii="Times New Roman" w:eastAsiaTheme="minorEastAsia" w:hAnsi="Times New Roman"/>
          <w:kern w:val="0"/>
          <w:sz w:val="24"/>
          <w:szCs w:val="24"/>
        </w:rPr>
        <w:t xml:space="preserve">  </w:t>
      </w:r>
    </w:p>
    <w:p w:rsidR="00B10CAC" w:rsidRDefault="00445667">
      <w:pPr>
        <w:autoSpaceDE w:val="0"/>
        <w:autoSpaceDN w:val="0"/>
        <w:adjustRightInd w:val="0"/>
        <w:spacing w:line="400" w:lineRule="exact"/>
        <w:ind w:firstLineChars="200" w:firstLine="480"/>
        <w:rPr>
          <w:rFonts w:ascii="Times New Roman" w:eastAsiaTheme="minorEastAsia" w:hAnsi="Times New Roman"/>
          <w:kern w:val="0"/>
          <w:sz w:val="24"/>
          <w:szCs w:val="24"/>
        </w:rPr>
      </w:pPr>
      <w:r>
        <w:rPr>
          <w:rFonts w:ascii="Times New Roman" w:eastAsiaTheme="minorEastAsia" w:hAnsi="Times New Roman"/>
          <w:kern w:val="0"/>
          <w:sz w:val="24"/>
          <w:szCs w:val="24"/>
        </w:rPr>
        <w:t>2.</w:t>
      </w:r>
      <w:r>
        <w:rPr>
          <w:rFonts w:ascii="Times New Roman" w:eastAsiaTheme="minorEastAsia" w:hAnsi="Times New Roman"/>
          <w:kern w:val="0"/>
          <w:sz w:val="24"/>
          <w:szCs w:val="24"/>
        </w:rPr>
        <w:t>山东农业大学《关于做好本科人才培养方案修订工作的通知》（教通字</w:t>
      </w:r>
      <w:r>
        <w:rPr>
          <w:rFonts w:ascii="Times New Roman" w:eastAsiaTheme="minorEastAsia" w:hAnsi="Times New Roman"/>
          <w:kern w:val="0"/>
          <w:sz w:val="24"/>
          <w:szCs w:val="24"/>
        </w:rPr>
        <w:t>[2017]23</w:t>
      </w:r>
      <w:r>
        <w:rPr>
          <w:rFonts w:ascii="Times New Roman" w:eastAsiaTheme="minorEastAsia" w:hAnsi="Times New Roman"/>
          <w:kern w:val="0"/>
          <w:sz w:val="24"/>
          <w:szCs w:val="24"/>
        </w:rPr>
        <w:t>号）</w:t>
      </w:r>
      <w:r>
        <w:rPr>
          <w:rFonts w:ascii="Times New Roman" w:eastAsiaTheme="minorEastAsia" w:hAnsi="Times New Roman"/>
          <w:kern w:val="0"/>
          <w:sz w:val="24"/>
          <w:szCs w:val="24"/>
        </w:rPr>
        <w:t xml:space="preserve"> </w:t>
      </w:r>
    </w:p>
    <w:p w:rsidR="00B10CAC" w:rsidRDefault="00445667" w:rsidP="00B10CAC">
      <w:pPr>
        <w:autoSpaceDE w:val="0"/>
        <w:autoSpaceDN w:val="0"/>
        <w:adjustRightInd w:val="0"/>
        <w:spacing w:line="400" w:lineRule="exact"/>
        <w:ind w:firstLineChars="200" w:firstLine="480"/>
        <w:rPr>
          <w:rFonts w:ascii="Times New Roman" w:eastAsiaTheme="minorEastAsia" w:hAnsi="Times New Roman"/>
          <w:kern w:val="0"/>
          <w:sz w:val="24"/>
          <w:szCs w:val="24"/>
        </w:rPr>
      </w:pPr>
      <w:r>
        <w:rPr>
          <w:rFonts w:ascii="Times New Roman" w:eastAsiaTheme="minorEastAsia" w:hAnsi="Times New Roman"/>
          <w:kern w:val="0"/>
          <w:sz w:val="24"/>
          <w:szCs w:val="24"/>
        </w:rPr>
        <w:t>3.</w:t>
      </w:r>
      <w:r>
        <w:rPr>
          <w:rFonts w:ascii="Times New Roman" w:eastAsiaTheme="minorEastAsia" w:hAnsi="Times New Roman"/>
          <w:kern w:val="0"/>
          <w:sz w:val="24"/>
          <w:szCs w:val="24"/>
        </w:rPr>
        <w:t>山东农业大学关于</w:t>
      </w:r>
      <w:r>
        <w:rPr>
          <w:rFonts w:ascii="Times New Roman" w:eastAsiaTheme="minorEastAsia" w:hAnsi="Times New Roman"/>
          <w:kern w:val="0"/>
          <w:sz w:val="24"/>
          <w:szCs w:val="24"/>
        </w:rPr>
        <w:t>2018</w:t>
      </w:r>
      <w:r>
        <w:rPr>
          <w:rFonts w:ascii="Times New Roman" w:eastAsiaTheme="minorEastAsia" w:hAnsi="Times New Roman"/>
          <w:kern w:val="0"/>
          <w:sz w:val="24"/>
          <w:szCs w:val="24"/>
        </w:rPr>
        <w:t>年本科专业人才培养方案修订工作的指导意见</w:t>
      </w:r>
    </w:p>
    <w:p w:rsidR="00B10CAC" w:rsidRDefault="00445667" w:rsidP="00B10CAC">
      <w:pPr>
        <w:autoSpaceDE w:val="0"/>
        <w:autoSpaceDN w:val="0"/>
        <w:adjustRightInd w:val="0"/>
        <w:spacing w:line="400" w:lineRule="exact"/>
        <w:ind w:firstLineChars="200" w:firstLine="480"/>
        <w:rPr>
          <w:rFonts w:ascii="Times New Roman" w:eastAsiaTheme="minorEastAsia" w:hAnsi="Times New Roman"/>
          <w:kern w:val="0"/>
          <w:sz w:val="24"/>
          <w:szCs w:val="24"/>
        </w:rPr>
      </w:pPr>
      <w:r>
        <w:rPr>
          <w:rFonts w:ascii="Times New Roman" w:eastAsiaTheme="minorEastAsia" w:hAnsi="Times New Roman"/>
          <w:kern w:val="0"/>
          <w:sz w:val="24"/>
          <w:szCs w:val="24"/>
        </w:rPr>
        <w:t>英语本科人才培养方案的特色：在满足《高等学校外国语言文学类本科专业教学质量国家标准》的基本要求基础上，结合英语本科人才社会需求和本校特色，以培养基本功扎实、具备较高英语专业素养、懂现代农业科学概况的较高翻译能力的人才，同时为学生朝英语语言学、英语文学和教育等方向发展提供课程保障。</w:t>
      </w:r>
    </w:p>
    <w:p w:rsidR="00B10CAC" w:rsidRDefault="00445667">
      <w:pPr>
        <w:autoSpaceDE w:val="0"/>
        <w:autoSpaceDN w:val="0"/>
        <w:adjustRightInd w:val="0"/>
        <w:spacing w:line="400" w:lineRule="exact"/>
        <w:ind w:firstLineChars="200" w:firstLine="480"/>
        <w:rPr>
          <w:rFonts w:ascii="Times New Roman" w:eastAsiaTheme="minorEastAsia" w:hAnsi="Times New Roman"/>
          <w:kern w:val="0"/>
          <w:sz w:val="24"/>
          <w:szCs w:val="24"/>
        </w:rPr>
      </w:pPr>
      <w:r>
        <w:rPr>
          <w:rFonts w:ascii="Times New Roman" w:eastAsiaTheme="minorEastAsia" w:hAnsi="Times New Roman"/>
          <w:kern w:val="0"/>
          <w:sz w:val="24"/>
          <w:szCs w:val="24"/>
        </w:rPr>
        <w:t>另外，课程设置分必修课程与选修课程。其中在专业方向课中，选修课程又分</w:t>
      </w:r>
      <w:r w:rsidR="00B10CAC" w:rsidRPr="00B10CAC">
        <w:rPr>
          <w:rFonts w:ascii="宋体" w:hAnsi="宋体" w:cs="宋体" w:hint="eastAsia"/>
          <w:kern w:val="0"/>
          <w:sz w:val="24"/>
          <w:szCs w:val="24"/>
        </w:rPr>
        <w:t>为“专业型”、“创新型”两种类型。“专业型”选修课程是为拓展专业内容而设置；“创新型”选</w:t>
      </w:r>
      <w:r>
        <w:rPr>
          <w:rFonts w:ascii="Times New Roman" w:eastAsiaTheme="minorEastAsia" w:hAnsi="Times New Roman"/>
          <w:kern w:val="0"/>
          <w:sz w:val="24"/>
          <w:szCs w:val="24"/>
        </w:rPr>
        <w:t>修课程是为深入专业研究和提高语言应用能力而设置。</w:t>
      </w:r>
    </w:p>
    <w:p w:rsidR="00B10CAC" w:rsidRDefault="00B10CAC" w:rsidP="005B7AF4">
      <w:pPr>
        <w:pStyle w:val="3"/>
        <w:autoSpaceDE w:val="0"/>
        <w:autoSpaceDN w:val="0"/>
        <w:adjustRightInd w:val="0"/>
        <w:spacing w:before="116" w:after="116" w:line="560" w:lineRule="exact"/>
        <w:jc w:val="left"/>
        <w:sectPr w:rsidR="00B10CAC">
          <w:pgSz w:w="11906" w:h="16838"/>
          <w:pgMar w:top="1417" w:right="1417" w:bottom="1417" w:left="1417" w:header="851" w:footer="992" w:gutter="0"/>
          <w:cols w:space="0"/>
          <w:docGrid w:type="lines" w:linePitch="389"/>
        </w:sectPr>
      </w:pPr>
    </w:p>
    <w:p w:rsidR="00B10CAC" w:rsidRDefault="00445667" w:rsidP="005B7AF4">
      <w:pPr>
        <w:pStyle w:val="3"/>
        <w:autoSpaceDE w:val="0"/>
        <w:autoSpaceDN w:val="0"/>
        <w:adjustRightInd w:val="0"/>
        <w:spacing w:before="118" w:after="118" w:line="560" w:lineRule="exact"/>
        <w:jc w:val="left"/>
      </w:pPr>
      <w:r>
        <w:rPr>
          <w:rFonts w:hint="eastAsia"/>
        </w:rPr>
        <w:lastRenderedPageBreak/>
        <w:t>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66"/>
        <w:gridCol w:w="702"/>
        <w:gridCol w:w="703"/>
        <w:gridCol w:w="703"/>
        <w:gridCol w:w="702"/>
        <w:gridCol w:w="703"/>
        <w:gridCol w:w="703"/>
        <w:gridCol w:w="703"/>
        <w:gridCol w:w="702"/>
        <w:gridCol w:w="703"/>
        <w:gridCol w:w="703"/>
        <w:gridCol w:w="703"/>
        <w:gridCol w:w="702"/>
        <w:gridCol w:w="703"/>
        <w:gridCol w:w="703"/>
        <w:gridCol w:w="703"/>
        <w:gridCol w:w="713"/>
      </w:tblGrid>
      <w:tr w:rsidR="00B10CAC" w:rsidTr="00B10CAC">
        <w:trPr>
          <w:trHeight w:val="735"/>
          <w:tblHeader/>
          <w:jc w:val="center"/>
        </w:trPr>
        <w:tc>
          <w:tcPr>
            <w:tcW w:w="2966" w:type="dxa"/>
            <w:tcBorders>
              <w:tl2br w:val="single" w:sz="4" w:space="0" w:color="auto"/>
            </w:tcBorders>
            <w:vAlign w:val="center"/>
          </w:tcPr>
          <w:p w:rsidR="00B10CAC" w:rsidRPr="00B10CAC" w:rsidRDefault="00B10CAC" w:rsidP="00B10CAC">
            <w:pPr>
              <w:spacing w:line="240" w:lineRule="exact"/>
              <w:jc w:val="right"/>
              <w:rPr>
                <w:rFonts w:ascii="Times New Roman" w:hAnsi="Times New Roman"/>
                <w:b/>
                <w:sz w:val="18"/>
                <w:szCs w:val="18"/>
              </w:rPr>
            </w:pPr>
            <w:r w:rsidRPr="00B10CAC">
              <w:rPr>
                <w:rFonts w:ascii="Times New Roman" w:hAnsi="Times New Roman" w:hint="eastAsia"/>
                <w:b/>
                <w:snapToGrid w:val="0"/>
                <w:sz w:val="18"/>
                <w:szCs w:val="18"/>
              </w:rPr>
              <w:t>培养要求</w:t>
            </w:r>
          </w:p>
          <w:p w:rsidR="00B10CAC" w:rsidRPr="00B10CAC" w:rsidRDefault="00B10CAC">
            <w:pPr>
              <w:spacing w:line="240" w:lineRule="exact"/>
              <w:rPr>
                <w:rFonts w:ascii="Times New Roman" w:hAnsi="Times New Roman"/>
                <w:b/>
                <w:snapToGrid w:val="0"/>
                <w:sz w:val="18"/>
                <w:szCs w:val="18"/>
              </w:rPr>
            </w:pPr>
            <w:r w:rsidRPr="00B10CAC">
              <w:rPr>
                <w:rFonts w:ascii="Times New Roman" w:hAnsi="Times New Roman" w:hint="eastAsia"/>
                <w:b/>
                <w:snapToGrid w:val="0"/>
                <w:sz w:val="18"/>
                <w:szCs w:val="18"/>
              </w:rPr>
              <w:t>课程名称</w:t>
            </w:r>
          </w:p>
        </w:tc>
        <w:tc>
          <w:tcPr>
            <w:tcW w:w="702"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知识要求</w:t>
            </w:r>
            <w:r w:rsidRPr="00B10CAC">
              <w:rPr>
                <w:rFonts w:ascii="Times New Roman" w:hAnsi="Times New Roman"/>
                <w:b/>
                <w:snapToGrid w:val="0"/>
                <w:spacing w:val="-6"/>
                <w:sz w:val="18"/>
                <w:szCs w:val="18"/>
              </w:rPr>
              <w:t>1</w:t>
            </w:r>
          </w:p>
        </w:tc>
        <w:tc>
          <w:tcPr>
            <w:tcW w:w="70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知识要求</w:t>
            </w:r>
            <w:r w:rsidRPr="00B10CAC">
              <w:rPr>
                <w:rFonts w:ascii="Times New Roman" w:hAnsi="Times New Roman"/>
                <w:b/>
                <w:snapToGrid w:val="0"/>
                <w:spacing w:val="-6"/>
                <w:sz w:val="18"/>
                <w:szCs w:val="18"/>
              </w:rPr>
              <w:t>2</w:t>
            </w:r>
          </w:p>
        </w:tc>
        <w:tc>
          <w:tcPr>
            <w:tcW w:w="70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知识要求</w:t>
            </w:r>
            <w:r w:rsidRPr="00B10CAC">
              <w:rPr>
                <w:rFonts w:ascii="Times New Roman" w:hAnsi="Times New Roman"/>
                <w:b/>
                <w:snapToGrid w:val="0"/>
                <w:spacing w:val="-6"/>
                <w:sz w:val="18"/>
                <w:szCs w:val="18"/>
              </w:rPr>
              <w:t>3</w:t>
            </w:r>
          </w:p>
        </w:tc>
        <w:tc>
          <w:tcPr>
            <w:tcW w:w="702"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知识要求</w:t>
            </w:r>
            <w:r w:rsidRPr="00B10CAC">
              <w:rPr>
                <w:rFonts w:ascii="Times New Roman" w:hAnsi="Times New Roman"/>
                <w:b/>
                <w:snapToGrid w:val="0"/>
                <w:spacing w:val="-6"/>
                <w:sz w:val="18"/>
                <w:szCs w:val="18"/>
              </w:rPr>
              <w:t>4</w:t>
            </w:r>
          </w:p>
        </w:tc>
        <w:tc>
          <w:tcPr>
            <w:tcW w:w="70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知识要求</w:t>
            </w:r>
            <w:r w:rsidRPr="00B10CAC">
              <w:rPr>
                <w:rFonts w:ascii="Times New Roman" w:hAnsi="Times New Roman"/>
                <w:b/>
                <w:snapToGrid w:val="0"/>
                <w:spacing w:val="-6"/>
                <w:sz w:val="18"/>
                <w:szCs w:val="18"/>
              </w:rPr>
              <w:t>5</w:t>
            </w:r>
          </w:p>
        </w:tc>
        <w:tc>
          <w:tcPr>
            <w:tcW w:w="70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知识要求</w:t>
            </w:r>
            <w:r w:rsidRPr="00B10CAC">
              <w:rPr>
                <w:rFonts w:ascii="Times New Roman" w:hAnsi="Times New Roman"/>
                <w:b/>
                <w:snapToGrid w:val="0"/>
                <w:spacing w:val="-6"/>
                <w:sz w:val="18"/>
                <w:szCs w:val="18"/>
              </w:rPr>
              <w:t>6</w:t>
            </w:r>
          </w:p>
        </w:tc>
        <w:tc>
          <w:tcPr>
            <w:tcW w:w="70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知识要求</w:t>
            </w:r>
            <w:r w:rsidRPr="00B10CAC">
              <w:rPr>
                <w:rFonts w:ascii="Times New Roman" w:hAnsi="Times New Roman"/>
                <w:b/>
                <w:snapToGrid w:val="0"/>
                <w:spacing w:val="-6"/>
                <w:sz w:val="18"/>
                <w:szCs w:val="18"/>
              </w:rPr>
              <w:t>7</w:t>
            </w:r>
          </w:p>
        </w:tc>
        <w:tc>
          <w:tcPr>
            <w:tcW w:w="702"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能力要求</w:t>
            </w:r>
            <w:r w:rsidRPr="00B10CAC">
              <w:rPr>
                <w:rFonts w:ascii="Times New Roman" w:hAnsi="Times New Roman"/>
                <w:b/>
                <w:snapToGrid w:val="0"/>
                <w:spacing w:val="-6"/>
                <w:sz w:val="18"/>
                <w:szCs w:val="18"/>
              </w:rPr>
              <w:t>1</w:t>
            </w:r>
          </w:p>
        </w:tc>
        <w:tc>
          <w:tcPr>
            <w:tcW w:w="70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能力要求</w:t>
            </w:r>
            <w:r w:rsidRPr="00B10CAC">
              <w:rPr>
                <w:rFonts w:ascii="Times New Roman" w:hAnsi="Times New Roman"/>
                <w:b/>
                <w:snapToGrid w:val="0"/>
                <w:spacing w:val="-6"/>
                <w:sz w:val="18"/>
                <w:szCs w:val="18"/>
              </w:rPr>
              <w:t>2</w:t>
            </w:r>
          </w:p>
        </w:tc>
        <w:tc>
          <w:tcPr>
            <w:tcW w:w="70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能力要求</w:t>
            </w:r>
            <w:r w:rsidRPr="00B10CAC">
              <w:rPr>
                <w:rFonts w:ascii="Times New Roman" w:hAnsi="Times New Roman"/>
                <w:b/>
                <w:snapToGrid w:val="0"/>
                <w:spacing w:val="-6"/>
                <w:sz w:val="18"/>
                <w:szCs w:val="18"/>
              </w:rPr>
              <w:t>3</w:t>
            </w:r>
          </w:p>
        </w:tc>
        <w:tc>
          <w:tcPr>
            <w:tcW w:w="70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能力要求</w:t>
            </w:r>
            <w:r w:rsidRPr="00B10CAC">
              <w:rPr>
                <w:rFonts w:ascii="Times New Roman" w:hAnsi="Times New Roman"/>
                <w:b/>
                <w:snapToGrid w:val="0"/>
                <w:spacing w:val="-6"/>
                <w:sz w:val="18"/>
                <w:szCs w:val="18"/>
              </w:rPr>
              <w:t>4</w:t>
            </w:r>
          </w:p>
        </w:tc>
        <w:tc>
          <w:tcPr>
            <w:tcW w:w="702"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能力要求</w:t>
            </w:r>
            <w:r w:rsidRPr="00B10CAC">
              <w:rPr>
                <w:rFonts w:ascii="Times New Roman" w:hAnsi="Times New Roman"/>
                <w:b/>
                <w:snapToGrid w:val="0"/>
                <w:spacing w:val="-6"/>
                <w:sz w:val="18"/>
                <w:szCs w:val="18"/>
              </w:rPr>
              <w:t>5</w:t>
            </w:r>
          </w:p>
        </w:tc>
        <w:tc>
          <w:tcPr>
            <w:tcW w:w="70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能力要求</w:t>
            </w:r>
            <w:r w:rsidRPr="00B10CAC">
              <w:rPr>
                <w:rFonts w:ascii="Times New Roman" w:hAnsi="Times New Roman"/>
                <w:b/>
                <w:snapToGrid w:val="0"/>
                <w:spacing w:val="-6"/>
                <w:sz w:val="18"/>
                <w:szCs w:val="18"/>
              </w:rPr>
              <w:t>6</w:t>
            </w:r>
          </w:p>
        </w:tc>
        <w:tc>
          <w:tcPr>
            <w:tcW w:w="70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能力要求</w:t>
            </w:r>
            <w:r w:rsidRPr="00B10CAC">
              <w:rPr>
                <w:rFonts w:ascii="Times New Roman" w:hAnsi="Times New Roman"/>
                <w:b/>
                <w:snapToGrid w:val="0"/>
                <w:spacing w:val="-6"/>
                <w:sz w:val="18"/>
                <w:szCs w:val="18"/>
              </w:rPr>
              <w:t>7</w:t>
            </w:r>
          </w:p>
        </w:tc>
        <w:tc>
          <w:tcPr>
            <w:tcW w:w="70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能力要求</w:t>
            </w:r>
            <w:r w:rsidRPr="00B10CAC">
              <w:rPr>
                <w:rFonts w:ascii="Times New Roman" w:hAnsi="Times New Roman"/>
                <w:b/>
                <w:snapToGrid w:val="0"/>
                <w:spacing w:val="-6"/>
                <w:sz w:val="18"/>
                <w:szCs w:val="18"/>
              </w:rPr>
              <w:t>8</w:t>
            </w:r>
          </w:p>
        </w:tc>
        <w:tc>
          <w:tcPr>
            <w:tcW w:w="713" w:type="dxa"/>
            <w:vAlign w:val="center"/>
          </w:tcPr>
          <w:p w:rsidR="00B10CAC" w:rsidRPr="00B10CAC" w:rsidRDefault="00B10CAC" w:rsidP="00B10CAC">
            <w:pPr>
              <w:spacing w:line="240" w:lineRule="exact"/>
              <w:ind w:leftChars="-10" w:left="-28" w:rightChars="-10" w:right="-28"/>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能力要求</w:t>
            </w:r>
            <w:r w:rsidRPr="00B10CAC">
              <w:rPr>
                <w:rFonts w:ascii="Times New Roman" w:hAnsi="Times New Roman"/>
                <w:b/>
                <w:snapToGrid w:val="0"/>
                <w:spacing w:val="-6"/>
                <w:sz w:val="18"/>
                <w:szCs w:val="18"/>
              </w:rPr>
              <w:t>9</w:t>
            </w:r>
          </w:p>
        </w:tc>
      </w:tr>
      <w:tr w:rsidR="00B10CAC" w:rsidTr="00B10CAC">
        <w:trPr>
          <w:trHeight w:val="479"/>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思想道德修养与法律基础</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7"/>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马克思主义基本原理</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5B7AF4">
            <w:pPr>
              <w:spacing w:line="240" w:lineRule="exact"/>
              <w:ind w:firstLine="180"/>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22"/>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中国近代史纲要</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624"/>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毛泽东思想和中国特色社会主义理论体系概论</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352"/>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二外（日</w:t>
            </w:r>
            <w:r w:rsidRPr="00B10CAC">
              <w:rPr>
                <w:rFonts w:ascii="Times New Roman" w:hAnsi="Times New Roman"/>
                <w:bCs/>
                <w:snapToGrid w:val="0"/>
                <w:sz w:val="18"/>
                <w:szCs w:val="18"/>
              </w:rPr>
              <w:t>/</w:t>
            </w:r>
            <w:r w:rsidRPr="00B10CAC">
              <w:rPr>
                <w:rFonts w:ascii="Times New Roman" w:hAnsi="Times New Roman"/>
                <w:bCs/>
                <w:snapToGrid w:val="0"/>
                <w:sz w:val="18"/>
                <w:szCs w:val="18"/>
              </w:rPr>
              <w:t>法</w:t>
            </w:r>
            <w:r w:rsidRPr="00B10CAC">
              <w:rPr>
                <w:rFonts w:ascii="Times New Roman" w:hAnsi="Times New Roman"/>
                <w:bCs/>
                <w:snapToGrid w:val="0"/>
                <w:sz w:val="18"/>
                <w:szCs w:val="18"/>
              </w:rPr>
              <w:t>/</w:t>
            </w:r>
            <w:r w:rsidRPr="00B10CAC">
              <w:rPr>
                <w:rFonts w:ascii="Times New Roman" w:hAnsi="Times New Roman"/>
                <w:bCs/>
                <w:snapToGrid w:val="0"/>
                <w:sz w:val="18"/>
                <w:szCs w:val="18"/>
              </w:rPr>
              <w:t>西</w:t>
            </w:r>
            <w:r w:rsidRPr="00B10CAC">
              <w:rPr>
                <w:rFonts w:ascii="Times New Roman" w:hAnsi="Times New Roman"/>
                <w:bCs/>
                <w:snapToGrid w:val="0"/>
                <w:sz w:val="18"/>
                <w:szCs w:val="18"/>
              </w:rPr>
              <w:t>/</w:t>
            </w:r>
            <w:r w:rsidRPr="00B10CAC">
              <w:rPr>
                <w:rFonts w:ascii="Times New Roman" w:hAnsi="Times New Roman"/>
                <w:bCs/>
                <w:snapToGrid w:val="0"/>
                <w:sz w:val="18"/>
                <w:szCs w:val="18"/>
              </w:rPr>
              <w:t>俄）</w:t>
            </w:r>
            <w:r w:rsidRPr="00B10CAC">
              <w:rPr>
                <w:rFonts w:ascii="Times New Roman" w:hAnsi="Times New Roman"/>
                <w:bCs/>
                <w:snapToGrid w:val="0"/>
                <w:sz w:val="18"/>
                <w:szCs w:val="18"/>
              </w:rPr>
              <w:t>1-3</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02"/>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大学计算机基础</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21"/>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大学计算机基础实验</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r>
      <w:tr w:rsidR="00B10CAC" w:rsidTr="00B10CAC">
        <w:trPr>
          <w:trHeight w:val="413"/>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普通体育课</w:t>
            </w:r>
            <w:r w:rsidRPr="00B10CAC">
              <w:rPr>
                <w:rFonts w:ascii="Times New Roman" w:hAnsi="Times New Roman"/>
                <w:bCs/>
                <w:snapToGrid w:val="0"/>
                <w:sz w:val="18"/>
                <w:szCs w:val="18"/>
              </w:rPr>
              <w:t>1-2</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20"/>
          <w:jc w:val="center"/>
        </w:trPr>
        <w:tc>
          <w:tcPr>
            <w:tcW w:w="2966" w:type="dxa"/>
            <w:vAlign w:val="center"/>
          </w:tcPr>
          <w:p w:rsidR="00B10CAC" w:rsidRPr="00B10CAC" w:rsidRDefault="00B10CAC" w:rsidP="005B7AF4">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形势与政策</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2"/>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计算机类通识选修课</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7"/>
          <w:jc w:val="center"/>
        </w:trPr>
        <w:tc>
          <w:tcPr>
            <w:tcW w:w="2966" w:type="dxa"/>
            <w:vAlign w:val="center"/>
          </w:tcPr>
          <w:p w:rsidR="00B10CAC" w:rsidRPr="00B10CAC" w:rsidRDefault="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体育类通识选修课</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r>
      <w:tr w:rsidR="00B10CAC" w:rsidTr="00B10CAC">
        <w:trPr>
          <w:trHeight w:val="409"/>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创新创业类通识选修课</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23"/>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心理健康教育类通识选修课</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23"/>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艺术审美类通识选修课</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r>
      <w:tr w:rsidR="00B10CAC" w:rsidTr="00B10CAC">
        <w:trPr>
          <w:trHeight w:val="423"/>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自然科学类通识选修课</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英语语音</w:t>
            </w:r>
            <w:r w:rsidRPr="00B10CAC">
              <w:rPr>
                <w:rFonts w:ascii="Times New Roman" w:hAnsi="Times New Roman"/>
                <w:bCs/>
                <w:snapToGrid w:val="0"/>
                <w:sz w:val="18"/>
                <w:szCs w:val="18"/>
              </w:rPr>
              <w:t>(</w:t>
            </w:r>
            <w:r w:rsidRPr="00B10CAC">
              <w:rPr>
                <w:rFonts w:ascii="Times New Roman" w:hAnsi="Times New Roman"/>
                <w:bCs/>
                <w:snapToGrid w:val="0"/>
                <w:sz w:val="18"/>
                <w:szCs w:val="18"/>
              </w:rPr>
              <w:t>实践</w:t>
            </w:r>
            <w:r w:rsidRPr="00B10CAC">
              <w:rPr>
                <w:rFonts w:ascii="Times New Roman" w:hAnsi="Times New Roman"/>
                <w:bCs/>
                <w:snapToGrid w:val="0"/>
                <w:sz w:val="18"/>
                <w:szCs w:val="18"/>
              </w:rPr>
              <w:t>)</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5B7AF4">
            <w:pPr>
              <w:spacing w:line="240" w:lineRule="exact"/>
              <w:ind w:firstLine="90"/>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英语视听说</w:t>
            </w:r>
            <w:r w:rsidRPr="00B10CAC">
              <w:rPr>
                <w:rFonts w:ascii="Times New Roman" w:hAnsi="Times New Roman"/>
                <w:bCs/>
                <w:snapToGrid w:val="0"/>
                <w:sz w:val="18"/>
                <w:szCs w:val="18"/>
              </w:rPr>
              <w:t>1-3</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5B7AF4">
            <w:pPr>
              <w:spacing w:line="240" w:lineRule="exact"/>
              <w:ind w:firstLine="90"/>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5B7AF4">
            <w:pPr>
              <w:spacing w:line="240" w:lineRule="exact"/>
              <w:ind w:firstLine="90"/>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lastRenderedPageBreak/>
              <w:t>英语</w:t>
            </w:r>
            <w:r w:rsidRPr="00B10CAC">
              <w:rPr>
                <w:rFonts w:ascii="Times New Roman" w:hAnsi="Times New Roman"/>
                <w:bCs/>
                <w:snapToGrid w:val="0"/>
                <w:sz w:val="18"/>
                <w:szCs w:val="18"/>
              </w:rPr>
              <w:t>语法</w:t>
            </w:r>
            <w:r w:rsidRPr="00B10CAC">
              <w:rPr>
                <w:rFonts w:ascii="Times New Roman" w:hAnsi="Times New Roman"/>
                <w:bCs/>
                <w:snapToGrid w:val="0"/>
                <w:sz w:val="18"/>
                <w:szCs w:val="18"/>
              </w:rPr>
              <w:t>1-2</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英语</w:t>
            </w:r>
            <w:r w:rsidRPr="00B10CAC">
              <w:rPr>
                <w:rFonts w:ascii="Times New Roman" w:hAnsi="Times New Roman"/>
                <w:bCs/>
                <w:snapToGrid w:val="0"/>
                <w:sz w:val="18"/>
                <w:szCs w:val="18"/>
              </w:rPr>
              <w:t>口语</w:t>
            </w:r>
            <w:r w:rsidRPr="00B10CAC">
              <w:rPr>
                <w:rFonts w:ascii="Times New Roman" w:hAnsi="Times New Roman"/>
                <w:bCs/>
                <w:snapToGrid w:val="0"/>
                <w:sz w:val="18"/>
                <w:szCs w:val="18"/>
              </w:rPr>
              <w:t>1-2</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英语演讲</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英语读写</w:t>
            </w:r>
            <w:r w:rsidRPr="00B10CAC">
              <w:rPr>
                <w:rFonts w:ascii="Times New Roman" w:hAnsi="Times New Roman"/>
                <w:bCs/>
                <w:snapToGrid w:val="0"/>
                <w:sz w:val="18"/>
                <w:szCs w:val="18"/>
              </w:rPr>
              <w:t>1-3</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L</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L</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综合英语</w:t>
            </w:r>
            <w:r w:rsidRPr="00B10CAC">
              <w:rPr>
                <w:rFonts w:ascii="Times New Roman" w:hAnsi="Times New Roman"/>
                <w:bCs/>
                <w:snapToGrid w:val="0"/>
                <w:sz w:val="18"/>
                <w:szCs w:val="18"/>
              </w:rPr>
              <w:t>1-4</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L</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L</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高级英语</w:t>
            </w:r>
            <w:r w:rsidRPr="00B10CAC">
              <w:rPr>
                <w:rFonts w:ascii="Times New Roman" w:hAnsi="Times New Roman"/>
                <w:bCs/>
                <w:snapToGrid w:val="0"/>
                <w:sz w:val="18"/>
                <w:szCs w:val="18"/>
              </w:rPr>
              <w:t>1-3</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L</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L</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学术写作与研究方法</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语言导论</w:t>
            </w:r>
            <w:r w:rsidRPr="00B10CAC">
              <w:rPr>
                <w:rFonts w:ascii="Times New Roman" w:hAnsi="Times New Roman"/>
                <w:bCs/>
                <w:snapToGrid w:val="0"/>
                <w:sz w:val="18"/>
                <w:szCs w:val="18"/>
              </w:rPr>
              <w:t>1-2</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英语文学导论</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英语文学评论</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英</w:t>
            </w:r>
            <w:r w:rsidRPr="00B10CAC">
              <w:rPr>
                <w:rFonts w:ascii="Times New Roman" w:hAnsi="Times New Roman" w:hint="eastAsia"/>
                <w:bCs/>
                <w:snapToGrid w:val="0"/>
                <w:sz w:val="18"/>
                <w:szCs w:val="18"/>
              </w:rPr>
              <w:t>语</w:t>
            </w:r>
            <w:r w:rsidRPr="00B10CAC">
              <w:rPr>
                <w:rFonts w:ascii="Times New Roman" w:hAnsi="Times New Roman"/>
                <w:bCs/>
                <w:snapToGrid w:val="0"/>
                <w:sz w:val="18"/>
                <w:szCs w:val="18"/>
              </w:rPr>
              <w:t>国家社会与文化</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英汉</w:t>
            </w:r>
            <w:r w:rsidRPr="00B10CAC">
              <w:rPr>
                <w:rFonts w:ascii="Times New Roman" w:hAnsi="Times New Roman"/>
                <w:bCs/>
                <w:snapToGrid w:val="0"/>
                <w:sz w:val="18"/>
                <w:szCs w:val="18"/>
              </w:rPr>
              <w:t>/</w:t>
            </w:r>
            <w:r w:rsidRPr="00B10CAC">
              <w:rPr>
                <w:rFonts w:ascii="Times New Roman" w:hAnsi="Times New Roman"/>
                <w:bCs/>
                <w:snapToGrid w:val="0"/>
                <w:sz w:val="18"/>
                <w:szCs w:val="18"/>
              </w:rPr>
              <w:t>汉英笔译</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L</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英汉</w:t>
            </w:r>
            <w:r w:rsidRPr="00B10CAC">
              <w:rPr>
                <w:rFonts w:ascii="Times New Roman" w:hAnsi="Times New Roman"/>
                <w:bCs/>
                <w:snapToGrid w:val="0"/>
                <w:sz w:val="18"/>
                <w:szCs w:val="18"/>
              </w:rPr>
              <w:t>/</w:t>
            </w:r>
            <w:r w:rsidRPr="00B10CAC">
              <w:rPr>
                <w:rFonts w:ascii="Times New Roman" w:hAnsi="Times New Roman"/>
                <w:bCs/>
                <w:snapToGrid w:val="0"/>
                <w:sz w:val="18"/>
                <w:szCs w:val="18"/>
              </w:rPr>
              <w:t>汉英口译</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L</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英语专业概况与学习策略讲座</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学科前沿专题讲座</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职业发展与就业创业指导课</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语言学专题讲座</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西方文明史</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英语文体学</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5"/>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lastRenderedPageBreak/>
              <w:t>比较</w:t>
            </w:r>
            <w:r w:rsidRPr="00B10CAC">
              <w:rPr>
                <w:rFonts w:ascii="Times New Roman" w:hAnsi="Times New Roman"/>
                <w:bCs/>
                <w:snapToGrid w:val="0"/>
                <w:sz w:val="18"/>
                <w:szCs w:val="18"/>
              </w:rPr>
              <w:t>文学专题讲座</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4"/>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翻译专题讲座</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20"/>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中国文化外译</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1"/>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英汉</w:t>
            </w:r>
            <w:r w:rsidRPr="00B10CAC">
              <w:rPr>
                <w:rFonts w:ascii="Times New Roman" w:hAnsi="Times New Roman"/>
                <w:bCs/>
                <w:snapToGrid w:val="0"/>
                <w:sz w:val="18"/>
                <w:szCs w:val="18"/>
              </w:rPr>
              <w:t>/</w:t>
            </w:r>
            <w:r w:rsidRPr="00B10CAC">
              <w:rPr>
                <w:rFonts w:ascii="Times New Roman" w:hAnsi="Times New Roman"/>
                <w:bCs/>
                <w:snapToGrid w:val="0"/>
                <w:sz w:val="18"/>
                <w:szCs w:val="18"/>
              </w:rPr>
              <w:t>汉英笔译技能训练</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7"/>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交替传译</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24"/>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现代农业科学概览（英文）</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02"/>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英汉语法</w:t>
            </w:r>
            <w:r w:rsidRPr="00B10CAC">
              <w:rPr>
                <w:rFonts w:ascii="Times New Roman" w:hAnsi="Times New Roman" w:hint="eastAsia"/>
                <w:bCs/>
                <w:snapToGrid w:val="0"/>
                <w:sz w:val="18"/>
                <w:szCs w:val="18"/>
              </w:rPr>
              <w:t>与修辞对比</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21"/>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中国文化关键词选讲</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3"/>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跨文化交际</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20"/>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英语辩论</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2"/>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二外（日</w:t>
            </w:r>
            <w:r w:rsidRPr="00B10CAC">
              <w:rPr>
                <w:rFonts w:ascii="Times New Roman" w:hAnsi="Times New Roman"/>
                <w:bCs/>
                <w:snapToGrid w:val="0"/>
                <w:sz w:val="18"/>
                <w:szCs w:val="18"/>
              </w:rPr>
              <w:t>/</w:t>
            </w:r>
            <w:r w:rsidRPr="00B10CAC">
              <w:rPr>
                <w:rFonts w:ascii="Times New Roman" w:hAnsi="Times New Roman"/>
                <w:bCs/>
                <w:snapToGrid w:val="0"/>
                <w:sz w:val="18"/>
                <w:szCs w:val="18"/>
              </w:rPr>
              <w:t>法</w:t>
            </w:r>
            <w:r w:rsidRPr="00B10CAC">
              <w:rPr>
                <w:rFonts w:ascii="Times New Roman" w:hAnsi="Times New Roman"/>
                <w:bCs/>
                <w:snapToGrid w:val="0"/>
                <w:sz w:val="18"/>
                <w:szCs w:val="18"/>
              </w:rPr>
              <w:t>/</w:t>
            </w:r>
            <w:r w:rsidRPr="00B10CAC">
              <w:rPr>
                <w:rFonts w:ascii="Times New Roman" w:hAnsi="Times New Roman"/>
                <w:bCs/>
                <w:snapToGrid w:val="0"/>
                <w:sz w:val="18"/>
                <w:szCs w:val="18"/>
              </w:rPr>
              <w:t>西</w:t>
            </w:r>
            <w:r w:rsidRPr="00B10CAC">
              <w:rPr>
                <w:rFonts w:ascii="Times New Roman" w:hAnsi="Times New Roman"/>
                <w:bCs/>
                <w:snapToGrid w:val="0"/>
                <w:sz w:val="18"/>
                <w:szCs w:val="18"/>
              </w:rPr>
              <w:t>/</w:t>
            </w:r>
            <w:r w:rsidRPr="00B10CAC">
              <w:rPr>
                <w:rFonts w:ascii="Times New Roman" w:hAnsi="Times New Roman"/>
                <w:bCs/>
                <w:snapToGrid w:val="0"/>
                <w:sz w:val="18"/>
                <w:szCs w:val="18"/>
              </w:rPr>
              <w:t>俄）</w:t>
            </w:r>
            <w:r w:rsidRPr="00B10CAC">
              <w:rPr>
                <w:rFonts w:ascii="Times New Roman" w:hAnsi="Times New Roman"/>
                <w:bCs/>
                <w:snapToGrid w:val="0"/>
                <w:sz w:val="18"/>
                <w:szCs w:val="18"/>
              </w:rPr>
              <w:t>4</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17"/>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教育心理学</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09"/>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英语教学理论与实践</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09"/>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国际商务沟通与礼仪</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L</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r w:rsidR="00B10CAC" w:rsidTr="00B10CAC">
        <w:trPr>
          <w:trHeight w:val="409"/>
          <w:jc w:val="center"/>
        </w:trPr>
        <w:tc>
          <w:tcPr>
            <w:tcW w:w="2966"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国际商务函电与合同</w:t>
            </w: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L</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H</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2"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703"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M</w:t>
            </w:r>
          </w:p>
        </w:tc>
        <w:tc>
          <w:tcPr>
            <w:tcW w:w="713"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r>
    </w:tbl>
    <w:p w:rsidR="00B10CAC" w:rsidRPr="00B10CAC" w:rsidRDefault="00B10CAC">
      <w:pPr>
        <w:widowControl/>
        <w:ind w:firstLineChars="200" w:firstLine="420"/>
        <w:jc w:val="left"/>
        <w:rPr>
          <w:rFonts w:ascii="Times New Roman" w:hAnsi="Times New Roman"/>
          <w:kern w:val="0"/>
          <w:sz w:val="21"/>
          <w:szCs w:val="21"/>
        </w:rPr>
      </w:pPr>
      <w:r w:rsidRPr="00B10CAC">
        <w:rPr>
          <w:rFonts w:ascii="Times New Roman" w:hAnsi="Times New Roman" w:hint="eastAsia"/>
          <w:kern w:val="0"/>
          <w:sz w:val="21"/>
          <w:szCs w:val="21"/>
        </w:rPr>
        <w:t>注：根据课程对各项培养要求的支撑强度分别用“</w:t>
      </w:r>
      <w:r w:rsidRPr="00B10CAC">
        <w:rPr>
          <w:rFonts w:ascii="Times New Roman" w:hAnsi="Times New Roman"/>
          <w:kern w:val="0"/>
          <w:sz w:val="21"/>
          <w:szCs w:val="21"/>
        </w:rPr>
        <w:t>H</w:t>
      </w:r>
      <w:r w:rsidRPr="00B10CAC">
        <w:rPr>
          <w:rFonts w:ascii="Times New Roman" w:hAnsi="Times New Roman"/>
          <w:kern w:val="0"/>
          <w:sz w:val="21"/>
          <w:szCs w:val="21"/>
        </w:rPr>
        <w:t>（高）、</w:t>
      </w:r>
      <w:r w:rsidRPr="00B10CAC">
        <w:rPr>
          <w:rFonts w:ascii="Times New Roman" w:hAnsi="Times New Roman"/>
          <w:kern w:val="0"/>
          <w:sz w:val="21"/>
          <w:szCs w:val="21"/>
        </w:rPr>
        <w:t>M(</w:t>
      </w:r>
      <w:r w:rsidRPr="00B10CAC">
        <w:rPr>
          <w:rFonts w:ascii="Times New Roman" w:hAnsi="Times New Roman"/>
          <w:kern w:val="0"/>
          <w:sz w:val="21"/>
          <w:szCs w:val="21"/>
        </w:rPr>
        <w:t>中</w:t>
      </w:r>
      <w:r w:rsidRPr="00B10CAC">
        <w:rPr>
          <w:rFonts w:ascii="Times New Roman" w:hAnsi="Times New Roman"/>
          <w:kern w:val="0"/>
          <w:sz w:val="21"/>
          <w:szCs w:val="21"/>
        </w:rPr>
        <w:t>)</w:t>
      </w:r>
      <w:r w:rsidRPr="00B10CAC">
        <w:rPr>
          <w:rFonts w:ascii="Times New Roman" w:hAnsi="Times New Roman"/>
          <w:kern w:val="0"/>
          <w:sz w:val="21"/>
          <w:szCs w:val="21"/>
        </w:rPr>
        <w:t>、</w:t>
      </w:r>
      <w:r w:rsidRPr="00B10CAC">
        <w:rPr>
          <w:rFonts w:ascii="Times New Roman" w:hAnsi="Times New Roman"/>
          <w:kern w:val="0"/>
          <w:sz w:val="21"/>
          <w:szCs w:val="21"/>
        </w:rPr>
        <w:t>L</w:t>
      </w:r>
      <w:r w:rsidRPr="00B10CAC">
        <w:rPr>
          <w:rFonts w:ascii="Times New Roman" w:hAnsi="Times New Roman"/>
          <w:kern w:val="0"/>
          <w:sz w:val="21"/>
          <w:szCs w:val="21"/>
        </w:rPr>
        <w:t>（弱）</w:t>
      </w:r>
      <w:r w:rsidRPr="00B10CAC">
        <w:rPr>
          <w:rFonts w:ascii="Times New Roman" w:hAnsi="Times New Roman"/>
          <w:kern w:val="0"/>
          <w:sz w:val="21"/>
          <w:szCs w:val="21"/>
        </w:rPr>
        <w:t>”</w:t>
      </w:r>
      <w:r w:rsidRPr="00B10CAC">
        <w:rPr>
          <w:rFonts w:ascii="Times New Roman" w:hAnsi="Times New Roman"/>
          <w:kern w:val="0"/>
          <w:sz w:val="21"/>
          <w:szCs w:val="21"/>
        </w:rPr>
        <w:t>表示，支撑强度的含义是：该课程覆盖培养要求的指标点的多寡，</w:t>
      </w:r>
      <w:r w:rsidRPr="00B10CAC">
        <w:rPr>
          <w:rFonts w:ascii="Times New Roman" w:hAnsi="Times New Roman"/>
          <w:kern w:val="0"/>
          <w:sz w:val="21"/>
          <w:szCs w:val="21"/>
        </w:rPr>
        <w:t>H</w:t>
      </w:r>
      <w:r w:rsidRPr="00B10CAC">
        <w:rPr>
          <w:rFonts w:ascii="Times New Roman" w:hAnsi="Times New Roman"/>
          <w:kern w:val="0"/>
          <w:sz w:val="21"/>
          <w:szCs w:val="21"/>
        </w:rPr>
        <w:t>至少覆盖</w:t>
      </w:r>
      <w:r w:rsidRPr="00B10CAC">
        <w:rPr>
          <w:rFonts w:ascii="Times New Roman" w:hAnsi="Times New Roman"/>
          <w:kern w:val="0"/>
          <w:sz w:val="21"/>
          <w:szCs w:val="21"/>
        </w:rPr>
        <w:t>80%</w:t>
      </w:r>
      <w:r w:rsidRPr="00B10CAC">
        <w:rPr>
          <w:rFonts w:ascii="Times New Roman" w:hAnsi="Times New Roman"/>
          <w:kern w:val="0"/>
          <w:sz w:val="21"/>
          <w:szCs w:val="21"/>
        </w:rPr>
        <w:t>，</w:t>
      </w:r>
      <w:r w:rsidRPr="00B10CAC">
        <w:rPr>
          <w:rFonts w:ascii="Times New Roman" w:hAnsi="Times New Roman"/>
          <w:kern w:val="0"/>
          <w:sz w:val="21"/>
          <w:szCs w:val="21"/>
        </w:rPr>
        <w:t>M</w:t>
      </w:r>
      <w:r w:rsidRPr="00B10CAC">
        <w:rPr>
          <w:rFonts w:ascii="Times New Roman" w:hAnsi="Times New Roman"/>
          <w:kern w:val="0"/>
          <w:sz w:val="21"/>
          <w:szCs w:val="21"/>
        </w:rPr>
        <w:t>至少覆盖</w:t>
      </w:r>
      <w:r w:rsidRPr="00B10CAC">
        <w:rPr>
          <w:rFonts w:ascii="Times New Roman" w:hAnsi="Times New Roman"/>
          <w:kern w:val="0"/>
          <w:sz w:val="21"/>
          <w:szCs w:val="21"/>
        </w:rPr>
        <w:t>50%</w:t>
      </w:r>
      <w:r w:rsidRPr="00B10CAC">
        <w:rPr>
          <w:rFonts w:ascii="Times New Roman" w:hAnsi="Times New Roman"/>
          <w:kern w:val="0"/>
          <w:sz w:val="21"/>
          <w:szCs w:val="21"/>
        </w:rPr>
        <w:t>，</w:t>
      </w:r>
      <w:r w:rsidRPr="00B10CAC">
        <w:rPr>
          <w:rFonts w:ascii="Times New Roman" w:hAnsi="Times New Roman"/>
          <w:kern w:val="0"/>
          <w:sz w:val="21"/>
          <w:szCs w:val="21"/>
        </w:rPr>
        <w:t>L</w:t>
      </w:r>
      <w:r w:rsidRPr="00B10CAC">
        <w:rPr>
          <w:rFonts w:ascii="Times New Roman" w:hAnsi="Times New Roman"/>
          <w:kern w:val="0"/>
          <w:sz w:val="21"/>
          <w:szCs w:val="21"/>
        </w:rPr>
        <w:t>至少覆盖</w:t>
      </w:r>
      <w:r w:rsidRPr="00B10CAC">
        <w:rPr>
          <w:rFonts w:ascii="Times New Roman" w:hAnsi="Times New Roman"/>
          <w:kern w:val="0"/>
          <w:sz w:val="21"/>
          <w:szCs w:val="21"/>
        </w:rPr>
        <w:t>30%</w:t>
      </w:r>
      <w:r w:rsidRPr="00B10CAC">
        <w:rPr>
          <w:rFonts w:ascii="Times New Roman" w:hAnsi="Times New Roman"/>
          <w:kern w:val="0"/>
          <w:sz w:val="21"/>
          <w:szCs w:val="21"/>
        </w:rPr>
        <w:t>。</w:t>
      </w:r>
    </w:p>
    <w:p w:rsidR="00B10CAC" w:rsidRDefault="00B10CAC">
      <w:pPr>
        <w:widowControl/>
        <w:ind w:firstLineChars="200" w:firstLine="420"/>
        <w:jc w:val="left"/>
        <w:rPr>
          <w:rFonts w:ascii="仿宋" w:eastAsia="仿宋" w:hAnsi="仿宋" w:cs="黑体"/>
          <w:kern w:val="0"/>
          <w:sz w:val="21"/>
          <w:szCs w:val="21"/>
        </w:rPr>
      </w:pPr>
    </w:p>
    <w:p w:rsidR="00B10CAC" w:rsidRDefault="00B10CAC">
      <w:pPr>
        <w:widowControl/>
        <w:ind w:firstLineChars="200" w:firstLine="420"/>
        <w:jc w:val="left"/>
        <w:rPr>
          <w:rFonts w:ascii="仿宋" w:eastAsia="仿宋" w:hAnsi="仿宋" w:cs="黑体"/>
          <w:kern w:val="0"/>
          <w:sz w:val="21"/>
          <w:szCs w:val="21"/>
        </w:rPr>
        <w:sectPr w:rsidR="00B10CAC">
          <w:pgSz w:w="16838" w:h="11906" w:orient="landscape"/>
          <w:pgMar w:top="1417" w:right="1417" w:bottom="1417" w:left="1417" w:header="851" w:footer="992" w:gutter="0"/>
          <w:cols w:space="0"/>
          <w:docGrid w:type="lines" w:linePitch="394"/>
        </w:sectPr>
      </w:pPr>
    </w:p>
    <w:p w:rsidR="00B10CAC" w:rsidRDefault="00445667" w:rsidP="005B7AF4">
      <w:pPr>
        <w:pStyle w:val="3"/>
        <w:widowControl/>
        <w:spacing w:before="116" w:after="116"/>
        <w:jc w:val="left"/>
      </w:pPr>
      <w:r>
        <w:lastRenderedPageBreak/>
        <w:t>附表</w:t>
      </w:r>
      <w:r>
        <w:t>1</w:t>
      </w:r>
      <w:r>
        <w:rPr>
          <w:rFonts w:hint="eastAsia"/>
        </w:rPr>
        <w:t>英语专业创新型、专业型人才培养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3"/>
        <w:gridCol w:w="1192"/>
        <w:gridCol w:w="3461"/>
        <w:gridCol w:w="615"/>
        <w:gridCol w:w="735"/>
        <w:gridCol w:w="735"/>
        <w:gridCol w:w="735"/>
        <w:gridCol w:w="658"/>
        <w:gridCol w:w="664"/>
      </w:tblGrid>
      <w:tr w:rsidR="00B10CAC" w:rsidTr="005B7AF4">
        <w:trPr>
          <w:cantSplit/>
          <w:trHeight w:val="324"/>
          <w:jc w:val="center"/>
        </w:trPr>
        <w:tc>
          <w:tcPr>
            <w:tcW w:w="493" w:type="dxa"/>
            <w:vMerge w:val="restart"/>
            <w:vAlign w:val="center"/>
          </w:tcPr>
          <w:p w:rsidR="00B10CAC" w:rsidRPr="00B10CAC" w:rsidRDefault="00B10CAC" w:rsidP="00B10CAC">
            <w:pPr>
              <w:spacing w:line="240" w:lineRule="exact"/>
              <w:ind w:leftChars="-20" w:left="-56" w:rightChars="-20" w:right="-56"/>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课程</w:t>
            </w:r>
          </w:p>
          <w:p w:rsidR="00B10CAC" w:rsidRPr="00B10CAC" w:rsidRDefault="00B10CAC" w:rsidP="00B10CAC">
            <w:pPr>
              <w:spacing w:line="240" w:lineRule="exact"/>
              <w:ind w:leftChars="-20" w:left="-56" w:rightChars="-20" w:right="-56"/>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类别</w:t>
            </w:r>
          </w:p>
        </w:tc>
        <w:tc>
          <w:tcPr>
            <w:tcW w:w="1192" w:type="dxa"/>
            <w:vMerge w:val="restart"/>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课程号</w:t>
            </w:r>
          </w:p>
        </w:tc>
        <w:tc>
          <w:tcPr>
            <w:tcW w:w="3461" w:type="dxa"/>
            <w:vMerge w:val="restart"/>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课程名称</w:t>
            </w:r>
          </w:p>
        </w:tc>
        <w:tc>
          <w:tcPr>
            <w:tcW w:w="615" w:type="dxa"/>
            <w:vMerge w:val="restart"/>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学分</w:t>
            </w:r>
          </w:p>
        </w:tc>
        <w:tc>
          <w:tcPr>
            <w:tcW w:w="2205" w:type="dxa"/>
            <w:gridSpan w:val="3"/>
            <w:tcBorders>
              <w:right w:val="single" w:sz="4" w:space="0" w:color="auto"/>
            </w:tcBorders>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学时数</w:t>
            </w:r>
          </w:p>
        </w:tc>
        <w:tc>
          <w:tcPr>
            <w:tcW w:w="658" w:type="dxa"/>
            <w:vMerge w:val="restart"/>
            <w:tcBorders>
              <w:right w:val="single" w:sz="4" w:space="0" w:color="auto"/>
            </w:tcBorders>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开课学期</w:t>
            </w:r>
          </w:p>
        </w:tc>
        <w:tc>
          <w:tcPr>
            <w:tcW w:w="664" w:type="dxa"/>
            <w:vMerge w:val="restart"/>
            <w:tcBorders>
              <w:right w:val="single" w:sz="4" w:space="0" w:color="auto"/>
            </w:tcBorders>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开课</w:t>
            </w:r>
          </w:p>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学院</w:t>
            </w:r>
          </w:p>
        </w:tc>
      </w:tr>
      <w:tr w:rsidR="00B10CAC" w:rsidTr="005B7AF4">
        <w:trPr>
          <w:cantSplit/>
          <w:trHeight w:val="294"/>
          <w:jc w:val="center"/>
        </w:trPr>
        <w:tc>
          <w:tcPr>
            <w:tcW w:w="493" w:type="dxa"/>
            <w:vMerge/>
            <w:vAlign w:val="center"/>
          </w:tcPr>
          <w:p w:rsidR="00B10CAC" w:rsidRPr="00B10CAC" w:rsidRDefault="00B10CAC">
            <w:pPr>
              <w:spacing w:line="240" w:lineRule="exact"/>
              <w:jc w:val="center"/>
              <w:rPr>
                <w:rFonts w:ascii="Times New Roman" w:hAnsi="Times New Roman"/>
                <w:b/>
                <w:snapToGrid w:val="0"/>
                <w:sz w:val="18"/>
                <w:szCs w:val="18"/>
              </w:rPr>
            </w:pPr>
          </w:p>
        </w:tc>
        <w:tc>
          <w:tcPr>
            <w:tcW w:w="1192" w:type="dxa"/>
            <w:vMerge/>
            <w:vAlign w:val="center"/>
          </w:tcPr>
          <w:p w:rsidR="00B10CAC" w:rsidRPr="00B10CAC" w:rsidRDefault="00B10CAC">
            <w:pPr>
              <w:spacing w:line="240" w:lineRule="exact"/>
              <w:jc w:val="center"/>
              <w:rPr>
                <w:rFonts w:ascii="Times New Roman" w:hAnsi="Times New Roman"/>
                <w:b/>
                <w:snapToGrid w:val="0"/>
                <w:sz w:val="18"/>
                <w:szCs w:val="18"/>
              </w:rPr>
            </w:pPr>
          </w:p>
        </w:tc>
        <w:tc>
          <w:tcPr>
            <w:tcW w:w="3461" w:type="dxa"/>
            <w:vMerge/>
            <w:vAlign w:val="center"/>
          </w:tcPr>
          <w:p w:rsidR="00B10CAC" w:rsidRPr="00B10CAC" w:rsidRDefault="00B10CAC">
            <w:pPr>
              <w:spacing w:line="240" w:lineRule="exact"/>
              <w:jc w:val="center"/>
              <w:rPr>
                <w:rFonts w:ascii="Times New Roman" w:hAnsi="Times New Roman"/>
                <w:b/>
                <w:snapToGrid w:val="0"/>
                <w:sz w:val="18"/>
                <w:szCs w:val="18"/>
              </w:rPr>
            </w:pPr>
          </w:p>
        </w:tc>
        <w:tc>
          <w:tcPr>
            <w:tcW w:w="615" w:type="dxa"/>
            <w:vMerge/>
            <w:vAlign w:val="center"/>
          </w:tcPr>
          <w:p w:rsidR="00B10CAC" w:rsidRPr="00B10CAC" w:rsidRDefault="00B10CAC">
            <w:pPr>
              <w:spacing w:line="240" w:lineRule="exact"/>
              <w:jc w:val="center"/>
              <w:rPr>
                <w:rFonts w:ascii="Times New Roman" w:hAnsi="Times New Roman"/>
                <w:b/>
                <w:snapToGrid w:val="0"/>
                <w:sz w:val="18"/>
                <w:szCs w:val="18"/>
              </w:rPr>
            </w:pPr>
          </w:p>
        </w:tc>
        <w:tc>
          <w:tcPr>
            <w:tcW w:w="735" w:type="dxa"/>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总计</w:t>
            </w:r>
          </w:p>
        </w:tc>
        <w:tc>
          <w:tcPr>
            <w:tcW w:w="735" w:type="dxa"/>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讲授</w:t>
            </w:r>
          </w:p>
        </w:tc>
        <w:tc>
          <w:tcPr>
            <w:tcW w:w="735" w:type="dxa"/>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实验</w:t>
            </w:r>
          </w:p>
        </w:tc>
        <w:tc>
          <w:tcPr>
            <w:tcW w:w="658" w:type="dxa"/>
            <w:vMerge/>
            <w:tcBorders>
              <w:right w:val="single" w:sz="4" w:space="0" w:color="auto"/>
            </w:tcBorders>
            <w:vAlign w:val="center"/>
          </w:tcPr>
          <w:p w:rsidR="00B10CAC" w:rsidRPr="00B10CAC" w:rsidRDefault="00B10CAC">
            <w:pPr>
              <w:keepNext/>
              <w:keepLines/>
              <w:spacing w:before="340" w:after="330" w:line="240" w:lineRule="exact"/>
              <w:jc w:val="center"/>
              <w:rPr>
                <w:rFonts w:ascii="Times New Roman" w:hAnsi="Times New Roman"/>
                <w:b/>
                <w:snapToGrid w:val="0"/>
                <w:sz w:val="18"/>
                <w:szCs w:val="18"/>
              </w:rPr>
            </w:pPr>
          </w:p>
        </w:tc>
        <w:tc>
          <w:tcPr>
            <w:tcW w:w="664" w:type="dxa"/>
            <w:vMerge/>
            <w:tcBorders>
              <w:right w:val="single" w:sz="4" w:space="0" w:color="auto"/>
            </w:tcBorders>
          </w:tcPr>
          <w:p w:rsidR="00B10CAC" w:rsidRPr="00B10CAC" w:rsidRDefault="00B10CAC">
            <w:pPr>
              <w:keepNext/>
              <w:keepLines/>
              <w:spacing w:before="340" w:after="330" w:line="240" w:lineRule="exact"/>
              <w:jc w:val="center"/>
              <w:rPr>
                <w:rFonts w:ascii="Times New Roman" w:hAnsi="Times New Roman"/>
                <w:b/>
                <w:snapToGrid w:val="0"/>
                <w:sz w:val="18"/>
                <w:szCs w:val="18"/>
              </w:rPr>
            </w:pPr>
          </w:p>
        </w:tc>
      </w:tr>
      <w:tr w:rsidR="00B10CAC" w:rsidTr="005B7AF4">
        <w:trPr>
          <w:cantSplit/>
          <w:trHeight w:val="454"/>
          <w:jc w:val="center"/>
        </w:trPr>
        <w:tc>
          <w:tcPr>
            <w:tcW w:w="493" w:type="dxa"/>
            <w:vMerge w:val="restart"/>
            <w:tcBorders>
              <w:right w:val="single" w:sz="4" w:space="0" w:color="auto"/>
            </w:tcBorders>
            <w:vAlign w:val="center"/>
          </w:tcPr>
          <w:p w:rsidR="00B10CAC" w:rsidRPr="00B10CAC" w:rsidRDefault="00B10CAC">
            <w:pPr>
              <w:adjustRightInd w:val="0"/>
              <w:snapToGrid w:val="0"/>
              <w:spacing w:line="240" w:lineRule="exact"/>
              <w:jc w:val="center"/>
              <w:rPr>
                <w:rFonts w:ascii="Times New Roman" w:hAnsi="Times New Roman"/>
                <w:bCs/>
                <w:snapToGrid w:val="0"/>
                <w:sz w:val="18"/>
                <w:szCs w:val="18"/>
              </w:rPr>
            </w:pPr>
            <w:r w:rsidRPr="00B10CAC">
              <w:rPr>
                <w:rFonts w:ascii="Times New Roman" w:hAnsi="Times New Roman" w:hint="eastAsia"/>
                <w:bCs/>
                <w:snapToGrid w:val="0"/>
                <w:sz w:val="18"/>
                <w:szCs w:val="18"/>
              </w:rPr>
              <w:t>通识必修课</w:t>
            </w:r>
          </w:p>
        </w:tc>
        <w:tc>
          <w:tcPr>
            <w:tcW w:w="1192" w:type="dxa"/>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BK106001</w:t>
            </w:r>
          </w:p>
        </w:tc>
        <w:tc>
          <w:tcPr>
            <w:tcW w:w="3461"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思想道德修养与法律基础</w:t>
            </w:r>
          </w:p>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Moral Cultivation and Basics of Law</w:t>
            </w:r>
          </w:p>
        </w:tc>
        <w:tc>
          <w:tcPr>
            <w:tcW w:w="61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2</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32</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32</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658"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1</w:t>
            </w:r>
          </w:p>
        </w:tc>
        <w:tc>
          <w:tcPr>
            <w:tcW w:w="664"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hint="eastAsia"/>
                <w:bCs/>
                <w:snapToGrid w:val="0"/>
                <w:sz w:val="18"/>
                <w:szCs w:val="18"/>
              </w:rPr>
              <w:t>马列</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adjustRightInd w:val="0"/>
              <w:snapToGrid w:val="0"/>
              <w:spacing w:line="240" w:lineRule="exact"/>
              <w:jc w:val="center"/>
              <w:rPr>
                <w:rFonts w:ascii="Times New Roman" w:hAnsi="Times New Roman"/>
                <w:bCs/>
                <w:sz w:val="18"/>
                <w:szCs w:val="18"/>
              </w:rPr>
            </w:pPr>
          </w:p>
        </w:tc>
        <w:tc>
          <w:tcPr>
            <w:tcW w:w="1192" w:type="dxa"/>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BK106006</w:t>
            </w:r>
          </w:p>
        </w:tc>
        <w:tc>
          <w:tcPr>
            <w:tcW w:w="3461"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马克思主义基本原理</w:t>
            </w:r>
          </w:p>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Basic Tenets of Marxism</w:t>
            </w:r>
          </w:p>
        </w:tc>
        <w:tc>
          <w:tcPr>
            <w:tcW w:w="61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3</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48</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48</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658"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1</w:t>
            </w:r>
          </w:p>
        </w:tc>
        <w:tc>
          <w:tcPr>
            <w:tcW w:w="664"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hint="eastAsia"/>
                <w:bCs/>
                <w:snapToGrid w:val="0"/>
                <w:sz w:val="18"/>
                <w:szCs w:val="18"/>
              </w:rPr>
              <w:t>马列</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adjustRightInd w:val="0"/>
              <w:snapToGrid w:val="0"/>
              <w:spacing w:line="240" w:lineRule="exact"/>
              <w:jc w:val="center"/>
              <w:rPr>
                <w:rFonts w:ascii="Times New Roman" w:hAnsi="Times New Roman"/>
                <w:bCs/>
                <w:sz w:val="18"/>
                <w:szCs w:val="18"/>
              </w:rPr>
            </w:pPr>
          </w:p>
        </w:tc>
        <w:tc>
          <w:tcPr>
            <w:tcW w:w="1192" w:type="dxa"/>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BK106007</w:t>
            </w:r>
          </w:p>
        </w:tc>
        <w:tc>
          <w:tcPr>
            <w:tcW w:w="3461" w:type="dxa"/>
            <w:vAlign w:val="center"/>
          </w:tcPr>
          <w:p w:rsidR="00B10CAC" w:rsidRPr="00B10CAC" w:rsidRDefault="00B10CAC" w:rsidP="00B10CAC">
            <w:pPr>
              <w:spacing w:line="220" w:lineRule="exact"/>
              <w:rPr>
                <w:rFonts w:ascii="Times New Roman" w:hAnsi="Times New Roman"/>
                <w:bCs/>
                <w:snapToGrid w:val="0"/>
                <w:sz w:val="18"/>
                <w:szCs w:val="18"/>
              </w:rPr>
            </w:pPr>
            <w:r w:rsidRPr="00B10CAC">
              <w:rPr>
                <w:rFonts w:ascii="Times New Roman" w:hAnsi="Times New Roman" w:hint="eastAsia"/>
                <w:bCs/>
                <w:snapToGrid w:val="0"/>
                <w:sz w:val="18"/>
                <w:szCs w:val="18"/>
              </w:rPr>
              <w:t>中国近现代史纲要</w:t>
            </w:r>
          </w:p>
          <w:p w:rsidR="00B10CAC" w:rsidRPr="00B10CAC" w:rsidRDefault="00B10CAC" w:rsidP="00B10CAC">
            <w:pPr>
              <w:spacing w:line="220" w:lineRule="exact"/>
              <w:rPr>
                <w:rFonts w:ascii="Times New Roman" w:hAnsi="Times New Roman"/>
                <w:bCs/>
                <w:snapToGrid w:val="0"/>
                <w:sz w:val="18"/>
                <w:szCs w:val="18"/>
              </w:rPr>
            </w:pPr>
            <w:r w:rsidRPr="00B10CAC">
              <w:rPr>
                <w:rFonts w:ascii="Times New Roman" w:hAnsi="Times New Roman"/>
                <w:bCs/>
                <w:snapToGrid w:val="0"/>
                <w:sz w:val="18"/>
                <w:szCs w:val="18"/>
              </w:rPr>
              <w:t>Compendium of China’s Recent and Modern History</w:t>
            </w:r>
          </w:p>
        </w:tc>
        <w:tc>
          <w:tcPr>
            <w:tcW w:w="61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3</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48</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48</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658"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2</w:t>
            </w:r>
          </w:p>
        </w:tc>
        <w:tc>
          <w:tcPr>
            <w:tcW w:w="664"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hint="eastAsia"/>
                <w:bCs/>
                <w:snapToGrid w:val="0"/>
                <w:sz w:val="18"/>
                <w:szCs w:val="18"/>
              </w:rPr>
              <w:t>马列</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adjustRightInd w:val="0"/>
              <w:snapToGrid w:val="0"/>
              <w:spacing w:line="240" w:lineRule="exact"/>
              <w:jc w:val="center"/>
              <w:rPr>
                <w:rFonts w:ascii="Times New Roman" w:hAnsi="Times New Roman"/>
                <w:bCs/>
                <w:sz w:val="18"/>
                <w:szCs w:val="18"/>
              </w:rPr>
            </w:pPr>
          </w:p>
        </w:tc>
        <w:tc>
          <w:tcPr>
            <w:tcW w:w="1192" w:type="dxa"/>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BK106008</w:t>
            </w:r>
          </w:p>
        </w:tc>
        <w:tc>
          <w:tcPr>
            <w:tcW w:w="3461" w:type="dxa"/>
            <w:vAlign w:val="center"/>
          </w:tcPr>
          <w:p w:rsidR="00B10CAC" w:rsidRPr="00B10CAC" w:rsidRDefault="00B10CAC" w:rsidP="00B10CAC">
            <w:pPr>
              <w:spacing w:line="220" w:lineRule="exact"/>
              <w:rPr>
                <w:rFonts w:ascii="Times New Roman" w:hAnsi="Times New Roman"/>
                <w:bCs/>
                <w:snapToGrid w:val="0"/>
                <w:sz w:val="18"/>
                <w:szCs w:val="18"/>
              </w:rPr>
            </w:pPr>
            <w:r w:rsidRPr="00B10CAC">
              <w:rPr>
                <w:rFonts w:ascii="Times New Roman" w:hAnsi="Times New Roman" w:hint="eastAsia"/>
                <w:bCs/>
                <w:snapToGrid w:val="0"/>
                <w:sz w:val="18"/>
                <w:szCs w:val="18"/>
              </w:rPr>
              <w:t>毛泽东思想和中国特色社会主义理论体系概论</w:t>
            </w:r>
          </w:p>
          <w:p w:rsidR="00B10CAC" w:rsidRPr="00B10CAC" w:rsidRDefault="00B10CAC" w:rsidP="00B10CAC">
            <w:pPr>
              <w:spacing w:line="220" w:lineRule="exact"/>
              <w:rPr>
                <w:rFonts w:ascii="Times New Roman" w:hAnsi="Times New Roman"/>
                <w:bCs/>
                <w:snapToGrid w:val="0"/>
                <w:sz w:val="18"/>
                <w:szCs w:val="18"/>
              </w:rPr>
            </w:pPr>
            <w:r w:rsidRPr="00B10CAC">
              <w:rPr>
                <w:rFonts w:ascii="Times New Roman" w:hAnsi="Times New Roman"/>
                <w:bCs/>
                <w:snapToGrid w:val="0"/>
                <w:sz w:val="18"/>
                <w:szCs w:val="18"/>
              </w:rPr>
              <w:t>Introduction to MAO Zedong Thought and Theoretical System of Socialism with Chinese Characteristics</w:t>
            </w:r>
          </w:p>
        </w:tc>
        <w:tc>
          <w:tcPr>
            <w:tcW w:w="61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4</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64</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64</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658"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3</w:t>
            </w:r>
          </w:p>
        </w:tc>
        <w:tc>
          <w:tcPr>
            <w:tcW w:w="664"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hint="eastAsia"/>
                <w:bCs/>
                <w:snapToGrid w:val="0"/>
                <w:sz w:val="18"/>
                <w:szCs w:val="18"/>
              </w:rPr>
              <w:t>马列</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pacing w:val="-8"/>
                <w:position w:val="-8"/>
                <w:sz w:val="18"/>
                <w:szCs w:val="18"/>
              </w:rPr>
            </w:pPr>
          </w:p>
        </w:tc>
        <w:tc>
          <w:tcPr>
            <w:tcW w:w="1192" w:type="dxa"/>
            <w:tcBorders>
              <w:left w:val="single" w:sz="4" w:space="0" w:color="auto"/>
            </w:tcBorders>
            <w:vAlign w:val="center"/>
          </w:tcPr>
          <w:p w:rsidR="00B10CAC" w:rsidRPr="00B10CAC" w:rsidRDefault="00B10CAC" w:rsidP="005B7AF4">
            <w:pPr>
              <w:spacing w:line="240" w:lineRule="exact"/>
              <w:jc w:val="center"/>
              <w:rPr>
                <w:rFonts w:ascii="Times New Roman" w:hAnsi="Times New Roman"/>
                <w:bCs/>
                <w:sz w:val="18"/>
                <w:szCs w:val="18"/>
              </w:rPr>
            </w:pPr>
            <w:r w:rsidRPr="00B10CAC">
              <w:rPr>
                <w:rFonts w:ascii="Times New Roman" w:hAnsi="Times New Roman"/>
                <w:bCs/>
                <w:sz w:val="18"/>
                <w:szCs w:val="18"/>
              </w:rPr>
              <w:t>BK10000</w:t>
            </w:r>
            <w:r w:rsidR="005B7AF4">
              <w:rPr>
                <w:rFonts w:ascii="Times New Roman" w:hAnsi="Times New Roman" w:hint="eastAsia"/>
                <w:bCs/>
                <w:sz w:val="18"/>
                <w:szCs w:val="18"/>
              </w:rPr>
              <w:t>6</w:t>
            </w:r>
          </w:p>
        </w:tc>
        <w:tc>
          <w:tcPr>
            <w:tcW w:w="3461"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hint="eastAsia"/>
                <w:bCs/>
                <w:snapToGrid w:val="0"/>
                <w:sz w:val="18"/>
                <w:szCs w:val="18"/>
              </w:rPr>
              <w:t>形势与政策</w:t>
            </w:r>
            <w:r w:rsidRPr="00B10CAC">
              <w:rPr>
                <w:rFonts w:ascii="Times New Roman" w:hAnsi="Times New Roman"/>
                <w:bCs/>
                <w:snapToGrid w:val="0"/>
                <w:sz w:val="18"/>
                <w:szCs w:val="18"/>
              </w:rPr>
              <w:t xml:space="preserve"> </w:t>
            </w:r>
          </w:p>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 xml:space="preserve">Situation and Policy </w:t>
            </w:r>
          </w:p>
        </w:tc>
        <w:tc>
          <w:tcPr>
            <w:tcW w:w="615" w:type="dxa"/>
            <w:vAlign w:val="center"/>
          </w:tcPr>
          <w:p w:rsidR="00B10CAC" w:rsidRPr="00B10CAC" w:rsidRDefault="005B7AF4" w:rsidP="00B10CAC">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35" w:type="dxa"/>
            <w:vAlign w:val="center"/>
          </w:tcPr>
          <w:p w:rsidR="00B10CAC" w:rsidRPr="00B10CAC" w:rsidRDefault="005B7AF4" w:rsidP="00B10CA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735" w:type="dxa"/>
            <w:vAlign w:val="center"/>
          </w:tcPr>
          <w:p w:rsidR="00B10CAC" w:rsidRPr="00B10CAC" w:rsidRDefault="005B7AF4" w:rsidP="00B10CAC">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p>
        </w:tc>
        <w:tc>
          <w:tcPr>
            <w:tcW w:w="658"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2</w:t>
            </w:r>
          </w:p>
        </w:tc>
        <w:tc>
          <w:tcPr>
            <w:tcW w:w="664"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hint="eastAsia"/>
                <w:bCs/>
                <w:snapToGrid w:val="0"/>
                <w:sz w:val="18"/>
                <w:szCs w:val="18"/>
              </w:rPr>
              <w:t>学工</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pacing w:val="-8"/>
                <w:position w:val="-8"/>
                <w:sz w:val="18"/>
                <w:szCs w:val="18"/>
              </w:rPr>
            </w:pPr>
          </w:p>
        </w:tc>
        <w:tc>
          <w:tcPr>
            <w:tcW w:w="1192" w:type="dxa"/>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BK109017</w:t>
            </w:r>
          </w:p>
        </w:tc>
        <w:tc>
          <w:tcPr>
            <w:tcW w:w="3461" w:type="dxa"/>
            <w:vAlign w:val="center"/>
          </w:tcPr>
          <w:p w:rsidR="00B10CAC" w:rsidRPr="00B10CAC" w:rsidRDefault="00B10CAC" w:rsidP="00B10CAC">
            <w:pPr>
              <w:spacing w:line="240" w:lineRule="exact"/>
              <w:rPr>
                <w:rFonts w:ascii="Times New Roman" w:hAnsi="Times New Roman"/>
                <w:bCs/>
                <w:snapToGrid w:val="0"/>
                <w:sz w:val="18"/>
                <w:szCs w:val="18"/>
              </w:rPr>
            </w:pPr>
            <w:r w:rsidRPr="00B10CAC">
              <w:rPr>
                <w:rFonts w:ascii="Times New Roman" w:hAnsi="Times New Roman"/>
                <w:bCs/>
                <w:snapToGrid w:val="0"/>
                <w:sz w:val="18"/>
                <w:szCs w:val="18"/>
              </w:rPr>
              <w:t>二外（日</w:t>
            </w:r>
            <w:r w:rsidRPr="00B10CAC">
              <w:rPr>
                <w:rFonts w:ascii="Times New Roman" w:hAnsi="Times New Roman"/>
                <w:bCs/>
                <w:snapToGrid w:val="0"/>
                <w:sz w:val="18"/>
                <w:szCs w:val="18"/>
              </w:rPr>
              <w:t>/</w:t>
            </w:r>
            <w:r w:rsidRPr="00B10CAC">
              <w:rPr>
                <w:rFonts w:ascii="Times New Roman" w:hAnsi="Times New Roman"/>
                <w:bCs/>
                <w:snapToGrid w:val="0"/>
                <w:sz w:val="18"/>
                <w:szCs w:val="18"/>
              </w:rPr>
              <w:t>法</w:t>
            </w:r>
            <w:r w:rsidRPr="00B10CAC">
              <w:rPr>
                <w:rFonts w:ascii="Times New Roman" w:hAnsi="Times New Roman"/>
                <w:bCs/>
                <w:snapToGrid w:val="0"/>
                <w:sz w:val="18"/>
                <w:szCs w:val="18"/>
              </w:rPr>
              <w:t>/</w:t>
            </w:r>
            <w:r w:rsidRPr="00B10CAC">
              <w:rPr>
                <w:rFonts w:ascii="Times New Roman" w:hAnsi="Times New Roman"/>
                <w:bCs/>
                <w:snapToGrid w:val="0"/>
                <w:sz w:val="18"/>
                <w:szCs w:val="18"/>
              </w:rPr>
              <w:t>西</w:t>
            </w:r>
            <w:r w:rsidRPr="00B10CAC">
              <w:rPr>
                <w:rFonts w:ascii="Times New Roman" w:hAnsi="Times New Roman"/>
                <w:bCs/>
                <w:snapToGrid w:val="0"/>
                <w:sz w:val="18"/>
                <w:szCs w:val="18"/>
              </w:rPr>
              <w:t>/</w:t>
            </w:r>
            <w:r w:rsidRPr="00B10CAC">
              <w:rPr>
                <w:rFonts w:ascii="Times New Roman" w:hAnsi="Times New Roman"/>
                <w:bCs/>
                <w:snapToGrid w:val="0"/>
                <w:sz w:val="18"/>
                <w:szCs w:val="18"/>
              </w:rPr>
              <w:t>俄）</w:t>
            </w:r>
            <w:r w:rsidRPr="00B10CAC">
              <w:rPr>
                <w:rFonts w:ascii="Times New Roman" w:hAnsi="Times New Roman"/>
                <w:bCs/>
                <w:snapToGrid w:val="0"/>
                <w:sz w:val="18"/>
                <w:szCs w:val="18"/>
              </w:rPr>
              <w:t>1</w:t>
            </w:r>
          </w:p>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bCs/>
                <w:snapToGrid w:val="0"/>
                <w:sz w:val="18"/>
                <w:szCs w:val="18"/>
              </w:rPr>
              <w:t>The Second Foreign Language 1 (Japanese/French/Spanish/Russian)</w:t>
            </w:r>
          </w:p>
        </w:tc>
        <w:tc>
          <w:tcPr>
            <w:tcW w:w="61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4</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64</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64</w:t>
            </w:r>
          </w:p>
        </w:tc>
        <w:tc>
          <w:tcPr>
            <w:tcW w:w="735" w:type="dxa"/>
            <w:vAlign w:val="center"/>
          </w:tcPr>
          <w:p w:rsidR="00B10CAC" w:rsidRPr="00B10CAC" w:rsidRDefault="00B10CAC" w:rsidP="00B10CAC">
            <w:pPr>
              <w:spacing w:line="240" w:lineRule="exact"/>
              <w:jc w:val="center"/>
              <w:rPr>
                <w:rFonts w:ascii="Times New Roman" w:hAnsi="Times New Roman"/>
                <w:sz w:val="18"/>
                <w:szCs w:val="18"/>
              </w:rPr>
            </w:pPr>
          </w:p>
        </w:tc>
        <w:tc>
          <w:tcPr>
            <w:tcW w:w="658"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3</w:t>
            </w:r>
          </w:p>
        </w:tc>
        <w:tc>
          <w:tcPr>
            <w:tcW w:w="664"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napToGrid w:val="0"/>
                <w:sz w:val="18"/>
                <w:szCs w:val="18"/>
              </w:rPr>
              <w:t>外语</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pacing w:val="-8"/>
                <w:position w:val="-8"/>
                <w:sz w:val="18"/>
                <w:szCs w:val="18"/>
              </w:rPr>
            </w:pPr>
          </w:p>
        </w:tc>
        <w:tc>
          <w:tcPr>
            <w:tcW w:w="1192" w:type="dxa"/>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BK109018</w:t>
            </w:r>
          </w:p>
        </w:tc>
        <w:tc>
          <w:tcPr>
            <w:tcW w:w="3461" w:type="dxa"/>
          </w:tcPr>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bCs/>
                <w:snapToGrid w:val="0"/>
                <w:sz w:val="18"/>
                <w:szCs w:val="18"/>
              </w:rPr>
              <w:t>二外（日</w:t>
            </w:r>
            <w:r w:rsidRPr="00B10CAC">
              <w:rPr>
                <w:rFonts w:ascii="Times New Roman" w:hAnsi="Times New Roman"/>
                <w:bCs/>
                <w:snapToGrid w:val="0"/>
                <w:sz w:val="18"/>
                <w:szCs w:val="18"/>
              </w:rPr>
              <w:t>/</w:t>
            </w:r>
            <w:r w:rsidRPr="00B10CAC">
              <w:rPr>
                <w:rFonts w:ascii="Times New Roman" w:hAnsi="Times New Roman"/>
                <w:bCs/>
                <w:snapToGrid w:val="0"/>
                <w:sz w:val="18"/>
                <w:szCs w:val="18"/>
              </w:rPr>
              <w:t>法</w:t>
            </w:r>
            <w:r w:rsidRPr="00B10CAC">
              <w:rPr>
                <w:rFonts w:ascii="Times New Roman" w:hAnsi="Times New Roman"/>
                <w:bCs/>
                <w:snapToGrid w:val="0"/>
                <w:sz w:val="18"/>
                <w:szCs w:val="18"/>
              </w:rPr>
              <w:t>/</w:t>
            </w:r>
            <w:r w:rsidRPr="00B10CAC">
              <w:rPr>
                <w:rFonts w:ascii="Times New Roman" w:hAnsi="Times New Roman"/>
                <w:bCs/>
                <w:snapToGrid w:val="0"/>
                <w:sz w:val="18"/>
                <w:szCs w:val="18"/>
              </w:rPr>
              <w:t>西</w:t>
            </w:r>
            <w:r w:rsidRPr="00B10CAC">
              <w:rPr>
                <w:rFonts w:ascii="Times New Roman" w:hAnsi="Times New Roman"/>
                <w:bCs/>
                <w:snapToGrid w:val="0"/>
                <w:sz w:val="18"/>
                <w:szCs w:val="18"/>
              </w:rPr>
              <w:t>/</w:t>
            </w:r>
            <w:r w:rsidRPr="00B10CAC">
              <w:rPr>
                <w:rFonts w:ascii="Times New Roman" w:hAnsi="Times New Roman"/>
                <w:bCs/>
                <w:snapToGrid w:val="0"/>
                <w:sz w:val="18"/>
                <w:szCs w:val="18"/>
              </w:rPr>
              <w:t>俄）</w:t>
            </w:r>
            <w:r w:rsidRPr="00B10CAC">
              <w:rPr>
                <w:rFonts w:ascii="Times New Roman" w:hAnsi="Times New Roman"/>
                <w:bCs/>
                <w:snapToGrid w:val="0"/>
                <w:sz w:val="18"/>
                <w:szCs w:val="18"/>
              </w:rPr>
              <w:t>2</w:t>
            </w:r>
          </w:p>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bCs/>
                <w:snapToGrid w:val="0"/>
                <w:sz w:val="18"/>
                <w:szCs w:val="18"/>
              </w:rPr>
              <w:t>The Second Foreign Language 2 (Japanese/French/Spanish/Russian)</w:t>
            </w:r>
          </w:p>
        </w:tc>
        <w:tc>
          <w:tcPr>
            <w:tcW w:w="61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3</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48</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48</w:t>
            </w:r>
          </w:p>
        </w:tc>
        <w:tc>
          <w:tcPr>
            <w:tcW w:w="735" w:type="dxa"/>
            <w:vAlign w:val="center"/>
          </w:tcPr>
          <w:p w:rsidR="00B10CAC" w:rsidRPr="00B10CAC" w:rsidRDefault="00B10CAC" w:rsidP="00B10CAC">
            <w:pPr>
              <w:spacing w:line="240" w:lineRule="exact"/>
              <w:jc w:val="center"/>
              <w:rPr>
                <w:rFonts w:ascii="Times New Roman" w:hAnsi="Times New Roman"/>
                <w:sz w:val="18"/>
                <w:szCs w:val="18"/>
              </w:rPr>
            </w:pPr>
          </w:p>
        </w:tc>
        <w:tc>
          <w:tcPr>
            <w:tcW w:w="658"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4</w:t>
            </w:r>
          </w:p>
        </w:tc>
        <w:tc>
          <w:tcPr>
            <w:tcW w:w="664"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napToGrid w:val="0"/>
                <w:sz w:val="18"/>
                <w:szCs w:val="18"/>
              </w:rPr>
              <w:t>外语</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pacing w:val="-8"/>
                <w:position w:val="-8"/>
                <w:sz w:val="18"/>
                <w:szCs w:val="18"/>
              </w:rPr>
            </w:pPr>
          </w:p>
        </w:tc>
        <w:tc>
          <w:tcPr>
            <w:tcW w:w="1192" w:type="dxa"/>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BK109019</w:t>
            </w:r>
          </w:p>
        </w:tc>
        <w:tc>
          <w:tcPr>
            <w:tcW w:w="3461" w:type="dxa"/>
          </w:tcPr>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bCs/>
                <w:snapToGrid w:val="0"/>
                <w:sz w:val="18"/>
                <w:szCs w:val="18"/>
              </w:rPr>
              <w:t>二外（日</w:t>
            </w:r>
            <w:r w:rsidRPr="00B10CAC">
              <w:rPr>
                <w:rFonts w:ascii="Times New Roman" w:hAnsi="Times New Roman"/>
                <w:bCs/>
                <w:snapToGrid w:val="0"/>
                <w:sz w:val="18"/>
                <w:szCs w:val="18"/>
              </w:rPr>
              <w:t>/</w:t>
            </w:r>
            <w:r w:rsidRPr="00B10CAC">
              <w:rPr>
                <w:rFonts w:ascii="Times New Roman" w:hAnsi="Times New Roman"/>
                <w:bCs/>
                <w:snapToGrid w:val="0"/>
                <w:sz w:val="18"/>
                <w:szCs w:val="18"/>
              </w:rPr>
              <w:t>法</w:t>
            </w:r>
            <w:r w:rsidRPr="00B10CAC">
              <w:rPr>
                <w:rFonts w:ascii="Times New Roman" w:hAnsi="Times New Roman"/>
                <w:bCs/>
                <w:snapToGrid w:val="0"/>
                <w:sz w:val="18"/>
                <w:szCs w:val="18"/>
              </w:rPr>
              <w:t>/</w:t>
            </w:r>
            <w:r w:rsidRPr="00B10CAC">
              <w:rPr>
                <w:rFonts w:ascii="Times New Roman" w:hAnsi="Times New Roman"/>
                <w:bCs/>
                <w:snapToGrid w:val="0"/>
                <w:sz w:val="18"/>
                <w:szCs w:val="18"/>
              </w:rPr>
              <w:t>西</w:t>
            </w:r>
            <w:r w:rsidRPr="00B10CAC">
              <w:rPr>
                <w:rFonts w:ascii="Times New Roman" w:hAnsi="Times New Roman"/>
                <w:bCs/>
                <w:snapToGrid w:val="0"/>
                <w:sz w:val="18"/>
                <w:szCs w:val="18"/>
              </w:rPr>
              <w:t>/</w:t>
            </w:r>
            <w:r w:rsidRPr="00B10CAC">
              <w:rPr>
                <w:rFonts w:ascii="Times New Roman" w:hAnsi="Times New Roman"/>
                <w:bCs/>
                <w:snapToGrid w:val="0"/>
                <w:sz w:val="18"/>
                <w:szCs w:val="18"/>
              </w:rPr>
              <w:t>俄）</w:t>
            </w:r>
            <w:r w:rsidRPr="00B10CAC">
              <w:rPr>
                <w:rFonts w:ascii="Times New Roman" w:hAnsi="Times New Roman"/>
                <w:bCs/>
                <w:snapToGrid w:val="0"/>
                <w:sz w:val="18"/>
                <w:szCs w:val="18"/>
              </w:rPr>
              <w:t>3</w:t>
            </w:r>
          </w:p>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bCs/>
                <w:snapToGrid w:val="0"/>
                <w:sz w:val="18"/>
                <w:szCs w:val="18"/>
              </w:rPr>
              <w:t>The Second Foreign Language 3 (Japanese/French/Spanish/Russian)</w:t>
            </w:r>
          </w:p>
        </w:tc>
        <w:tc>
          <w:tcPr>
            <w:tcW w:w="61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3</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48</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48</w:t>
            </w:r>
          </w:p>
        </w:tc>
        <w:tc>
          <w:tcPr>
            <w:tcW w:w="735" w:type="dxa"/>
            <w:vAlign w:val="center"/>
          </w:tcPr>
          <w:p w:rsidR="00B10CAC" w:rsidRPr="00B10CAC" w:rsidRDefault="00B10CAC" w:rsidP="00B10CAC">
            <w:pPr>
              <w:spacing w:line="240" w:lineRule="exact"/>
              <w:jc w:val="center"/>
              <w:rPr>
                <w:rFonts w:ascii="Times New Roman" w:hAnsi="Times New Roman"/>
                <w:sz w:val="18"/>
                <w:szCs w:val="18"/>
              </w:rPr>
            </w:pPr>
          </w:p>
        </w:tc>
        <w:tc>
          <w:tcPr>
            <w:tcW w:w="658"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5</w:t>
            </w:r>
          </w:p>
        </w:tc>
        <w:tc>
          <w:tcPr>
            <w:tcW w:w="664"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napToGrid w:val="0"/>
                <w:sz w:val="18"/>
                <w:szCs w:val="18"/>
              </w:rPr>
              <w:t>外语</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pacing w:val="-8"/>
                <w:position w:val="-8"/>
                <w:sz w:val="18"/>
                <w:szCs w:val="18"/>
              </w:rPr>
            </w:pPr>
          </w:p>
        </w:tc>
        <w:tc>
          <w:tcPr>
            <w:tcW w:w="1192" w:type="dxa"/>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BK166007</w:t>
            </w:r>
          </w:p>
        </w:tc>
        <w:tc>
          <w:tcPr>
            <w:tcW w:w="3461" w:type="dxa"/>
            <w:vAlign w:val="center"/>
          </w:tcPr>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hint="eastAsia"/>
                <w:bCs/>
                <w:snapToGrid w:val="0"/>
                <w:sz w:val="18"/>
                <w:szCs w:val="18"/>
              </w:rPr>
              <w:t>大学计算机基础</w:t>
            </w:r>
          </w:p>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bCs/>
                <w:snapToGrid w:val="0"/>
                <w:sz w:val="18"/>
                <w:szCs w:val="18"/>
              </w:rPr>
              <w:t>University Computer Foundation</w:t>
            </w:r>
          </w:p>
        </w:tc>
        <w:tc>
          <w:tcPr>
            <w:tcW w:w="615"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1.5</w:t>
            </w:r>
          </w:p>
        </w:tc>
        <w:tc>
          <w:tcPr>
            <w:tcW w:w="735"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24</w:t>
            </w:r>
          </w:p>
        </w:tc>
        <w:tc>
          <w:tcPr>
            <w:tcW w:w="735"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24</w:t>
            </w:r>
          </w:p>
        </w:tc>
        <w:tc>
          <w:tcPr>
            <w:tcW w:w="735" w:type="dxa"/>
            <w:vAlign w:val="center"/>
          </w:tcPr>
          <w:p w:rsidR="00B10CAC" w:rsidRPr="00B10CAC" w:rsidRDefault="00B10CAC" w:rsidP="00B10CAC">
            <w:pPr>
              <w:spacing w:line="240" w:lineRule="exact"/>
              <w:jc w:val="center"/>
              <w:rPr>
                <w:rFonts w:ascii="Times New Roman" w:hAnsi="Times New Roman"/>
                <w:sz w:val="18"/>
                <w:szCs w:val="18"/>
              </w:rPr>
            </w:pPr>
          </w:p>
        </w:tc>
        <w:tc>
          <w:tcPr>
            <w:tcW w:w="658"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664"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sz w:val="18"/>
                <w:szCs w:val="18"/>
              </w:rPr>
              <w:t>信息</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pacing w:val="-8"/>
                <w:position w:val="-8"/>
                <w:sz w:val="18"/>
                <w:szCs w:val="18"/>
              </w:rPr>
            </w:pPr>
          </w:p>
        </w:tc>
        <w:tc>
          <w:tcPr>
            <w:tcW w:w="1192" w:type="dxa"/>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BK166008</w:t>
            </w:r>
          </w:p>
        </w:tc>
        <w:tc>
          <w:tcPr>
            <w:tcW w:w="3461" w:type="dxa"/>
            <w:vAlign w:val="center"/>
          </w:tcPr>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hint="eastAsia"/>
                <w:bCs/>
                <w:snapToGrid w:val="0"/>
                <w:sz w:val="18"/>
                <w:szCs w:val="18"/>
              </w:rPr>
              <w:t>大学计算机基础实验</w:t>
            </w:r>
          </w:p>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bCs/>
                <w:snapToGrid w:val="0"/>
                <w:sz w:val="18"/>
                <w:szCs w:val="18"/>
              </w:rPr>
              <w:t>Experiments of University Computer Foundation</w:t>
            </w:r>
          </w:p>
        </w:tc>
        <w:tc>
          <w:tcPr>
            <w:tcW w:w="615"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0.5</w:t>
            </w:r>
          </w:p>
        </w:tc>
        <w:tc>
          <w:tcPr>
            <w:tcW w:w="735"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16</w:t>
            </w:r>
          </w:p>
        </w:tc>
        <w:tc>
          <w:tcPr>
            <w:tcW w:w="735" w:type="dxa"/>
            <w:vAlign w:val="center"/>
          </w:tcPr>
          <w:p w:rsidR="00B10CAC" w:rsidRPr="00B10CAC" w:rsidRDefault="00B10CAC" w:rsidP="00B10CAC">
            <w:pPr>
              <w:spacing w:line="240" w:lineRule="exact"/>
              <w:jc w:val="center"/>
              <w:rPr>
                <w:rFonts w:ascii="Times New Roman" w:hAnsi="Times New Roman"/>
                <w:sz w:val="18"/>
                <w:szCs w:val="18"/>
              </w:rPr>
            </w:pPr>
          </w:p>
        </w:tc>
        <w:tc>
          <w:tcPr>
            <w:tcW w:w="735"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16</w:t>
            </w:r>
          </w:p>
        </w:tc>
        <w:tc>
          <w:tcPr>
            <w:tcW w:w="658"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664" w:type="dxa"/>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sz w:val="18"/>
                <w:szCs w:val="18"/>
              </w:rPr>
              <w:t>信息</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pacing w:val="-8"/>
                <w:position w:val="-8"/>
                <w:sz w:val="18"/>
                <w:szCs w:val="18"/>
              </w:rPr>
            </w:pPr>
          </w:p>
        </w:tc>
        <w:tc>
          <w:tcPr>
            <w:tcW w:w="1192" w:type="dxa"/>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BK108001</w:t>
            </w:r>
          </w:p>
        </w:tc>
        <w:tc>
          <w:tcPr>
            <w:tcW w:w="3461" w:type="dxa"/>
            <w:vAlign w:val="center"/>
          </w:tcPr>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hint="eastAsia"/>
                <w:bCs/>
                <w:snapToGrid w:val="0"/>
                <w:sz w:val="18"/>
                <w:szCs w:val="18"/>
              </w:rPr>
              <w:t>普通体育课</w:t>
            </w:r>
            <w:r w:rsidRPr="00B10CAC">
              <w:rPr>
                <w:rFonts w:ascii="Times New Roman" w:hAnsi="Times New Roman"/>
                <w:bCs/>
                <w:snapToGrid w:val="0"/>
                <w:sz w:val="18"/>
                <w:szCs w:val="18"/>
              </w:rPr>
              <w:t>1</w:t>
            </w:r>
          </w:p>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bCs/>
                <w:snapToGrid w:val="0"/>
                <w:sz w:val="18"/>
                <w:szCs w:val="18"/>
              </w:rPr>
              <w:t>General P.E.1</w:t>
            </w:r>
          </w:p>
        </w:tc>
        <w:tc>
          <w:tcPr>
            <w:tcW w:w="61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z w:val="18"/>
                <w:szCs w:val="18"/>
              </w:rPr>
              <w:t>1</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z w:val="18"/>
                <w:szCs w:val="18"/>
              </w:rPr>
              <w:t>32</w:t>
            </w:r>
          </w:p>
        </w:tc>
        <w:tc>
          <w:tcPr>
            <w:tcW w:w="735" w:type="dxa"/>
            <w:vAlign w:val="center"/>
          </w:tcPr>
          <w:p w:rsidR="00B10CAC" w:rsidRPr="00B10CAC" w:rsidRDefault="00B10CAC">
            <w:pPr>
              <w:keepNext/>
              <w:keepLines/>
              <w:spacing w:before="340" w:after="330" w:line="240" w:lineRule="exact"/>
              <w:ind w:leftChars="-50" w:left="-140" w:rightChars="-50" w:right="-140"/>
              <w:jc w:val="center"/>
              <w:rPr>
                <w:rFonts w:ascii="Times New Roman" w:hAnsi="Times New Roman"/>
                <w:bCs/>
                <w:sz w:val="18"/>
                <w:szCs w:val="18"/>
              </w:rPr>
            </w:pP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z w:val="18"/>
                <w:szCs w:val="18"/>
              </w:rPr>
              <w:t>32</w:t>
            </w:r>
          </w:p>
        </w:tc>
        <w:tc>
          <w:tcPr>
            <w:tcW w:w="658"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z w:val="18"/>
                <w:szCs w:val="18"/>
              </w:rPr>
              <w:t>1</w:t>
            </w:r>
          </w:p>
        </w:tc>
        <w:tc>
          <w:tcPr>
            <w:tcW w:w="664"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sz w:val="18"/>
                <w:szCs w:val="18"/>
              </w:rPr>
              <w:t>体艺</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pacing w:val="-8"/>
                <w:position w:val="-8"/>
                <w:sz w:val="18"/>
                <w:szCs w:val="18"/>
              </w:rPr>
            </w:pPr>
          </w:p>
        </w:tc>
        <w:tc>
          <w:tcPr>
            <w:tcW w:w="1192" w:type="dxa"/>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BK108002</w:t>
            </w:r>
          </w:p>
        </w:tc>
        <w:tc>
          <w:tcPr>
            <w:tcW w:w="3461" w:type="dxa"/>
            <w:vAlign w:val="center"/>
          </w:tcPr>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hint="eastAsia"/>
                <w:bCs/>
                <w:snapToGrid w:val="0"/>
                <w:sz w:val="18"/>
                <w:szCs w:val="18"/>
              </w:rPr>
              <w:t>普通体育课</w:t>
            </w:r>
            <w:r w:rsidRPr="00B10CAC">
              <w:rPr>
                <w:rFonts w:ascii="Times New Roman" w:hAnsi="Times New Roman"/>
                <w:bCs/>
                <w:snapToGrid w:val="0"/>
                <w:sz w:val="18"/>
                <w:szCs w:val="18"/>
              </w:rPr>
              <w:t>2</w:t>
            </w:r>
          </w:p>
          <w:p w:rsidR="00B10CAC" w:rsidRPr="00B10CAC" w:rsidRDefault="00B10CAC" w:rsidP="00B10CAC">
            <w:pPr>
              <w:spacing w:line="240" w:lineRule="exact"/>
              <w:jc w:val="left"/>
              <w:rPr>
                <w:rFonts w:ascii="Times New Roman" w:hAnsi="Times New Roman"/>
                <w:bCs/>
                <w:snapToGrid w:val="0"/>
                <w:sz w:val="18"/>
                <w:szCs w:val="18"/>
              </w:rPr>
            </w:pPr>
            <w:r w:rsidRPr="00B10CAC">
              <w:rPr>
                <w:rFonts w:ascii="Times New Roman" w:hAnsi="Times New Roman"/>
                <w:bCs/>
                <w:snapToGrid w:val="0"/>
                <w:sz w:val="18"/>
                <w:szCs w:val="18"/>
              </w:rPr>
              <w:t>General P.E.2</w:t>
            </w:r>
          </w:p>
        </w:tc>
        <w:tc>
          <w:tcPr>
            <w:tcW w:w="61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1</w:t>
            </w: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32</w:t>
            </w:r>
          </w:p>
        </w:tc>
        <w:tc>
          <w:tcPr>
            <w:tcW w:w="735" w:type="dxa"/>
            <w:vAlign w:val="center"/>
          </w:tcPr>
          <w:p w:rsidR="00B10CAC" w:rsidRPr="00B10CAC" w:rsidRDefault="00B10CAC">
            <w:pPr>
              <w:keepNext/>
              <w:keepLines/>
              <w:spacing w:before="340" w:after="330" w:line="240" w:lineRule="exact"/>
              <w:ind w:leftChars="-50" w:left="-140" w:rightChars="-50" w:right="-140"/>
              <w:jc w:val="center"/>
              <w:rPr>
                <w:rFonts w:ascii="Times New Roman" w:hAnsi="Times New Roman"/>
                <w:bCs/>
                <w:sz w:val="18"/>
                <w:szCs w:val="18"/>
              </w:rPr>
            </w:pPr>
          </w:p>
        </w:tc>
        <w:tc>
          <w:tcPr>
            <w:tcW w:w="735"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32</w:t>
            </w:r>
          </w:p>
        </w:tc>
        <w:tc>
          <w:tcPr>
            <w:tcW w:w="658" w:type="dxa"/>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bCs/>
                <w:snapToGrid w:val="0"/>
                <w:sz w:val="18"/>
                <w:szCs w:val="18"/>
              </w:rPr>
              <w:t>2</w:t>
            </w:r>
          </w:p>
        </w:tc>
        <w:tc>
          <w:tcPr>
            <w:tcW w:w="664"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bCs/>
                <w:snapToGrid w:val="0"/>
                <w:sz w:val="18"/>
                <w:szCs w:val="18"/>
              </w:rPr>
            </w:pPr>
            <w:r w:rsidRPr="00B10CAC">
              <w:rPr>
                <w:rFonts w:ascii="Times New Roman" w:hAnsi="Times New Roman" w:hint="eastAsia"/>
                <w:sz w:val="18"/>
                <w:szCs w:val="18"/>
              </w:rPr>
              <w:t>体艺</w:t>
            </w:r>
          </w:p>
        </w:tc>
      </w:tr>
      <w:tr w:rsidR="00B10CAC" w:rsidTr="005B7AF4">
        <w:trPr>
          <w:cantSplit/>
          <w:trHeight w:val="26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pacing w:val="-8"/>
                <w:position w:val="-8"/>
                <w:sz w:val="18"/>
                <w:szCs w:val="18"/>
              </w:rPr>
            </w:pPr>
          </w:p>
        </w:tc>
        <w:tc>
          <w:tcPr>
            <w:tcW w:w="4653" w:type="dxa"/>
            <w:gridSpan w:val="2"/>
            <w:tcBorders>
              <w:lef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学分小计</w:t>
            </w:r>
          </w:p>
        </w:tc>
        <w:tc>
          <w:tcPr>
            <w:tcW w:w="4142" w:type="dxa"/>
            <w:gridSpan w:val="6"/>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28</w:t>
            </w:r>
          </w:p>
        </w:tc>
      </w:tr>
      <w:tr w:rsidR="00B10CAC" w:rsidTr="005B7AF4">
        <w:trPr>
          <w:cantSplit/>
          <w:trHeight w:val="454"/>
          <w:jc w:val="center"/>
        </w:trPr>
        <w:tc>
          <w:tcPr>
            <w:tcW w:w="493" w:type="dxa"/>
            <w:vMerge w:val="restart"/>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通识选修课</w:t>
            </w:r>
          </w:p>
        </w:tc>
        <w:tc>
          <w:tcPr>
            <w:tcW w:w="4653" w:type="dxa"/>
            <w:gridSpan w:val="2"/>
            <w:tcBorders>
              <w:left w:val="single" w:sz="4" w:space="0" w:color="auto"/>
            </w:tcBorders>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模块名称</w:t>
            </w:r>
          </w:p>
        </w:tc>
        <w:tc>
          <w:tcPr>
            <w:tcW w:w="615" w:type="dxa"/>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学分</w:t>
            </w:r>
          </w:p>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要求</w:t>
            </w:r>
          </w:p>
        </w:tc>
        <w:tc>
          <w:tcPr>
            <w:tcW w:w="2205" w:type="dxa"/>
            <w:gridSpan w:val="3"/>
            <w:tcBorders>
              <w:right w:val="single" w:sz="4" w:space="0" w:color="auto"/>
            </w:tcBorders>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选修要求</w:t>
            </w:r>
          </w:p>
        </w:tc>
        <w:tc>
          <w:tcPr>
            <w:tcW w:w="658" w:type="dxa"/>
            <w:tcBorders>
              <w:right w:val="single" w:sz="4" w:space="0" w:color="auto"/>
            </w:tcBorders>
            <w:vAlign w:val="center"/>
          </w:tcPr>
          <w:p w:rsidR="00B10CAC" w:rsidRPr="00B10CAC" w:rsidRDefault="00B10CAC" w:rsidP="00B10CAC">
            <w:pPr>
              <w:spacing w:line="240" w:lineRule="exact"/>
              <w:ind w:leftChars="-20" w:left="-56" w:rightChars="-20" w:right="-56"/>
              <w:jc w:val="center"/>
              <w:rPr>
                <w:rFonts w:ascii="Times New Roman" w:hAnsi="Times New Roman"/>
                <w:b/>
                <w:snapToGrid w:val="0"/>
                <w:spacing w:val="-6"/>
                <w:sz w:val="18"/>
                <w:szCs w:val="18"/>
              </w:rPr>
            </w:pPr>
            <w:r w:rsidRPr="00B10CAC">
              <w:rPr>
                <w:rFonts w:ascii="Times New Roman" w:hAnsi="Times New Roman" w:hint="eastAsia"/>
                <w:b/>
                <w:snapToGrid w:val="0"/>
                <w:spacing w:val="-6"/>
                <w:sz w:val="18"/>
                <w:szCs w:val="18"/>
              </w:rPr>
              <w:t>建议修</w:t>
            </w:r>
          </w:p>
          <w:p w:rsidR="00B10CAC" w:rsidRPr="00B10CAC" w:rsidRDefault="00B10CAC" w:rsidP="00B10CAC">
            <w:pPr>
              <w:spacing w:line="240" w:lineRule="exact"/>
              <w:ind w:leftChars="-20" w:left="-56" w:rightChars="-20" w:right="-56"/>
              <w:jc w:val="center"/>
              <w:rPr>
                <w:rFonts w:ascii="Times New Roman" w:hAnsi="Times New Roman"/>
                <w:b/>
                <w:snapToGrid w:val="0"/>
                <w:sz w:val="18"/>
                <w:szCs w:val="18"/>
              </w:rPr>
            </w:pPr>
            <w:r w:rsidRPr="00B10CAC">
              <w:rPr>
                <w:rFonts w:ascii="Times New Roman" w:hAnsi="Times New Roman" w:hint="eastAsia"/>
                <w:b/>
                <w:snapToGrid w:val="0"/>
                <w:spacing w:val="-6"/>
                <w:sz w:val="18"/>
                <w:szCs w:val="18"/>
              </w:rPr>
              <w:t>读学期</w:t>
            </w:r>
          </w:p>
        </w:tc>
        <w:tc>
          <w:tcPr>
            <w:tcW w:w="664"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开课</w:t>
            </w:r>
          </w:p>
          <w:p w:rsidR="00B10CAC" w:rsidRPr="00B10CAC" w:rsidRDefault="00B10CAC" w:rsidP="00B10CAC">
            <w:pPr>
              <w:spacing w:line="240" w:lineRule="exact"/>
              <w:jc w:val="center"/>
              <w:rPr>
                <w:rFonts w:ascii="Times New Roman" w:hAnsi="Times New Roman"/>
                <w:b/>
                <w:snapToGrid w:val="0"/>
                <w:sz w:val="18"/>
                <w:szCs w:val="18"/>
              </w:rPr>
            </w:pPr>
            <w:r w:rsidRPr="00B10CAC">
              <w:rPr>
                <w:rFonts w:ascii="Times New Roman" w:hAnsi="Times New Roman" w:hint="eastAsia"/>
                <w:b/>
                <w:snapToGrid w:val="0"/>
                <w:sz w:val="18"/>
                <w:szCs w:val="18"/>
              </w:rPr>
              <w:t>学院</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p>
        </w:tc>
        <w:tc>
          <w:tcPr>
            <w:tcW w:w="4653" w:type="dxa"/>
            <w:gridSpan w:val="2"/>
            <w:tcBorders>
              <w:left w:val="single" w:sz="4" w:space="0" w:color="auto"/>
            </w:tcBorders>
            <w:shd w:val="clear" w:color="auto" w:fill="auto"/>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计算机类</w:t>
            </w:r>
          </w:p>
        </w:tc>
        <w:tc>
          <w:tcPr>
            <w:tcW w:w="615" w:type="dxa"/>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4</w:t>
            </w:r>
          </w:p>
        </w:tc>
        <w:tc>
          <w:tcPr>
            <w:tcW w:w="2205" w:type="dxa"/>
            <w:gridSpan w:val="3"/>
            <w:tcBorders>
              <w:right w:val="single" w:sz="4" w:space="0" w:color="auto"/>
            </w:tcBorders>
            <w:vAlign w:val="center"/>
          </w:tcPr>
          <w:p w:rsidR="00B10CAC" w:rsidRDefault="00B10CAC">
            <w:pPr>
              <w:pStyle w:val="20"/>
              <w:keepNext/>
              <w:spacing w:line="240" w:lineRule="exact"/>
              <w:ind w:firstLine="0"/>
              <w:rPr>
                <w:bCs/>
                <w:sz w:val="18"/>
                <w:szCs w:val="18"/>
              </w:rPr>
            </w:pPr>
            <w:r w:rsidRPr="00B10CAC">
              <w:rPr>
                <w:rFonts w:hint="eastAsia"/>
                <w:bCs/>
                <w:sz w:val="18"/>
                <w:szCs w:val="18"/>
              </w:rPr>
              <w:t>每名学生至少获得计算机模块课程</w:t>
            </w:r>
            <w:r w:rsidRPr="00B10CAC">
              <w:rPr>
                <w:rFonts w:hint="eastAsia"/>
                <w:bCs/>
                <w:sz w:val="18"/>
                <w:szCs w:val="18"/>
              </w:rPr>
              <w:t>4</w:t>
            </w:r>
            <w:r w:rsidRPr="00B10CAC">
              <w:rPr>
                <w:rFonts w:hint="eastAsia"/>
                <w:bCs/>
                <w:sz w:val="18"/>
                <w:szCs w:val="18"/>
              </w:rPr>
              <w:t>学分</w:t>
            </w:r>
          </w:p>
        </w:tc>
        <w:tc>
          <w:tcPr>
            <w:tcW w:w="658" w:type="dxa"/>
            <w:tcBorders>
              <w:right w:val="single" w:sz="4" w:space="0" w:color="auto"/>
            </w:tcBorders>
            <w:vAlign w:val="center"/>
          </w:tcPr>
          <w:p w:rsidR="00B10CAC" w:rsidRDefault="00B10CAC">
            <w:pPr>
              <w:pStyle w:val="20"/>
              <w:keepNext/>
              <w:spacing w:line="240" w:lineRule="exact"/>
              <w:ind w:firstLine="0"/>
              <w:jc w:val="center"/>
              <w:rPr>
                <w:bCs/>
                <w:sz w:val="18"/>
                <w:szCs w:val="18"/>
              </w:rPr>
            </w:pPr>
            <w:r w:rsidRPr="00B10CAC">
              <w:rPr>
                <w:bCs/>
                <w:sz w:val="18"/>
                <w:szCs w:val="18"/>
              </w:rPr>
              <w:t>2-7</w:t>
            </w:r>
          </w:p>
        </w:tc>
        <w:tc>
          <w:tcPr>
            <w:tcW w:w="664" w:type="dxa"/>
            <w:tcBorders>
              <w:right w:val="single" w:sz="4" w:space="0" w:color="auto"/>
            </w:tcBorders>
            <w:vAlign w:val="center"/>
          </w:tcPr>
          <w:p w:rsidR="00B10CAC" w:rsidRDefault="00B10CAC">
            <w:pPr>
              <w:pStyle w:val="20"/>
              <w:keepNext/>
              <w:spacing w:line="240" w:lineRule="exact"/>
              <w:ind w:leftChars="-50" w:left="-140" w:rightChars="-50" w:right="-140" w:firstLine="0"/>
              <w:jc w:val="center"/>
              <w:rPr>
                <w:bCs/>
                <w:sz w:val="18"/>
                <w:szCs w:val="18"/>
              </w:rPr>
            </w:pPr>
            <w:r w:rsidRPr="00B10CAC">
              <w:rPr>
                <w:rFonts w:hint="eastAsia"/>
                <w:bCs/>
                <w:sz w:val="18"/>
                <w:szCs w:val="18"/>
              </w:rPr>
              <w:t>信息</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p>
        </w:tc>
        <w:tc>
          <w:tcPr>
            <w:tcW w:w="4653" w:type="dxa"/>
            <w:gridSpan w:val="2"/>
            <w:tcBorders>
              <w:left w:val="single" w:sz="4" w:space="0" w:color="auto"/>
            </w:tcBorders>
            <w:shd w:val="clear" w:color="auto" w:fill="auto"/>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体育类</w:t>
            </w:r>
          </w:p>
        </w:tc>
        <w:tc>
          <w:tcPr>
            <w:tcW w:w="615" w:type="dxa"/>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2205" w:type="dxa"/>
            <w:gridSpan w:val="3"/>
            <w:tcBorders>
              <w:right w:val="single" w:sz="4" w:space="0" w:color="auto"/>
            </w:tcBorders>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每名学生至少获得体育模块课程</w:t>
            </w:r>
            <w:r w:rsidRPr="00B10CAC">
              <w:rPr>
                <w:rFonts w:ascii="Times New Roman" w:hAnsi="Times New Roman" w:hint="eastAsia"/>
                <w:bCs/>
                <w:sz w:val="18"/>
                <w:szCs w:val="18"/>
              </w:rPr>
              <w:t>2</w:t>
            </w:r>
            <w:r w:rsidRPr="00B10CAC">
              <w:rPr>
                <w:rFonts w:ascii="Times New Roman" w:hAnsi="Times New Roman" w:hint="eastAsia"/>
                <w:bCs/>
                <w:sz w:val="18"/>
                <w:szCs w:val="18"/>
              </w:rPr>
              <w:t>学分</w:t>
            </w:r>
          </w:p>
        </w:tc>
        <w:tc>
          <w:tcPr>
            <w:tcW w:w="658" w:type="dxa"/>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2-7</w:t>
            </w:r>
          </w:p>
        </w:tc>
        <w:tc>
          <w:tcPr>
            <w:tcW w:w="664" w:type="dxa"/>
            <w:tcBorders>
              <w:right w:val="single" w:sz="4" w:space="0" w:color="auto"/>
            </w:tcBorders>
            <w:vAlign w:val="center"/>
          </w:tcPr>
          <w:p w:rsidR="00B10CAC" w:rsidRPr="00B10CAC" w:rsidRDefault="00B10CAC">
            <w:pPr>
              <w:spacing w:line="240" w:lineRule="exact"/>
              <w:ind w:leftChars="-50" w:left="-140" w:rightChars="-50" w:right="-140"/>
              <w:jc w:val="center"/>
              <w:rPr>
                <w:rFonts w:ascii="Times New Roman" w:hAnsi="Times New Roman"/>
                <w:bCs/>
                <w:sz w:val="18"/>
                <w:szCs w:val="18"/>
              </w:rPr>
            </w:pPr>
            <w:r w:rsidRPr="00B10CAC">
              <w:rPr>
                <w:rFonts w:ascii="Times New Roman" w:hAnsi="Times New Roman" w:hint="eastAsia"/>
                <w:bCs/>
                <w:sz w:val="18"/>
                <w:szCs w:val="18"/>
              </w:rPr>
              <w:t>体艺</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p>
        </w:tc>
        <w:tc>
          <w:tcPr>
            <w:tcW w:w="4653" w:type="dxa"/>
            <w:gridSpan w:val="2"/>
            <w:tcBorders>
              <w:left w:val="single" w:sz="4" w:space="0" w:color="auto"/>
            </w:tcBorders>
            <w:shd w:val="clear" w:color="auto" w:fill="auto"/>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创新创业类</w:t>
            </w:r>
          </w:p>
        </w:tc>
        <w:tc>
          <w:tcPr>
            <w:tcW w:w="615" w:type="dxa"/>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2205" w:type="dxa"/>
            <w:gridSpan w:val="3"/>
            <w:tcBorders>
              <w:right w:val="single" w:sz="4" w:space="0" w:color="auto"/>
            </w:tcBorders>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每名学生至少获得创新创业模块课程</w:t>
            </w:r>
            <w:r w:rsidRPr="00B10CAC">
              <w:rPr>
                <w:rFonts w:ascii="Times New Roman" w:hAnsi="Times New Roman" w:hint="eastAsia"/>
                <w:bCs/>
                <w:sz w:val="18"/>
                <w:szCs w:val="18"/>
              </w:rPr>
              <w:t>2</w:t>
            </w:r>
            <w:r w:rsidRPr="00B10CAC">
              <w:rPr>
                <w:rFonts w:ascii="Times New Roman" w:hAnsi="Times New Roman" w:hint="eastAsia"/>
                <w:bCs/>
                <w:sz w:val="18"/>
                <w:szCs w:val="18"/>
              </w:rPr>
              <w:t>学分</w:t>
            </w:r>
          </w:p>
        </w:tc>
        <w:tc>
          <w:tcPr>
            <w:tcW w:w="658" w:type="dxa"/>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2-7</w:t>
            </w:r>
          </w:p>
        </w:tc>
        <w:tc>
          <w:tcPr>
            <w:tcW w:w="664" w:type="dxa"/>
            <w:tcBorders>
              <w:right w:val="single" w:sz="4" w:space="0" w:color="auto"/>
            </w:tcBorders>
            <w:vAlign w:val="center"/>
          </w:tcPr>
          <w:p w:rsidR="00B10CAC" w:rsidRPr="00B10CAC" w:rsidRDefault="00B10CAC">
            <w:pPr>
              <w:spacing w:line="240" w:lineRule="exact"/>
              <w:ind w:leftChars="-50" w:left="-140" w:rightChars="-50" w:right="-140"/>
              <w:jc w:val="center"/>
              <w:rPr>
                <w:rFonts w:ascii="Times New Roman" w:hAnsi="Times New Roman"/>
                <w:bCs/>
                <w:sz w:val="18"/>
                <w:szCs w:val="18"/>
              </w:rPr>
            </w:pPr>
            <w:r w:rsidRPr="00B10CAC">
              <w:rPr>
                <w:rFonts w:ascii="Times New Roman" w:hAnsi="Times New Roman" w:hint="eastAsia"/>
                <w:bCs/>
                <w:sz w:val="18"/>
                <w:szCs w:val="18"/>
              </w:rPr>
              <w:t>各学院</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p>
        </w:tc>
        <w:tc>
          <w:tcPr>
            <w:tcW w:w="4653" w:type="dxa"/>
            <w:gridSpan w:val="2"/>
            <w:tcBorders>
              <w:left w:val="single" w:sz="4" w:space="0" w:color="auto"/>
            </w:tcBorders>
            <w:shd w:val="clear" w:color="auto" w:fill="auto"/>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心理健康教育类</w:t>
            </w:r>
          </w:p>
        </w:tc>
        <w:tc>
          <w:tcPr>
            <w:tcW w:w="615" w:type="dxa"/>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2205" w:type="dxa"/>
            <w:gridSpan w:val="3"/>
            <w:tcBorders>
              <w:right w:val="single" w:sz="4" w:space="0" w:color="auto"/>
            </w:tcBorders>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每名学生至少获得心理健康教育模块课程</w:t>
            </w:r>
            <w:r w:rsidRPr="00B10CAC">
              <w:rPr>
                <w:rFonts w:ascii="Times New Roman" w:hAnsi="Times New Roman" w:hint="eastAsia"/>
                <w:bCs/>
                <w:sz w:val="18"/>
                <w:szCs w:val="18"/>
              </w:rPr>
              <w:t>2</w:t>
            </w:r>
            <w:r w:rsidRPr="00B10CAC">
              <w:rPr>
                <w:rFonts w:ascii="Times New Roman" w:hAnsi="Times New Roman" w:hint="eastAsia"/>
                <w:bCs/>
                <w:sz w:val="18"/>
                <w:szCs w:val="18"/>
              </w:rPr>
              <w:t>学分</w:t>
            </w:r>
          </w:p>
        </w:tc>
        <w:tc>
          <w:tcPr>
            <w:tcW w:w="658" w:type="dxa"/>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2-7</w:t>
            </w:r>
          </w:p>
        </w:tc>
        <w:tc>
          <w:tcPr>
            <w:tcW w:w="664" w:type="dxa"/>
            <w:tcBorders>
              <w:right w:val="single" w:sz="4" w:space="0" w:color="auto"/>
            </w:tcBorders>
            <w:vAlign w:val="center"/>
          </w:tcPr>
          <w:p w:rsidR="00B10CAC" w:rsidRPr="00B10CAC" w:rsidRDefault="00B10CAC">
            <w:pPr>
              <w:spacing w:line="240" w:lineRule="exact"/>
              <w:ind w:leftChars="-50" w:left="-140" w:rightChars="-50" w:right="-140"/>
              <w:jc w:val="center"/>
              <w:rPr>
                <w:rFonts w:ascii="Times New Roman" w:hAnsi="Times New Roman"/>
                <w:bCs/>
                <w:sz w:val="18"/>
                <w:szCs w:val="18"/>
              </w:rPr>
            </w:pPr>
            <w:r w:rsidRPr="00B10CAC">
              <w:rPr>
                <w:rFonts w:ascii="Times New Roman" w:hAnsi="Times New Roman" w:hint="eastAsia"/>
                <w:bCs/>
                <w:sz w:val="18"/>
                <w:szCs w:val="18"/>
              </w:rPr>
              <w:t>各学院</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p>
        </w:tc>
        <w:tc>
          <w:tcPr>
            <w:tcW w:w="4653" w:type="dxa"/>
            <w:gridSpan w:val="2"/>
            <w:tcBorders>
              <w:left w:val="single" w:sz="4" w:space="0" w:color="auto"/>
            </w:tcBorders>
            <w:shd w:val="clear" w:color="auto" w:fill="auto"/>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艺术审美类</w:t>
            </w:r>
          </w:p>
        </w:tc>
        <w:tc>
          <w:tcPr>
            <w:tcW w:w="615" w:type="dxa"/>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2205" w:type="dxa"/>
            <w:gridSpan w:val="3"/>
            <w:tcBorders>
              <w:right w:val="single" w:sz="4" w:space="0" w:color="auto"/>
            </w:tcBorders>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每名学生至少获得艺术审美模块课程</w:t>
            </w:r>
            <w:r w:rsidRPr="00B10CAC">
              <w:rPr>
                <w:rFonts w:ascii="Times New Roman" w:hAnsi="Times New Roman" w:hint="eastAsia"/>
                <w:bCs/>
                <w:sz w:val="18"/>
                <w:szCs w:val="18"/>
              </w:rPr>
              <w:t>2</w:t>
            </w:r>
            <w:r w:rsidRPr="00B10CAC">
              <w:rPr>
                <w:rFonts w:ascii="Times New Roman" w:hAnsi="Times New Roman" w:hint="eastAsia"/>
                <w:bCs/>
                <w:sz w:val="18"/>
                <w:szCs w:val="18"/>
              </w:rPr>
              <w:t>学分</w:t>
            </w:r>
          </w:p>
        </w:tc>
        <w:tc>
          <w:tcPr>
            <w:tcW w:w="658" w:type="dxa"/>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2-7</w:t>
            </w:r>
          </w:p>
        </w:tc>
        <w:tc>
          <w:tcPr>
            <w:tcW w:w="664" w:type="dxa"/>
            <w:tcBorders>
              <w:right w:val="single" w:sz="4" w:space="0" w:color="auto"/>
            </w:tcBorders>
            <w:vAlign w:val="center"/>
          </w:tcPr>
          <w:p w:rsidR="00B10CAC" w:rsidRPr="00B10CAC" w:rsidRDefault="00B10CAC">
            <w:pPr>
              <w:spacing w:line="240" w:lineRule="exact"/>
              <w:ind w:leftChars="-50" w:left="-140" w:rightChars="-50" w:right="-140"/>
              <w:jc w:val="center"/>
              <w:rPr>
                <w:rFonts w:ascii="Times New Roman" w:hAnsi="Times New Roman"/>
                <w:bCs/>
                <w:sz w:val="18"/>
                <w:szCs w:val="18"/>
              </w:rPr>
            </w:pPr>
            <w:r w:rsidRPr="00B10CAC">
              <w:rPr>
                <w:rFonts w:ascii="Times New Roman" w:hAnsi="Times New Roman" w:hint="eastAsia"/>
                <w:bCs/>
                <w:sz w:val="18"/>
                <w:szCs w:val="18"/>
              </w:rPr>
              <w:t>各学院</w:t>
            </w:r>
          </w:p>
        </w:tc>
      </w:tr>
      <w:tr w:rsidR="00B10CAC" w:rsidTr="005B7AF4">
        <w:trPr>
          <w:cantSplit/>
          <w:trHeight w:val="45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p>
        </w:tc>
        <w:tc>
          <w:tcPr>
            <w:tcW w:w="4653" w:type="dxa"/>
            <w:gridSpan w:val="2"/>
            <w:tcBorders>
              <w:left w:val="single" w:sz="4" w:space="0" w:color="auto"/>
            </w:tcBorders>
            <w:shd w:val="clear" w:color="auto" w:fill="auto"/>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自然科学类</w:t>
            </w:r>
          </w:p>
        </w:tc>
        <w:tc>
          <w:tcPr>
            <w:tcW w:w="615" w:type="dxa"/>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2205" w:type="dxa"/>
            <w:gridSpan w:val="3"/>
            <w:tcBorders>
              <w:right w:val="single" w:sz="4" w:space="0" w:color="auto"/>
            </w:tcBorders>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人文社科类学生至少获得自然科学模块课程</w:t>
            </w:r>
            <w:r w:rsidRPr="00B10CAC">
              <w:rPr>
                <w:rFonts w:ascii="Times New Roman" w:hAnsi="Times New Roman" w:hint="eastAsia"/>
                <w:bCs/>
                <w:sz w:val="18"/>
                <w:szCs w:val="18"/>
              </w:rPr>
              <w:t>2</w:t>
            </w:r>
            <w:r w:rsidRPr="00B10CAC">
              <w:rPr>
                <w:rFonts w:ascii="Times New Roman" w:hAnsi="Times New Roman" w:hint="eastAsia"/>
                <w:bCs/>
                <w:sz w:val="18"/>
                <w:szCs w:val="18"/>
              </w:rPr>
              <w:t>学分</w:t>
            </w:r>
          </w:p>
        </w:tc>
        <w:tc>
          <w:tcPr>
            <w:tcW w:w="658" w:type="dxa"/>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2-7</w:t>
            </w:r>
          </w:p>
        </w:tc>
        <w:tc>
          <w:tcPr>
            <w:tcW w:w="664" w:type="dxa"/>
            <w:tcBorders>
              <w:right w:val="single" w:sz="4" w:space="0" w:color="auto"/>
            </w:tcBorders>
            <w:vAlign w:val="center"/>
          </w:tcPr>
          <w:p w:rsidR="00B10CAC" w:rsidRPr="00B10CAC" w:rsidRDefault="00B10CAC">
            <w:pPr>
              <w:spacing w:line="240" w:lineRule="exact"/>
              <w:ind w:leftChars="-50" w:left="-140" w:rightChars="-50" w:right="-140"/>
              <w:jc w:val="center"/>
              <w:rPr>
                <w:rFonts w:ascii="Times New Roman" w:hAnsi="Times New Roman"/>
                <w:bCs/>
                <w:sz w:val="18"/>
                <w:szCs w:val="18"/>
              </w:rPr>
            </w:pPr>
            <w:r w:rsidRPr="00B10CAC">
              <w:rPr>
                <w:rFonts w:ascii="Times New Roman" w:hAnsi="Times New Roman" w:hint="eastAsia"/>
                <w:bCs/>
                <w:sz w:val="18"/>
                <w:szCs w:val="18"/>
              </w:rPr>
              <w:t>各学院</w:t>
            </w:r>
          </w:p>
        </w:tc>
      </w:tr>
      <w:tr w:rsidR="00B10CAC" w:rsidTr="005B7AF4">
        <w:trPr>
          <w:cantSplit/>
          <w:trHeight w:val="414"/>
          <w:jc w:val="center"/>
        </w:trPr>
        <w:tc>
          <w:tcPr>
            <w:tcW w:w="493" w:type="dxa"/>
            <w:vMerge/>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p>
        </w:tc>
        <w:tc>
          <w:tcPr>
            <w:tcW w:w="4653" w:type="dxa"/>
            <w:gridSpan w:val="2"/>
            <w:tcBorders>
              <w:top w:val="single" w:sz="4" w:space="0" w:color="auto"/>
              <w:left w:val="single" w:sz="4" w:space="0" w:color="auto"/>
              <w:bottom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学分小计</w:t>
            </w:r>
          </w:p>
        </w:tc>
        <w:tc>
          <w:tcPr>
            <w:tcW w:w="4142" w:type="dxa"/>
            <w:gridSpan w:val="6"/>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14</w:t>
            </w:r>
          </w:p>
        </w:tc>
      </w:tr>
      <w:tr w:rsidR="00B10CAC" w:rsidTr="005B7AF4">
        <w:trPr>
          <w:cantSplit/>
          <w:trHeight w:val="379"/>
          <w:jc w:val="center"/>
        </w:trPr>
        <w:tc>
          <w:tcPr>
            <w:tcW w:w="5146" w:type="dxa"/>
            <w:gridSpan w:val="3"/>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合计学分</w:t>
            </w:r>
          </w:p>
        </w:tc>
        <w:tc>
          <w:tcPr>
            <w:tcW w:w="4142" w:type="dxa"/>
            <w:gridSpan w:val="6"/>
            <w:tcBorders>
              <w:right w:val="single" w:sz="4" w:space="0" w:color="auto"/>
            </w:tcBorders>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42</w:t>
            </w:r>
          </w:p>
        </w:tc>
      </w:tr>
    </w:tbl>
    <w:p w:rsidR="00B10CAC" w:rsidRPr="00B10CAC" w:rsidRDefault="00445667" w:rsidP="00B10CAC">
      <w:pPr>
        <w:adjustRightInd w:val="0"/>
        <w:jc w:val="center"/>
        <w:rPr>
          <w:rStyle w:val="3Char"/>
          <w:rFonts w:ascii="仿宋" w:eastAsia="仿宋" w:hAnsi="仿宋"/>
        </w:rPr>
      </w:pPr>
      <w:r>
        <w:rPr>
          <w:sz w:val="18"/>
        </w:rPr>
        <w:br w:type="page"/>
      </w:r>
      <w:r w:rsidR="00B10CAC" w:rsidRPr="00B10CAC">
        <w:rPr>
          <w:rStyle w:val="3Char"/>
          <w:rFonts w:ascii="仿宋" w:eastAsia="仿宋" w:hAnsi="仿宋"/>
        </w:rPr>
        <w:lastRenderedPageBreak/>
        <w:t xml:space="preserve">附表2  </w:t>
      </w:r>
      <w:r w:rsidR="00B10CAC" w:rsidRPr="00B10CAC">
        <w:rPr>
          <w:rStyle w:val="3Char"/>
          <w:rFonts w:ascii="仿宋" w:eastAsia="仿宋" w:hAnsi="仿宋" w:hint="eastAsia"/>
        </w:rPr>
        <w:t>英语专业创新型、专业型人才培养专业教育</w:t>
      </w:r>
      <w:r w:rsidR="00B10CAC" w:rsidRPr="00B10CAC">
        <w:rPr>
          <w:rStyle w:val="3Char"/>
          <w:rFonts w:ascii="仿宋" w:eastAsia="仿宋" w:hAnsi="仿宋"/>
        </w:rP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2"/>
        <w:gridCol w:w="1368"/>
        <w:gridCol w:w="3529"/>
        <w:gridCol w:w="610"/>
        <w:gridCol w:w="624"/>
        <w:gridCol w:w="611"/>
        <w:gridCol w:w="611"/>
        <w:gridCol w:w="638"/>
        <w:gridCol w:w="795"/>
      </w:tblGrid>
      <w:tr w:rsidR="00B10CAC" w:rsidTr="00B10CAC">
        <w:trPr>
          <w:cantSplit/>
          <w:trHeight w:val="440"/>
          <w:jc w:val="center"/>
        </w:trPr>
        <w:tc>
          <w:tcPr>
            <w:tcW w:w="503" w:type="dxa"/>
            <w:vMerge w:val="restart"/>
            <w:shd w:val="clear" w:color="auto" w:fill="auto"/>
            <w:vAlign w:val="center"/>
          </w:tcPr>
          <w:p w:rsid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hint="eastAsia"/>
                <w:b/>
                <w:bCs/>
                <w:spacing w:val="-8"/>
                <w:position w:val="-8"/>
                <w:sz w:val="18"/>
                <w:szCs w:val="18"/>
              </w:rPr>
              <w:t>课程</w:t>
            </w:r>
          </w:p>
          <w:p w:rsidR="00B10CAC" w:rsidRP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hint="eastAsia"/>
                <w:b/>
                <w:bCs/>
                <w:spacing w:val="-8"/>
                <w:position w:val="-8"/>
                <w:sz w:val="18"/>
                <w:szCs w:val="18"/>
              </w:rPr>
              <w:t>类别</w:t>
            </w:r>
          </w:p>
        </w:tc>
        <w:tc>
          <w:tcPr>
            <w:tcW w:w="1368" w:type="dxa"/>
            <w:vMerge w:val="restart"/>
            <w:vAlign w:val="center"/>
          </w:tcPr>
          <w:p w:rsidR="00B10CAC" w:rsidRP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hint="eastAsia"/>
                <w:b/>
                <w:bCs/>
                <w:spacing w:val="-8"/>
                <w:position w:val="-8"/>
                <w:sz w:val="18"/>
                <w:szCs w:val="18"/>
              </w:rPr>
              <w:t>课程号</w:t>
            </w:r>
          </w:p>
        </w:tc>
        <w:tc>
          <w:tcPr>
            <w:tcW w:w="3530" w:type="dxa"/>
            <w:vMerge w:val="restart"/>
            <w:vAlign w:val="center"/>
          </w:tcPr>
          <w:p w:rsidR="00B10CAC" w:rsidRP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hint="eastAsia"/>
                <w:b/>
                <w:bCs/>
                <w:spacing w:val="-8"/>
                <w:position w:val="-8"/>
                <w:sz w:val="18"/>
                <w:szCs w:val="18"/>
              </w:rPr>
              <w:t>课程名称</w:t>
            </w:r>
          </w:p>
        </w:tc>
        <w:tc>
          <w:tcPr>
            <w:tcW w:w="610" w:type="dxa"/>
            <w:vMerge w:val="restart"/>
            <w:vAlign w:val="center"/>
          </w:tcPr>
          <w:p w:rsidR="00B10CAC" w:rsidRP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hint="eastAsia"/>
                <w:b/>
                <w:bCs/>
                <w:spacing w:val="-8"/>
                <w:position w:val="-8"/>
                <w:sz w:val="18"/>
                <w:szCs w:val="18"/>
              </w:rPr>
              <w:t>学分</w:t>
            </w:r>
          </w:p>
        </w:tc>
        <w:tc>
          <w:tcPr>
            <w:tcW w:w="1845" w:type="dxa"/>
            <w:gridSpan w:val="3"/>
            <w:vAlign w:val="center"/>
          </w:tcPr>
          <w:p w:rsidR="00B10CAC" w:rsidRP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hint="eastAsia"/>
                <w:b/>
                <w:bCs/>
                <w:spacing w:val="-8"/>
                <w:position w:val="-8"/>
                <w:sz w:val="18"/>
                <w:szCs w:val="18"/>
              </w:rPr>
              <w:t>学时数</w:t>
            </w:r>
          </w:p>
        </w:tc>
        <w:tc>
          <w:tcPr>
            <w:tcW w:w="638" w:type="dxa"/>
            <w:vMerge w:val="restart"/>
            <w:vAlign w:val="center"/>
          </w:tcPr>
          <w:p w:rsid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hint="eastAsia"/>
                <w:b/>
                <w:bCs/>
                <w:spacing w:val="-8"/>
                <w:position w:val="-8"/>
                <w:sz w:val="18"/>
                <w:szCs w:val="18"/>
              </w:rPr>
              <w:t>开课</w:t>
            </w:r>
          </w:p>
          <w:p w:rsidR="00B10CAC" w:rsidRP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hint="eastAsia"/>
                <w:b/>
                <w:bCs/>
                <w:spacing w:val="-8"/>
                <w:position w:val="-8"/>
                <w:sz w:val="18"/>
                <w:szCs w:val="18"/>
              </w:rPr>
              <w:t>学期</w:t>
            </w:r>
          </w:p>
        </w:tc>
        <w:tc>
          <w:tcPr>
            <w:tcW w:w="794" w:type="dxa"/>
            <w:vMerge w:val="restart"/>
            <w:vAlign w:val="center"/>
          </w:tcPr>
          <w:p w:rsid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hint="eastAsia"/>
                <w:b/>
                <w:bCs/>
                <w:spacing w:val="-8"/>
                <w:position w:val="-8"/>
                <w:sz w:val="18"/>
                <w:szCs w:val="18"/>
              </w:rPr>
              <w:t>开课</w:t>
            </w:r>
          </w:p>
          <w:p w:rsidR="00B10CAC" w:rsidRP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hint="eastAsia"/>
                <w:b/>
                <w:bCs/>
                <w:spacing w:val="-8"/>
                <w:position w:val="-8"/>
                <w:sz w:val="18"/>
                <w:szCs w:val="18"/>
              </w:rPr>
              <w:t>学院</w:t>
            </w:r>
          </w:p>
        </w:tc>
      </w:tr>
      <w:tr w:rsidR="00B10CAC" w:rsidTr="00B10CAC">
        <w:trPr>
          <w:cantSplit/>
          <w:trHeight w:val="365"/>
          <w:jc w:val="center"/>
        </w:trPr>
        <w:tc>
          <w:tcPr>
            <w:tcW w:w="503" w:type="dxa"/>
            <w:vMerge/>
            <w:shd w:val="clear" w:color="auto" w:fill="auto"/>
            <w:vAlign w:val="center"/>
          </w:tcPr>
          <w:p w:rsidR="00B10CAC" w:rsidRPr="00B10CAC" w:rsidRDefault="00B10CAC">
            <w:pPr>
              <w:ind w:leftChars="-50" w:left="-140" w:rightChars="-50" w:right="-140"/>
              <w:jc w:val="center"/>
              <w:rPr>
                <w:rFonts w:ascii="Times New Roman" w:hAnsi="Times New Roman"/>
                <w:b/>
                <w:bCs/>
                <w:spacing w:val="-8"/>
                <w:position w:val="-8"/>
                <w:sz w:val="18"/>
                <w:szCs w:val="18"/>
              </w:rPr>
            </w:pPr>
          </w:p>
        </w:tc>
        <w:tc>
          <w:tcPr>
            <w:tcW w:w="1368" w:type="dxa"/>
            <w:vMerge/>
            <w:vAlign w:val="center"/>
          </w:tcPr>
          <w:p w:rsidR="00B10CAC" w:rsidRPr="00B10CAC" w:rsidRDefault="00B10CAC">
            <w:pPr>
              <w:ind w:leftChars="-50" w:left="-140" w:rightChars="-50" w:right="-140"/>
              <w:jc w:val="center"/>
              <w:rPr>
                <w:rFonts w:ascii="Times New Roman" w:hAnsi="Times New Roman"/>
                <w:b/>
                <w:bCs/>
                <w:spacing w:val="-8"/>
                <w:position w:val="-8"/>
                <w:sz w:val="18"/>
                <w:szCs w:val="18"/>
              </w:rPr>
            </w:pPr>
          </w:p>
        </w:tc>
        <w:tc>
          <w:tcPr>
            <w:tcW w:w="3530" w:type="dxa"/>
            <w:vMerge/>
            <w:vAlign w:val="center"/>
          </w:tcPr>
          <w:p w:rsidR="00B10CAC" w:rsidRPr="00B10CAC" w:rsidRDefault="00B10CAC">
            <w:pPr>
              <w:ind w:leftChars="-50" w:left="-140" w:rightChars="-50" w:right="-140"/>
              <w:jc w:val="center"/>
              <w:rPr>
                <w:rFonts w:ascii="Times New Roman" w:hAnsi="Times New Roman"/>
                <w:b/>
                <w:bCs/>
                <w:spacing w:val="-8"/>
                <w:position w:val="-8"/>
                <w:sz w:val="18"/>
                <w:szCs w:val="18"/>
              </w:rPr>
            </w:pPr>
          </w:p>
        </w:tc>
        <w:tc>
          <w:tcPr>
            <w:tcW w:w="610" w:type="dxa"/>
            <w:vMerge/>
            <w:vAlign w:val="center"/>
          </w:tcPr>
          <w:p w:rsidR="00B10CAC" w:rsidRPr="00B10CAC" w:rsidRDefault="00B10CAC">
            <w:pPr>
              <w:ind w:leftChars="-50" w:left="-140" w:rightChars="-50" w:right="-140"/>
              <w:jc w:val="center"/>
              <w:rPr>
                <w:rFonts w:ascii="Times New Roman" w:hAnsi="Times New Roman"/>
                <w:b/>
                <w:bCs/>
                <w:spacing w:val="-8"/>
                <w:position w:val="-8"/>
                <w:sz w:val="18"/>
                <w:szCs w:val="18"/>
              </w:rPr>
            </w:pPr>
          </w:p>
        </w:tc>
        <w:tc>
          <w:tcPr>
            <w:tcW w:w="624" w:type="dxa"/>
            <w:vAlign w:val="center"/>
          </w:tcPr>
          <w:p w:rsidR="00B10CAC" w:rsidRP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b/>
                <w:bCs/>
                <w:spacing w:val="-8"/>
                <w:position w:val="-8"/>
                <w:sz w:val="18"/>
                <w:szCs w:val="18"/>
              </w:rPr>
              <w:t>总计</w:t>
            </w:r>
          </w:p>
        </w:tc>
        <w:tc>
          <w:tcPr>
            <w:tcW w:w="611" w:type="dxa"/>
            <w:vAlign w:val="center"/>
          </w:tcPr>
          <w:p w:rsidR="00B10CAC" w:rsidRP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b/>
                <w:bCs/>
                <w:spacing w:val="-8"/>
                <w:position w:val="-8"/>
                <w:sz w:val="18"/>
                <w:szCs w:val="18"/>
              </w:rPr>
              <w:t>讲授</w:t>
            </w:r>
          </w:p>
        </w:tc>
        <w:tc>
          <w:tcPr>
            <w:tcW w:w="610" w:type="dxa"/>
            <w:vAlign w:val="center"/>
          </w:tcPr>
          <w:p w:rsidR="00B10CAC" w:rsidRPr="00B10CAC" w:rsidRDefault="00B10CAC">
            <w:pPr>
              <w:ind w:leftChars="-50" w:left="-140" w:rightChars="-50" w:right="-140"/>
              <w:jc w:val="center"/>
              <w:rPr>
                <w:rFonts w:ascii="Times New Roman" w:hAnsi="Times New Roman"/>
                <w:b/>
                <w:bCs/>
                <w:spacing w:val="-8"/>
                <w:position w:val="-8"/>
                <w:sz w:val="18"/>
                <w:szCs w:val="18"/>
              </w:rPr>
            </w:pPr>
            <w:r w:rsidRPr="00B10CAC">
              <w:rPr>
                <w:rFonts w:ascii="Times New Roman" w:hAnsi="Times New Roman"/>
                <w:b/>
                <w:bCs/>
                <w:spacing w:val="-8"/>
                <w:position w:val="-8"/>
                <w:sz w:val="18"/>
                <w:szCs w:val="18"/>
              </w:rPr>
              <w:t>实验</w:t>
            </w:r>
          </w:p>
        </w:tc>
        <w:tc>
          <w:tcPr>
            <w:tcW w:w="638" w:type="dxa"/>
            <w:vMerge/>
            <w:vAlign w:val="center"/>
          </w:tcPr>
          <w:p w:rsidR="00B10CAC" w:rsidRPr="00B10CAC" w:rsidRDefault="00B10CAC" w:rsidP="00B10CAC">
            <w:pPr>
              <w:ind w:leftChars="-50" w:left="-140" w:rightChars="-50" w:right="-140"/>
              <w:jc w:val="center"/>
              <w:rPr>
                <w:rFonts w:ascii="Times New Roman" w:hAnsi="Times New Roman"/>
                <w:b/>
                <w:bCs/>
                <w:spacing w:val="-8"/>
                <w:position w:val="-8"/>
                <w:sz w:val="18"/>
                <w:szCs w:val="18"/>
              </w:rPr>
            </w:pPr>
          </w:p>
        </w:tc>
        <w:tc>
          <w:tcPr>
            <w:tcW w:w="794" w:type="dxa"/>
            <w:vMerge/>
            <w:vAlign w:val="center"/>
          </w:tcPr>
          <w:p w:rsidR="00B10CAC" w:rsidRPr="00B10CAC" w:rsidRDefault="00B10CAC" w:rsidP="00B10CAC">
            <w:pPr>
              <w:ind w:leftChars="-50" w:left="-140" w:rightChars="-50" w:right="-140"/>
              <w:jc w:val="center"/>
              <w:rPr>
                <w:rFonts w:ascii="Times New Roman" w:hAnsi="Times New Roman"/>
                <w:b/>
                <w:bCs/>
                <w:spacing w:val="-8"/>
                <w:position w:val="-8"/>
                <w:sz w:val="18"/>
                <w:szCs w:val="18"/>
              </w:rPr>
            </w:pPr>
          </w:p>
        </w:tc>
      </w:tr>
      <w:tr w:rsidR="00B10CAC" w:rsidTr="00B10CAC">
        <w:trPr>
          <w:cantSplit/>
          <w:trHeight w:val="567"/>
          <w:jc w:val="center"/>
        </w:trPr>
        <w:tc>
          <w:tcPr>
            <w:tcW w:w="503" w:type="dxa"/>
            <w:vMerge w:val="restart"/>
            <w:tcBorders>
              <w:right w:val="single" w:sz="4" w:space="0" w:color="auto"/>
            </w:tcBorders>
            <w:shd w:val="clear" w:color="auto" w:fill="auto"/>
            <w:vAlign w:val="center"/>
          </w:tcPr>
          <w:p w:rsidR="00B10CAC" w:rsidRPr="00B10CAC" w:rsidRDefault="00B10CAC" w:rsidP="00B10CAC">
            <w:pPr>
              <w:adjustRightInd w:val="0"/>
              <w:snapToGrid w:val="0"/>
              <w:spacing w:line="240" w:lineRule="exact"/>
              <w:ind w:leftChars="-50" w:left="-140" w:rightChars="-50" w:right="-140"/>
              <w:jc w:val="center"/>
              <w:rPr>
                <w:rFonts w:ascii="Times New Roman" w:hAnsi="Times New Roman"/>
                <w:bCs/>
                <w:snapToGrid w:val="0"/>
                <w:sz w:val="18"/>
                <w:szCs w:val="18"/>
              </w:rPr>
            </w:pPr>
            <w:r w:rsidRPr="00B10CAC">
              <w:rPr>
                <w:rFonts w:ascii="Times New Roman" w:hAnsi="Times New Roman" w:hint="eastAsia"/>
                <w:bCs/>
                <w:snapToGrid w:val="0"/>
                <w:sz w:val="18"/>
                <w:szCs w:val="18"/>
              </w:rPr>
              <w:t>学科基础课</w:t>
            </w: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BK036011</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英语语音（实践）</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Phonetics</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1</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BK036001</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hint="eastAsia"/>
                <w:bCs/>
                <w:sz w:val="18"/>
                <w:szCs w:val="18"/>
              </w:rPr>
              <w:t>英语视听说</w:t>
            </w:r>
            <w:r w:rsidRPr="00B10CAC">
              <w:rPr>
                <w:rFonts w:ascii="Times New Roman" w:hAnsi="Times New Roman"/>
                <w:bCs/>
                <w:sz w:val="18"/>
                <w:szCs w:val="18"/>
              </w:rPr>
              <w:t>1</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Listening 1</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1</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bCs/>
                <w:sz w:val="18"/>
                <w:szCs w:val="18"/>
              </w:rPr>
              <w:t>BK036002</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hint="eastAsia"/>
                <w:bCs/>
                <w:sz w:val="18"/>
                <w:szCs w:val="18"/>
              </w:rPr>
              <w:t>英语视听说</w:t>
            </w:r>
            <w:r w:rsidRPr="00B10CAC">
              <w:rPr>
                <w:rFonts w:ascii="Times New Roman" w:hAnsi="Times New Roman"/>
                <w:bCs/>
                <w:sz w:val="18"/>
                <w:szCs w:val="18"/>
              </w:rPr>
              <w:t xml:space="preserve">2 </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Listening 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bCs/>
                <w:sz w:val="18"/>
                <w:szCs w:val="18"/>
              </w:rPr>
              <w:t>BK036003</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hint="eastAsia"/>
                <w:bCs/>
                <w:sz w:val="18"/>
                <w:szCs w:val="18"/>
              </w:rPr>
              <w:t>英语视听说</w:t>
            </w:r>
            <w:r w:rsidRPr="00B10CAC">
              <w:rPr>
                <w:rFonts w:ascii="Times New Roman" w:hAnsi="Times New Roman"/>
                <w:bCs/>
                <w:sz w:val="18"/>
                <w:szCs w:val="18"/>
              </w:rPr>
              <w:t>3</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Listening 3</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BK036020</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hint="eastAsia"/>
                <w:bCs/>
                <w:sz w:val="18"/>
                <w:szCs w:val="18"/>
              </w:rPr>
              <w:t>英语</w:t>
            </w:r>
            <w:r w:rsidRPr="00B10CAC">
              <w:rPr>
                <w:rFonts w:ascii="Times New Roman" w:hAnsi="Times New Roman"/>
                <w:bCs/>
                <w:sz w:val="18"/>
                <w:szCs w:val="18"/>
              </w:rPr>
              <w:t>语法</w:t>
            </w:r>
            <w:r w:rsidRPr="00B10CAC">
              <w:rPr>
                <w:rFonts w:ascii="Times New Roman" w:hAnsi="Times New Roman"/>
                <w:bCs/>
                <w:sz w:val="18"/>
                <w:szCs w:val="18"/>
              </w:rPr>
              <w:t>1</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Grammar 1</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1</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BK036021</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hint="eastAsia"/>
                <w:bCs/>
                <w:sz w:val="18"/>
                <w:szCs w:val="18"/>
              </w:rPr>
              <w:t>英语</w:t>
            </w:r>
            <w:r w:rsidRPr="00B10CAC">
              <w:rPr>
                <w:rFonts w:ascii="Times New Roman" w:hAnsi="Times New Roman"/>
                <w:bCs/>
                <w:sz w:val="18"/>
                <w:szCs w:val="18"/>
              </w:rPr>
              <w:t>语法</w:t>
            </w:r>
            <w:r w:rsidRPr="00B10CAC">
              <w:rPr>
                <w:rFonts w:ascii="Times New Roman" w:hAnsi="Times New Roman"/>
                <w:bCs/>
                <w:sz w:val="18"/>
                <w:szCs w:val="18"/>
              </w:rPr>
              <w:t>2</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Grammar 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BK036004</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hint="eastAsia"/>
                <w:bCs/>
                <w:sz w:val="18"/>
                <w:szCs w:val="18"/>
              </w:rPr>
              <w:t>英语</w:t>
            </w:r>
            <w:r w:rsidRPr="00B10CAC">
              <w:rPr>
                <w:rFonts w:ascii="Times New Roman" w:hAnsi="Times New Roman"/>
                <w:bCs/>
                <w:sz w:val="18"/>
                <w:szCs w:val="18"/>
              </w:rPr>
              <w:t>口语</w:t>
            </w:r>
            <w:r w:rsidRPr="00B10CAC">
              <w:rPr>
                <w:rFonts w:ascii="Times New Roman" w:hAnsi="Times New Roman"/>
                <w:bCs/>
                <w:sz w:val="18"/>
                <w:szCs w:val="18"/>
              </w:rPr>
              <w:t>1</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Oral English 1</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1</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BK036005</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hint="eastAsia"/>
                <w:bCs/>
                <w:sz w:val="18"/>
                <w:szCs w:val="18"/>
              </w:rPr>
              <w:t>英语</w:t>
            </w:r>
            <w:r w:rsidRPr="00B10CAC">
              <w:rPr>
                <w:rFonts w:ascii="Times New Roman" w:hAnsi="Times New Roman"/>
                <w:bCs/>
                <w:sz w:val="18"/>
                <w:szCs w:val="18"/>
              </w:rPr>
              <w:t>口语</w:t>
            </w:r>
            <w:r w:rsidRPr="00B10CAC">
              <w:rPr>
                <w:rFonts w:ascii="Times New Roman" w:hAnsi="Times New Roman"/>
                <w:bCs/>
                <w:sz w:val="18"/>
                <w:szCs w:val="18"/>
              </w:rPr>
              <w:t>2</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Oral English 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BK036037</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hint="eastAsia"/>
                <w:bCs/>
                <w:sz w:val="18"/>
                <w:szCs w:val="18"/>
              </w:rPr>
              <w:t>英语演讲</w:t>
            </w:r>
            <w:r w:rsidRPr="00B10CAC">
              <w:rPr>
                <w:rFonts w:ascii="Times New Roman" w:hAnsi="Times New Roman"/>
                <w:bCs/>
                <w:sz w:val="18"/>
                <w:szCs w:val="18"/>
              </w:rPr>
              <w:t xml:space="preserve"> </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English Public Speaking</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1</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16</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16</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BK036027</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英语读写</w:t>
            </w:r>
            <w:r w:rsidRPr="00B10CAC">
              <w:rPr>
                <w:rFonts w:ascii="Times New Roman" w:hAnsi="Times New Roman"/>
                <w:bCs/>
                <w:sz w:val="18"/>
                <w:szCs w:val="18"/>
              </w:rPr>
              <w:t>1</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English Reading &amp; Writing 1</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BK036028</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英语读写</w:t>
            </w:r>
            <w:r w:rsidRPr="00B10CAC">
              <w:rPr>
                <w:rFonts w:ascii="Times New Roman" w:hAnsi="Times New Roman"/>
                <w:bCs/>
                <w:sz w:val="18"/>
                <w:szCs w:val="18"/>
              </w:rPr>
              <w:t>2</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English Reading &amp; Writing 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BK036029</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英语读写</w:t>
            </w:r>
            <w:r w:rsidRPr="00B10CAC">
              <w:rPr>
                <w:rFonts w:ascii="Times New Roman" w:hAnsi="Times New Roman"/>
                <w:bCs/>
                <w:sz w:val="18"/>
                <w:szCs w:val="18"/>
              </w:rPr>
              <w:t>3</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English Reading &amp; Writing 3</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BK036007</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综合英语</w:t>
            </w:r>
            <w:r w:rsidRPr="00B10CAC">
              <w:rPr>
                <w:rFonts w:ascii="Times New Roman" w:hAnsi="Times New Roman"/>
                <w:bCs/>
                <w:sz w:val="18"/>
                <w:szCs w:val="18"/>
              </w:rPr>
              <w:t>1</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Integrated English 1</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96</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96</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1</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BK036008</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综合英语</w:t>
            </w:r>
            <w:r w:rsidRPr="00B10CAC">
              <w:rPr>
                <w:rFonts w:ascii="Times New Roman" w:hAnsi="Times New Roman"/>
                <w:bCs/>
                <w:sz w:val="18"/>
                <w:szCs w:val="18"/>
              </w:rPr>
              <w:t>2</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Integrated English 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5</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80</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80</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BK036009</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综合英语</w:t>
            </w:r>
            <w:r w:rsidRPr="00B10CAC">
              <w:rPr>
                <w:rFonts w:ascii="Times New Roman" w:hAnsi="Times New Roman"/>
                <w:bCs/>
                <w:sz w:val="18"/>
                <w:szCs w:val="18"/>
              </w:rPr>
              <w:t>3</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Integrated English 3</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5</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80</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80</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BK036010</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综合英语</w:t>
            </w:r>
            <w:r w:rsidRPr="00B10CAC">
              <w:rPr>
                <w:rFonts w:ascii="Times New Roman" w:hAnsi="Times New Roman"/>
                <w:bCs/>
                <w:sz w:val="18"/>
                <w:szCs w:val="18"/>
              </w:rPr>
              <w:t>4</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Integrated English 4</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96</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96</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BK036015</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高级英语</w:t>
            </w:r>
            <w:r w:rsidRPr="00B10CAC">
              <w:rPr>
                <w:rFonts w:ascii="Times New Roman" w:hAnsi="Times New Roman"/>
                <w:bCs/>
                <w:sz w:val="18"/>
                <w:szCs w:val="18"/>
              </w:rPr>
              <w:t>1</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Advanced English 1</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64</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64</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5</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bCs/>
                <w:sz w:val="18"/>
                <w:szCs w:val="18"/>
              </w:rPr>
              <w:t>BK036016</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高级英语</w:t>
            </w:r>
            <w:r w:rsidRPr="00B10CAC">
              <w:rPr>
                <w:rFonts w:ascii="Times New Roman" w:hAnsi="Times New Roman"/>
                <w:bCs/>
                <w:sz w:val="18"/>
                <w:szCs w:val="18"/>
              </w:rPr>
              <w:t xml:space="preserve">2 </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Advanced English 2</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64</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64</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bCs/>
                <w:sz w:val="18"/>
                <w:szCs w:val="18"/>
              </w:rPr>
              <w:t>BK036017</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高级英语</w:t>
            </w:r>
            <w:r w:rsidRPr="00B10CAC">
              <w:rPr>
                <w:rFonts w:ascii="Times New Roman" w:hAnsi="Times New Roman"/>
                <w:bCs/>
                <w:sz w:val="18"/>
                <w:szCs w:val="18"/>
              </w:rPr>
              <w:t>3</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Advanced English 3</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64</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64</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7</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800"/>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BK093033</w:t>
            </w:r>
          </w:p>
        </w:tc>
        <w:tc>
          <w:tcPr>
            <w:tcW w:w="3530" w:type="dxa"/>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hint="eastAsia"/>
                <w:bCs/>
                <w:sz w:val="18"/>
                <w:szCs w:val="18"/>
              </w:rPr>
              <w:t>学术写作与研究方法</w:t>
            </w:r>
            <w:r w:rsidRPr="00B10CAC">
              <w:rPr>
                <w:rFonts w:ascii="Times New Roman" w:hAnsi="Times New Roman"/>
                <w:bCs/>
                <w:sz w:val="18"/>
                <w:szCs w:val="18"/>
              </w:rPr>
              <w:t xml:space="preserve"> </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Academic Writing and Research Methodology</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1</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16</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16</w:t>
            </w:r>
          </w:p>
        </w:tc>
        <w:tc>
          <w:tcPr>
            <w:tcW w:w="61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8"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7</w:t>
            </w:r>
          </w:p>
        </w:tc>
        <w:tc>
          <w:tcPr>
            <w:tcW w:w="79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10"/>
          <w:jc w:val="center"/>
        </w:trPr>
        <w:tc>
          <w:tcPr>
            <w:tcW w:w="503" w:type="dxa"/>
            <w:vMerge/>
            <w:tcBorders>
              <w:bottom w:val="single" w:sz="4" w:space="0" w:color="auto"/>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bottom w:val="single" w:sz="4" w:space="0" w:color="auto"/>
            </w:tcBorders>
            <w:vAlign w:val="center"/>
          </w:tcPr>
          <w:p w:rsidR="00B10CAC" w:rsidRPr="00B10CAC" w:rsidRDefault="00B10CAC" w:rsidP="00B10CAC">
            <w:pPr>
              <w:spacing w:line="240" w:lineRule="exact"/>
              <w:ind w:leftChars="-25" w:left="-70" w:rightChars="-25" w:right="-70"/>
              <w:jc w:val="center"/>
              <w:rPr>
                <w:rFonts w:ascii="Times New Roman" w:hAnsi="Times New Roman"/>
                <w:bCs/>
                <w:sz w:val="18"/>
                <w:szCs w:val="18"/>
              </w:rPr>
            </w:pPr>
            <w:r w:rsidRPr="00B10CAC">
              <w:rPr>
                <w:rFonts w:ascii="Times New Roman" w:hAnsi="Times New Roman" w:hint="eastAsia"/>
                <w:bCs/>
                <w:sz w:val="18"/>
                <w:szCs w:val="18"/>
              </w:rPr>
              <w:t>学分小计</w:t>
            </w:r>
          </w:p>
        </w:tc>
        <w:tc>
          <w:tcPr>
            <w:tcW w:w="3887" w:type="dxa"/>
            <w:gridSpan w:val="6"/>
            <w:vAlign w:val="center"/>
          </w:tcPr>
          <w:p w:rsidR="00B10CAC" w:rsidRPr="00B10CAC" w:rsidRDefault="00B10CAC" w:rsidP="00B10CAC">
            <w:pPr>
              <w:spacing w:line="240" w:lineRule="exact"/>
              <w:ind w:leftChars="-50" w:left="-140" w:rightChars="-50" w:right="-140"/>
              <w:jc w:val="center"/>
              <w:rPr>
                <w:rFonts w:ascii="Times New Roman" w:hAnsi="Times New Roman"/>
                <w:bCs/>
                <w:sz w:val="18"/>
                <w:szCs w:val="18"/>
              </w:rPr>
            </w:pPr>
            <w:r w:rsidRPr="00B10CAC">
              <w:rPr>
                <w:rFonts w:ascii="Times New Roman" w:hAnsi="Times New Roman"/>
                <w:bCs/>
                <w:sz w:val="18"/>
                <w:szCs w:val="18"/>
              </w:rPr>
              <w:t>58</w:t>
            </w:r>
          </w:p>
        </w:tc>
      </w:tr>
      <w:tr w:rsidR="00B10CAC" w:rsidTr="00B10CAC">
        <w:trPr>
          <w:cantSplit/>
          <w:trHeight w:val="567"/>
          <w:jc w:val="center"/>
        </w:trPr>
        <w:tc>
          <w:tcPr>
            <w:tcW w:w="503" w:type="dxa"/>
            <w:vMerge w:val="restart"/>
            <w:tcBorders>
              <w:top w:val="single" w:sz="4" w:space="0" w:color="auto"/>
              <w:right w:val="single" w:sz="4" w:space="0" w:color="auto"/>
            </w:tcBorders>
            <w:shd w:val="clear" w:color="auto" w:fill="auto"/>
            <w:vAlign w:val="center"/>
          </w:tcPr>
          <w:p w:rsidR="00B10CAC" w:rsidRPr="00B10CAC" w:rsidRDefault="00B10CAC" w:rsidP="00B10CAC">
            <w:pPr>
              <w:adjustRightInd w:val="0"/>
              <w:snapToGrid w:val="0"/>
              <w:spacing w:line="240" w:lineRule="exact"/>
              <w:ind w:leftChars="-50" w:left="-140" w:rightChars="-50" w:right="-140"/>
              <w:jc w:val="center"/>
              <w:rPr>
                <w:rFonts w:ascii="Times New Roman" w:hAnsi="Times New Roman"/>
                <w:bCs/>
                <w:spacing w:val="-8"/>
                <w:position w:val="-8"/>
                <w:sz w:val="18"/>
                <w:szCs w:val="18"/>
              </w:rPr>
            </w:pPr>
            <w:r w:rsidRPr="00B10CAC">
              <w:rPr>
                <w:rFonts w:ascii="Times New Roman" w:hAnsi="Times New Roman" w:hint="eastAsia"/>
                <w:bCs/>
                <w:snapToGrid w:val="0"/>
                <w:sz w:val="18"/>
                <w:szCs w:val="18"/>
              </w:rPr>
              <w:lastRenderedPageBreak/>
              <w:t>专业核心课</w:t>
            </w:r>
          </w:p>
        </w:tc>
        <w:tc>
          <w:tcPr>
            <w:tcW w:w="1368" w:type="dxa"/>
            <w:tcBorders>
              <w:top w:val="single" w:sz="4" w:space="0" w:color="auto"/>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BK036030</w:t>
            </w:r>
          </w:p>
        </w:tc>
        <w:tc>
          <w:tcPr>
            <w:tcW w:w="3530" w:type="dxa"/>
            <w:tcBorders>
              <w:top w:val="single" w:sz="4" w:space="0" w:color="auto"/>
            </w:tcBorders>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语言导论</w:t>
            </w:r>
            <w:r w:rsidRPr="00B10CAC">
              <w:rPr>
                <w:rFonts w:ascii="Times New Roman" w:hAnsi="Times New Roman"/>
                <w:bCs/>
                <w:sz w:val="18"/>
                <w:szCs w:val="18"/>
              </w:rPr>
              <w:t>1</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Introduction to Linguistics 1</w:t>
            </w:r>
          </w:p>
        </w:tc>
        <w:tc>
          <w:tcPr>
            <w:tcW w:w="609"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7"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5</w:t>
            </w:r>
          </w:p>
        </w:tc>
        <w:tc>
          <w:tcPr>
            <w:tcW w:w="79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top w:val="single" w:sz="4" w:space="0" w:color="auto"/>
              <w:right w:val="single" w:sz="4" w:space="0" w:color="auto"/>
            </w:tcBorders>
            <w:shd w:val="clear" w:color="auto" w:fill="auto"/>
            <w:vAlign w:val="center"/>
          </w:tcPr>
          <w:p w:rsidR="00B10CAC" w:rsidRPr="00B10CAC" w:rsidRDefault="00B10CAC" w:rsidP="00B10CAC">
            <w:pPr>
              <w:adjustRightInd w:val="0"/>
              <w:snapToGrid w:val="0"/>
              <w:spacing w:line="240" w:lineRule="exact"/>
              <w:ind w:leftChars="-50" w:left="-140" w:rightChars="-50" w:right="-140"/>
              <w:jc w:val="center"/>
              <w:rPr>
                <w:rFonts w:ascii="Times New Roman" w:hAnsi="Times New Roman"/>
                <w:bCs/>
                <w:snapToGrid w:val="0"/>
                <w:sz w:val="18"/>
                <w:szCs w:val="18"/>
              </w:rPr>
            </w:pPr>
          </w:p>
        </w:tc>
        <w:tc>
          <w:tcPr>
            <w:tcW w:w="1368" w:type="dxa"/>
            <w:tcBorders>
              <w:top w:val="single" w:sz="4" w:space="0" w:color="auto"/>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BK036031</w:t>
            </w:r>
          </w:p>
        </w:tc>
        <w:tc>
          <w:tcPr>
            <w:tcW w:w="3530" w:type="dxa"/>
            <w:tcBorders>
              <w:top w:val="single" w:sz="4" w:space="0" w:color="auto"/>
            </w:tcBorders>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语言导论</w:t>
            </w:r>
            <w:r w:rsidRPr="00B10CAC">
              <w:rPr>
                <w:rFonts w:ascii="Times New Roman" w:hAnsi="Times New Roman"/>
                <w:bCs/>
                <w:sz w:val="18"/>
                <w:szCs w:val="18"/>
              </w:rPr>
              <w:t>2</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Introduction to Linguistics 2</w:t>
            </w:r>
          </w:p>
        </w:tc>
        <w:tc>
          <w:tcPr>
            <w:tcW w:w="609"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7"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9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BK036038</w:t>
            </w:r>
          </w:p>
        </w:tc>
        <w:tc>
          <w:tcPr>
            <w:tcW w:w="3530"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hint="eastAsia"/>
                <w:bCs/>
                <w:sz w:val="18"/>
                <w:szCs w:val="18"/>
              </w:rPr>
              <w:t>英语文学导论</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Introduction to English Literature</w:t>
            </w:r>
          </w:p>
        </w:tc>
        <w:tc>
          <w:tcPr>
            <w:tcW w:w="609"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7"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w:t>
            </w:r>
          </w:p>
        </w:tc>
        <w:tc>
          <w:tcPr>
            <w:tcW w:w="79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BK036039</w:t>
            </w:r>
          </w:p>
        </w:tc>
        <w:tc>
          <w:tcPr>
            <w:tcW w:w="3530"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hint="eastAsia"/>
                <w:bCs/>
                <w:sz w:val="18"/>
                <w:szCs w:val="18"/>
              </w:rPr>
              <w:t>英语文学评论</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Critical Reading of English Literature</w:t>
            </w:r>
          </w:p>
        </w:tc>
        <w:tc>
          <w:tcPr>
            <w:tcW w:w="609"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48</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48</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7"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w:t>
            </w:r>
          </w:p>
        </w:tc>
        <w:tc>
          <w:tcPr>
            <w:tcW w:w="79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BK036040</w:t>
            </w:r>
          </w:p>
        </w:tc>
        <w:tc>
          <w:tcPr>
            <w:tcW w:w="3530"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英</w:t>
            </w:r>
            <w:r w:rsidRPr="00B10CAC">
              <w:rPr>
                <w:rFonts w:ascii="Times New Roman" w:hAnsi="Times New Roman" w:hint="eastAsia"/>
                <w:bCs/>
                <w:sz w:val="18"/>
                <w:szCs w:val="18"/>
              </w:rPr>
              <w:t>语</w:t>
            </w:r>
            <w:r w:rsidRPr="00B10CAC">
              <w:rPr>
                <w:rFonts w:ascii="Times New Roman" w:hAnsi="Times New Roman"/>
                <w:bCs/>
                <w:sz w:val="18"/>
                <w:szCs w:val="18"/>
              </w:rPr>
              <w:t>国家社会与文化</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English Speaking Countries: Society &amp; Culture</w:t>
            </w:r>
          </w:p>
        </w:tc>
        <w:tc>
          <w:tcPr>
            <w:tcW w:w="609"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48</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48</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7"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79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BK036041</w:t>
            </w:r>
          </w:p>
        </w:tc>
        <w:tc>
          <w:tcPr>
            <w:tcW w:w="3530"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hint="eastAsia"/>
                <w:bCs/>
                <w:sz w:val="18"/>
                <w:szCs w:val="18"/>
              </w:rPr>
              <w:t>英汉</w:t>
            </w:r>
            <w:r w:rsidRPr="00B10CAC">
              <w:rPr>
                <w:rFonts w:ascii="Times New Roman" w:hAnsi="Times New Roman"/>
                <w:bCs/>
                <w:sz w:val="18"/>
                <w:szCs w:val="18"/>
              </w:rPr>
              <w:t>/</w:t>
            </w:r>
            <w:r w:rsidRPr="00B10CAC">
              <w:rPr>
                <w:rFonts w:ascii="Times New Roman" w:hAnsi="Times New Roman"/>
                <w:bCs/>
                <w:sz w:val="18"/>
                <w:szCs w:val="18"/>
              </w:rPr>
              <w:t>汉英笔译</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 xml:space="preserve">English-Chinese/Chinese-English Translation </w:t>
            </w:r>
          </w:p>
        </w:tc>
        <w:tc>
          <w:tcPr>
            <w:tcW w:w="609"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48</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48</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7" w:type="dxa"/>
            <w:vAlign w:val="center"/>
          </w:tcPr>
          <w:p w:rsidR="00B10CAC" w:rsidRPr="00B10CAC" w:rsidRDefault="00B10CAC" w:rsidP="005B7AF4">
            <w:pPr>
              <w:spacing w:line="240" w:lineRule="exact"/>
              <w:ind w:firstLineChars="100" w:firstLine="180"/>
              <w:jc w:val="center"/>
              <w:rPr>
                <w:rFonts w:ascii="Times New Roman" w:hAnsi="Times New Roman"/>
                <w:bCs/>
                <w:sz w:val="18"/>
                <w:szCs w:val="18"/>
              </w:rPr>
            </w:pPr>
            <w:r w:rsidRPr="00B10CAC">
              <w:rPr>
                <w:rFonts w:ascii="Times New Roman" w:hAnsi="Times New Roman"/>
                <w:bCs/>
                <w:sz w:val="18"/>
                <w:szCs w:val="18"/>
              </w:rPr>
              <w:t>5</w:t>
            </w:r>
          </w:p>
        </w:tc>
        <w:tc>
          <w:tcPr>
            <w:tcW w:w="79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67"/>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1368"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BK036042</w:t>
            </w:r>
          </w:p>
        </w:tc>
        <w:tc>
          <w:tcPr>
            <w:tcW w:w="3530"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hint="eastAsia"/>
                <w:bCs/>
                <w:sz w:val="18"/>
                <w:szCs w:val="18"/>
              </w:rPr>
              <w:t>英汉</w:t>
            </w:r>
            <w:r w:rsidRPr="00B10CAC">
              <w:rPr>
                <w:rFonts w:ascii="Times New Roman" w:hAnsi="Times New Roman"/>
                <w:bCs/>
                <w:sz w:val="18"/>
                <w:szCs w:val="18"/>
              </w:rPr>
              <w:t>/</w:t>
            </w:r>
            <w:r w:rsidRPr="00B10CAC">
              <w:rPr>
                <w:rFonts w:ascii="Times New Roman" w:hAnsi="Times New Roman"/>
                <w:bCs/>
                <w:sz w:val="18"/>
                <w:szCs w:val="18"/>
              </w:rPr>
              <w:t>汉英口译</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 xml:space="preserve">English-Chinese/Chinese-English Interpreting </w:t>
            </w:r>
          </w:p>
        </w:tc>
        <w:tc>
          <w:tcPr>
            <w:tcW w:w="609"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w:t>
            </w:r>
          </w:p>
        </w:tc>
        <w:tc>
          <w:tcPr>
            <w:tcW w:w="624"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48</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48</w:t>
            </w:r>
          </w:p>
        </w:tc>
        <w:tc>
          <w:tcPr>
            <w:tcW w:w="611"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637"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9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r>
      <w:tr w:rsidR="00B10CAC" w:rsidTr="00B10CAC">
        <w:trPr>
          <w:cantSplit/>
          <w:trHeight w:val="510"/>
          <w:jc w:val="center"/>
        </w:trPr>
        <w:tc>
          <w:tcPr>
            <w:tcW w:w="503" w:type="dxa"/>
            <w:vMerge/>
            <w:tcBorders>
              <w:righ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tcBorders>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z w:val="18"/>
                <w:szCs w:val="18"/>
              </w:rPr>
            </w:pPr>
            <w:r w:rsidRPr="00B10CAC">
              <w:rPr>
                <w:rFonts w:ascii="Times New Roman" w:hAnsi="Times New Roman" w:hint="eastAsia"/>
                <w:bCs/>
                <w:sz w:val="18"/>
                <w:szCs w:val="18"/>
              </w:rPr>
              <w:t>学分小</w:t>
            </w:r>
            <w:r w:rsidRPr="00B10CAC">
              <w:rPr>
                <w:rFonts w:ascii="Times New Roman" w:hAnsi="Times New Roman"/>
                <w:bCs/>
                <w:sz w:val="18"/>
                <w:szCs w:val="18"/>
              </w:rPr>
              <w:t>计</w:t>
            </w:r>
          </w:p>
        </w:tc>
        <w:tc>
          <w:tcPr>
            <w:tcW w:w="3887" w:type="dxa"/>
            <w:gridSpan w:val="6"/>
            <w:vAlign w:val="center"/>
          </w:tcPr>
          <w:p w:rsidR="00B10CAC" w:rsidRPr="00B10CAC" w:rsidRDefault="00B10CAC" w:rsidP="00B10CAC">
            <w:pPr>
              <w:spacing w:line="240" w:lineRule="exact"/>
              <w:ind w:leftChars="-50" w:left="-140" w:rightChars="-50" w:right="-140"/>
              <w:jc w:val="center"/>
              <w:rPr>
                <w:rFonts w:ascii="Times New Roman" w:hAnsi="Times New Roman"/>
                <w:bCs/>
                <w:sz w:val="18"/>
                <w:szCs w:val="18"/>
              </w:rPr>
            </w:pPr>
            <w:r w:rsidRPr="00B10CAC">
              <w:rPr>
                <w:rFonts w:ascii="Times New Roman" w:hAnsi="Times New Roman"/>
                <w:bCs/>
                <w:sz w:val="18"/>
                <w:szCs w:val="18"/>
              </w:rPr>
              <w:t>18</w:t>
            </w:r>
          </w:p>
        </w:tc>
      </w:tr>
      <w:tr w:rsidR="00B10CAC" w:rsidTr="00B10CAC">
        <w:trPr>
          <w:cantSplit/>
          <w:trHeight w:val="510"/>
          <w:jc w:val="center"/>
        </w:trPr>
        <w:tc>
          <w:tcPr>
            <w:tcW w:w="5401" w:type="dxa"/>
            <w:gridSpan w:val="3"/>
            <w:shd w:val="clear" w:color="auto" w:fill="auto"/>
            <w:vAlign w:val="center"/>
          </w:tcPr>
          <w:p w:rsidR="00B10CAC" w:rsidRPr="00B10CAC" w:rsidRDefault="00B10CAC" w:rsidP="00B10CAC">
            <w:pPr>
              <w:spacing w:line="240" w:lineRule="exact"/>
              <w:ind w:leftChars="-50" w:left="-140" w:rightChars="-50" w:right="-140"/>
              <w:jc w:val="center"/>
              <w:rPr>
                <w:rFonts w:ascii="Times New Roman" w:hAnsi="Times New Roman"/>
                <w:bCs/>
                <w:sz w:val="18"/>
                <w:szCs w:val="18"/>
              </w:rPr>
            </w:pPr>
            <w:r w:rsidRPr="00B10CAC">
              <w:rPr>
                <w:rFonts w:ascii="Times New Roman" w:hAnsi="Times New Roman" w:hint="eastAsia"/>
                <w:bCs/>
                <w:sz w:val="18"/>
                <w:szCs w:val="18"/>
              </w:rPr>
              <w:t>合计学分</w:t>
            </w:r>
          </w:p>
        </w:tc>
        <w:tc>
          <w:tcPr>
            <w:tcW w:w="3887" w:type="dxa"/>
            <w:gridSpan w:val="6"/>
            <w:vAlign w:val="center"/>
          </w:tcPr>
          <w:p w:rsidR="00B10CAC" w:rsidRPr="00B10CAC" w:rsidRDefault="00B10CAC" w:rsidP="00B10CAC">
            <w:pPr>
              <w:spacing w:line="240" w:lineRule="exact"/>
              <w:ind w:leftChars="-50" w:left="-140" w:rightChars="-50" w:right="-140"/>
              <w:jc w:val="center"/>
              <w:rPr>
                <w:rFonts w:ascii="Times New Roman" w:hAnsi="Times New Roman"/>
                <w:bCs/>
                <w:sz w:val="18"/>
                <w:szCs w:val="18"/>
              </w:rPr>
            </w:pPr>
            <w:r w:rsidRPr="00B10CAC">
              <w:rPr>
                <w:rFonts w:ascii="Times New Roman" w:hAnsi="Times New Roman"/>
                <w:bCs/>
                <w:sz w:val="18"/>
                <w:szCs w:val="18"/>
              </w:rPr>
              <w:t>76</w:t>
            </w:r>
          </w:p>
        </w:tc>
      </w:tr>
    </w:tbl>
    <w:p w:rsidR="00B10CAC" w:rsidRDefault="00445667" w:rsidP="005B7AF4">
      <w:pPr>
        <w:pStyle w:val="3"/>
        <w:adjustRightInd w:val="0"/>
        <w:spacing w:before="116" w:after="116"/>
      </w:pPr>
      <w:r>
        <w:br w:type="page"/>
      </w:r>
      <w:r>
        <w:lastRenderedPageBreak/>
        <w:t>附表</w:t>
      </w:r>
      <w:r>
        <w:rPr>
          <w:rFonts w:hint="eastAsia"/>
        </w:rPr>
        <w:t>3</w:t>
      </w:r>
      <w:r>
        <w:rPr>
          <w:rFonts w:hint="eastAsia"/>
        </w:rPr>
        <w:t>英语专业创新型、专业型人才培养拓展教育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12"/>
        <w:gridCol w:w="1194"/>
        <w:gridCol w:w="2801"/>
        <w:gridCol w:w="480"/>
        <w:gridCol w:w="480"/>
        <w:gridCol w:w="480"/>
        <w:gridCol w:w="480"/>
        <w:gridCol w:w="705"/>
        <w:gridCol w:w="737"/>
        <w:gridCol w:w="585"/>
        <w:gridCol w:w="734"/>
      </w:tblGrid>
      <w:tr w:rsidR="00B10CAC" w:rsidTr="00B10CAC">
        <w:trPr>
          <w:cantSplit/>
          <w:trHeight w:val="477"/>
          <w:jc w:val="center"/>
        </w:trPr>
        <w:tc>
          <w:tcPr>
            <w:tcW w:w="612" w:type="dxa"/>
            <w:vMerge w:val="restart"/>
            <w:shd w:val="clear" w:color="auto" w:fill="auto"/>
            <w:vAlign w:val="center"/>
          </w:tcPr>
          <w:p w:rsidR="00B10CAC" w:rsidRPr="00B10CAC" w:rsidRDefault="00B10CAC" w:rsidP="00B10CAC">
            <w:pPr>
              <w:spacing w:line="240" w:lineRule="exact"/>
              <w:jc w:val="center"/>
              <w:rPr>
                <w:rFonts w:ascii="Times New Roman" w:hAnsi="Times New Roman"/>
                <w:b/>
                <w:sz w:val="18"/>
                <w:szCs w:val="18"/>
              </w:rPr>
            </w:pPr>
            <w:r w:rsidRPr="00B10CAC">
              <w:rPr>
                <w:rFonts w:ascii="Times New Roman" w:hAnsi="Times New Roman" w:hint="eastAsia"/>
                <w:b/>
                <w:sz w:val="18"/>
                <w:szCs w:val="18"/>
              </w:rPr>
              <w:t>课程</w:t>
            </w:r>
          </w:p>
          <w:p w:rsidR="00B10CAC" w:rsidRPr="00B10CAC" w:rsidRDefault="00B10CAC" w:rsidP="00B10CAC">
            <w:pPr>
              <w:spacing w:line="240" w:lineRule="exact"/>
              <w:jc w:val="center"/>
              <w:rPr>
                <w:rFonts w:ascii="Times New Roman" w:hAnsi="Times New Roman"/>
                <w:b/>
                <w:sz w:val="18"/>
                <w:szCs w:val="18"/>
              </w:rPr>
            </w:pPr>
            <w:r w:rsidRPr="00B10CAC">
              <w:rPr>
                <w:rFonts w:ascii="Times New Roman" w:hAnsi="Times New Roman" w:hint="eastAsia"/>
                <w:b/>
                <w:sz w:val="18"/>
                <w:szCs w:val="18"/>
              </w:rPr>
              <w:t>类别</w:t>
            </w:r>
          </w:p>
        </w:tc>
        <w:tc>
          <w:tcPr>
            <w:tcW w:w="1194" w:type="dxa"/>
            <w:vMerge w:val="restart"/>
            <w:vAlign w:val="center"/>
          </w:tcPr>
          <w:p w:rsidR="00B10CAC" w:rsidRPr="00B10CAC" w:rsidRDefault="00B10CAC" w:rsidP="00B10CAC">
            <w:pPr>
              <w:spacing w:line="240" w:lineRule="exact"/>
              <w:jc w:val="center"/>
              <w:rPr>
                <w:rFonts w:ascii="Times New Roman" w:hAnsi="Times New Roman"/>
                <w:b/>
                <w:sz w:val="18"/>
                <w:szCs w:val="18"/>
              </w:rPr>
            </w:pPr>
            <w:r w:rsidRPr="00B10CAC">
              <w:rPr>
                <w:rFonts w:ascii="Times New Roman" w:hAnsi="Times New Roman" w:hint="eastAsia"/>
                <w:b/>
                <w:sz w:val="18"/>
                <w:szCs w:val="18"/>
              </w:rPr>
              <w:t>课程号</w:t>
            </w:r>
          </w:p>
        </w:tc>
        <w:tc>
          <w:tcPr>
            <w:tcW w:w="2801" w:type="dxa"/>
            <w:vMerge w:val="restart"/>
            <w:vAlign w:val="center"/>
          </w:tcPr>
          <w:p w:rsidR="00B10CAC" w:rsidRPr="00B10CAC" w:rsidRDefault="00B10CAC" w:rsidP="00B10CAC">
            <w:pPr>
              <w:spacing w:line="240" w:lineRule="exact"/>
              <w:jc w:val="center"/>
              <w:rPr>
                <w:rFonts w:ascii="Times New Roman" w:hAnsi="Times New Roman"/>
                <w:b/>
                <w:sz w:val="18"/>
                <w:szCs w:val="18"/>
              </w:rPr>
            </w:pPr>
            <w:r w:rsidRPr="00B10CAC">
              <w:rPr>
                <w:rFonts w:ascii="Times New Roman" w:hAnsi="Times New Roman" w:hint="eastAsia"/>
                <w:b/>
                <w:sz w:val="18"/>
                <w:szCs w:val="18"/>
              </w:rPr>
              <w:t>课程名称</w:t>
            </w:r>
          </w:p>
        </w:tc>
        <w:tc>
          <w:tcPr>
            <w:tcW w:w="480" w:type="dxa"/>
            <w:vMerge w:val="restart"/>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b/>
                <w:sz w:val="18"/>
                <w:szCs w:val="18"/>
              </w:rPr>
              <w:t>学分</w:t>
            </w:r>
          </w:p>
        </w:tc>
        <w:tc>
          <w:tcPr>
            <w:tcW w:w="1440" w:type="dxa"/>
            <w:gridSpan w:val="3"/>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学时数</w:t>
            </w:r>
          </w:p>
        </w:tc>
        <w:tc>
          <w:tcPr>
            <w:tcW w:w="705" w:type="dxa"/>
            <w:vMerge w:val="restart"/>
            <w:tcBorders>
              <w:right w:val="single" w:sz="4" w:space="0" w:color="auto"/>
            </w:tcBorders>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建议修</w:t>
            </w:r>
          </w:p>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读学期</w:t>
            </w:r>
          </w:p>
        </w:tc>
        <w:tc>
          <w:tcPr>
            <w:tcW w:w="737" w:type="dxa"/>
            <w:vMerge w:val="restart"/>
            <w:tcBorders>
              <w:right w:val="single" w:sz="4" w:space="0" w:color="auto"/>
            </w:tcBorders>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培养</w:t>
            </w:r>
          </w:p>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类型</w:t>
            </w:r>
          </w:p>
        </w:tc>
        <w:tc>
          <w:tcPr>
            <w:tcW w:w="585" w:type="dxa"/>
            <w:vMerge w:val="restart"/>
            <w:tcBorders>
              <w:left w:val="single" w:sz="4" w:space="0" w:color="auto"/>
              <w:right w:val="single" w:sz="4" w:space="0" w:color="auto"/>
            </w:tcBorders>
            <w:vAlign w:val="center"/>
          </w:tcPr>
          <w:p w:rsidR="00B10CAC" w:rsidRPr="00B10CAC" w:rsidRDefault="00B10CAC" w:rsidP="00B10CAC">
            <w:pPr>
              <w:spacing w:line="240" w:lineRule="exact"/>
              <w:jc w:val="center"/>
              <w:rPr>
                <w:rFonts w:ascii="Times New Roman" w:hAnsi="Times New Roman"/>
                <w:b/>
                <w:sz w:val="18"/>
                <w:szCs w:val="18"/>
              </w:rPr>
            </w:pPr>
            <w:r w:rsidRPr="00B10CAC">
              <w:rPr>
                <w:rFonts w:ascii="Times New Roman" w:hAnsi="Times New Roman" w:hint="eastAsia"/>
                <w:b/>
                <w:sz w:val="18"/>
                <w:szCs w:val="18"/>
              </w:rPr>
              <w:t>开课</w:t>
            </w:r>
          </w:p>
          <w:p w:rsidR="00B10CAC" w:rsidRPr="00B10CAC" w:rsidRDefault="00B10CAC" w:rsidP="00B10CAC">
            <w:pPr>
              <w:spacing w:line="240" w:lineRule="exact"/>
              <w:jc w:val="center"/>
              <w:rPr>
                <w:rFonts w:ascii="Times New Roman" w:hAnsi="Times New Roman"/>
                <w:b/>
                <w:sz w:val="18"/>
                <w:szCs w:val="18"/>
              </w:rPr>
            </w:pPr>
            <w:r w:rsidRPr="00B10CAC">
              <w:rPr>
                <w:rFonts w:ascii="Times New Roman" w:hAnsi="Times New Roman" w:hint="eastAsia"/>
                <w:b/>
                <w:sz w:val="18"/>
                <w:szCs w:val="18"/>
              </w:rPr>
              <w:t>学院</w:t>
            </w:r>
          </w:p>
        </w:tc>
        <w:tc>
          <w:tcPr>
            <w:tcW w:w="734" w:type="dxa"/>
            <w:vMerge w:val="restart"/>
            <w:tcBorders>
              <w:left w:val="single" w:sz="4" w:space="0" w:color="auto"/>
            </w:tcBorders>
            <w:vAlign w:val="center"/>
          </w:tcPr>
          <w:p w:rsidR="00B10CAC" w:rsidRPr="00B10CAC" w:rsidRDefault="00B10CAC" w:rsidP="00B10CAC">
            <w:pPr>
              <w:spacing w:line="240" w:lineRule="exact"/>
              <w:jc w:val="center"/>
              <w:rPr>
                <w:rFonts w:ascii="Times New Roman" w:hAnsi="Times New Roman"/>
                <w:b/>
                <w:sz w:val="18"/>
                <w:szCs w:val="18"/>
              </w:rPr>
            </w:pPr>
            <w:r w:rsidRPr="00B10CAC">
              <w:rPr>
                <w:rFonts w:ascii="Times New Roman" w:hAnsi="Times New Roman" w:hint="eastAsia"/>
                <w:b/>
                <w:sz w:val="18"/>
                <w:szCs w:val="18"/>
              </w:rPr>
              <w:t>修读</w:t>
            </w:r>
          </w:p>
          <w:p w:rsidR="00B10CAC" w:rsidRPr="00B10CAC" w:rsidRDefault="00B10CAC" w:rsidP="00B10CAC">
            <w:pPr>
              <w:spacing w:line="240" w:lineRule="exact"/>
              <w:jc w:val="center"/>
              <w:rPr>
                <w:rFonts w:ascii="Times New Roman" w:hAnsi="Times New Roman"/>
                <w:b/>
                <w:sz w:val="18"/>
                <w:szCs w:val="18"/>
              </w:rPr>
            </w:pPr>
            <w:r w:rsidRPr="00B10CAC">
              <w:rPr>
                <w:rFonts w:ascii="Times New Roman" w:hAnsi="Times New Roman" w:hint="eastAsia"/>
                <w:b/>
                <w:sz w:val="18"/>
                <w:szCs w:val="18"/>
              </w:rPr>
              <w:t>要求</w:t>
            </w:r>
          </w:p>
        </w:tc>
      </w:tr>
      <w:tr w:rsidR="00B10CAC" w:rsidTr="00B10CAC">
        <w:trPr>
          <w:cantSplit/>
          <w:trHeight w:val="522"/>
          <w:jc w:val="center"/>
        </w:trPr>
        <w:tc>
          <w:tcPr>
            <w:tcW w:w="612" w:type="dxa"/>
            <w:vMerge/>
            <w:shd w:val="clear" w:color="auto" w:fill="auto"/>
            <w:vAlign w:val="center"/>
          </w:tcPr>
          <w:p w:rsidR="00B10CAC" w:rsidRPr="00B10CAC" w:rsidRDefault="00B10CAC" w:rsidP="00B10CAC">
            <w:pPr>
              <w:spacing w:line="240" w:lineRule="exact"/>
              <w:jc w:val="center"/>
              <w:rPr>
                <w:rFonts w:ascii="Times New Roman" w:hAnsi="Times New Roman"/>
                <w:b/>
                <w:sz w:val="18"/>
                <w:szCs w:val="18"/>
              </w:rPr>
            </w:pPr>
          </w:p>
        </w:tc>
        <w:tc>
          <w:tcPr>
            <w:tcW w:w="1194" w:type="dxa"/>
            <w:vMerge/>
            <w:vAlign w:val="center"/>
          </w:tcPr>
          <w:p w:rsidR="00B10CAC" w:rsidRPr="00B10CAC" w:rsidRDefault="00B10CAC" w:rsidP="00B10CAC">
            <w:pPr>
              <w:spacing w:line="240" w:lineRule="exact"/>
              <w:jc w:val="center"/>
              <w:rPr>
                <w:rFonts w:ascii="Times New Roman" w:hAnsi="Times New Roman"/>
                <w:b/>
                <w:sz w:val="18"/>
                <w:szCs w:val="18"/>
              </w:rPr>
            </w:pPr>
          </w:p>
        </w:tc>
        <w:tc>
          <w:tcPr>
            <w:tcW w:w="2801" w:type="dxa"/>
            <w:vMerge/>
            <w:vAlign w:val="center"/>
          </w:tcPr>
          <w:p w:rsidR="00B10CAC" w:rsidRPr="00B10CAC" w:rsidRDefault="00B10CAC" w:rsidP="00B10CAC">
            <w:pPr>
              <w:spacing w:line="240" w:lineRule="exact"/>
              <w:jc w:val="center"/>
              <w:rPr>
                <w:rFonts w:ascii="Times New Roman" w:hAnsi="Times New Roman"/>
                <w:b/>
                <w:sz w:val="18"/>
                <w:szCs w:val="18"/>
              </w:rPr>
            </w:pPr>
          </w:p>
        </w:tc>
        <w:tc>
          <w:tcPr>
            <w:tcW w:w="480" w:type="dxa"/>
            <w:vMerge/>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p>
        </w:tc>
        <w:tc>
          <w:tcPr>
            <w:tcW w:w="480" w:type="dxa"/>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总计</w:t>
            </w:r>
          </w:p>
        </w:tc>
        <w:tc>
          <w:tcPr>
            <w:tcW w:w="480" w:type="dxa"/>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讲授</w:t>
            </w:r>
          </w:p>
        </w:tc>
        <w:tc>
          <w:tcPr>
            <w:tcW w:w="480" w:type="dxa"/>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实验</w:t>
            </w:r>
          </w:p>
        </w:tc>
        <w:tc>
          <w:tcPr>
            <w:tcW w:w="705" w:type="dxa"/>
            <w:vMerge/>
            <w:tcBorders>
              <w:right w:val="single" w:sz="4" w:space="0" w:color="auto"/>
            </w:tcBorders>
            <w:vAlign w:val="center"/>
          </w:tcPr>
          <w:p w:rsidR="00B10CAC" w:rsidRPr="00B10CAC" w:rsidRDefault="00B10CAC" w:rsidP="00B10CAC">
            <w:pPr>
              <w:spacing w:line="240" w:lineRule="exact"/>
              <w:jc w:val="center"/>
              <w:rPr>
                <w:rFonts w:ascii="Times New Roman" w:hAnsi="Times New Roman"/>
                <w:b/>
                <w:sz w:val="18"/>
                <w:szCs w:val="18"/>
              </w:rPr>
            </w:pPr>
          </w:p>
        </w:tc>
        <w:tc>
          <w:tcPr>
            <w:tcW w:w="737" w:type="dxa"/>
            <w:vMerge/>
            <w:tcBorders>
              <w:right w:val="single" w:sz="4" w:space="0" w:color="auto"/>
            </w:tcBorders>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p>
        </w:tc>
        <w:tc>
          <w:tcPr>
            <w:tcW w:w="585" w:type="dxa"/>
            <w:vMerge/>
            <w:tcBorders>
              <w:left w:val="single" w:sz="4" w:space="0" w:color="auto"/>
              <w:right w:val="single" w:sz="4" w:space="0" w:color="auto"/>
            </w:tcBorders>
            <w:vAlign w:val="center"/>
          </w:tcPr>
          <w:p w:rsidR="00B10CAC" w:rsidRPr="00B10CAC" w:rsidRDefault="00B10CAC" w:rsidP="00B10CAC">
            <w:pPr>
              <w:spacing w:line="240" w:lineRule="exact"/>
              <w:jc w:val="center"/>
              <w:rPr>
                <w:rFonts w:ascii="Times New Roman" w:hAnsi="Times New Roman"/>
                <w:b/>
                <w:sz w:val="18"/>
                <w:szCs w:val="18"/>
              </w:rPr>
            </w:pPr>
          </w:p>
        </w:tc>
        <w:tc>
          <w:tcPr>
            <w:tcW w:w="734" w:type="dxa"/>
            <w:vMerge/>
            <w:tcBorders>
              <w:left w:val="single" w:sz="4" w:space="0" w:color="auto"/>
              <w:bottom w:val="single" w:sz="4" w:space="0" w:color="auto"/>
            </w:tcBorders>
            <w:vAlign w:val="center"/>
          </w:tcPr>
          <w:p w:rsidR="00B10CAC" w:rsidRPr="00B10CAC" w:rsidRDefault="00B10CAC" w:rsidP="00B10CAC">
            <w:pPr>
              <w:spacing w:line="240" w:lineRule="exact"/>
              <w:jc w:val="center"/>
              <w:rPr>
                <w:rFonts w:ascii="Times New Roman" w:hAnsi="Times New Roman"/>
                <w:b/>
                <w:sz w:val="18"/>
                <w:szCs w:val="18"/>
              </w:rPr>
            </w:pPr>
          </w:p>
        </w:tc>
      </w:tr>
      <w:tr w:rsidR="00B10CAC" w:rsidTr="00B10CAC">
        <w:trPr>
          <w:cantSplit/>
          <w:trHeight w:val="515"/>
          <w:jc w:val="center"/>
        </w:trPr>
        <w:tc>
          <w:tcPr>
            <w:tcW w:w="612" w:type="dxa"/>
            <w:vMerge w:val="restart"/>
            <w:tcBorders>
              <w:top w:val="single" w:sz="4" w:space="0" w:color="auto"/>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专业</w:t>
            </w:r>
          </w:p>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方向课</w:t>
            </w:r>
          </w:p>
        </w:tc>
        <w:tc>
          <w:tcPr>
            <w:tcW w:w="1194" w:type="dxa"/>
            <w:tcBorders>
              <w:top w:val="single" w:sz="4" w:space="0" w:color="auto"/>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XF036012</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语言学专题讲座</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Lectures on Linguistics</w:t>
            </w:r>
          </w:p>
        </w:tc>
        <w:tc>
          <w:tcPr>
            <w:tcW w:w="480" w:type="dxa"/>
            <w:vAlign w:val="center"/>
          </w:tcPr>
          <w:p w:rsidR="00B10CAC" w:rsidRPr="00B10CAC" w:rsidRDefault="00B10CAC" w:rsidP="00B10C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37" w:type="dxa"/>
            <w:tcBorders>
              <w:right w:val="single" w:sz="4" w:space="0" w:color="auto"/>
            </w:tcBorders>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w:t>
            </w:r>
          </w:p>
        </w:tc>
        <w:tc>
          <w:tcPr>
            <w:tcW w:w="585" w:type="dxa"/>
            <w:tcBorders>
              <w:left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rFonts w:hint="eastAsia"/>
                <w:bCs/>
                <w:sz w:val="18"/>
                <w:szCs w:val="18"/>
              </w:rPr>
              <w:t>外语</w:t>
            </w:r>
          </w:p>
        </w:tc>
        <w:tc>
          <w:tcPr>
            <w:tcW w:w="734" w:type="dxa"/>
            <w:vMerge w:val="restart"/>
            <w:tcBorders>
              <w:top w:val="single" w:sz="4" w:space="0" w:color="auto"/>
              <w:left w:val="single" w:sz="4" w:space="0" w:color="auto"/>
            </w:tcBorders>
            <w:vAlign w:val="center"/>
          </w:tcPr>
          <w:p w:rsidR="00B10CAC" w:rsidRDefault="00B10CAC" w:rsidP="00B10CAC">
            <w:pPr>
              <w:pStyle w:val="20"/>
              <w:keepNext/>
              <w:spacing w:line="240" w:lineRule="exact"/>
              <w:ind w:firstLine="0"/>
              <w:jc w:val="center"/>
              <w:rPr>
                <w:bCs/>
                <w:sz w:val="18"/>
                <w:szCs w:val="18"/>
              </w:rPr>
            </w:pPr>
            <w:r>
              <w:rPr>
                <w:rFonts w:hint="eastAsia"/>
                <w:bCs/>
                <w:sz w:val="18"/>
                <w:szCs w:val="18"/>
              </w:rPr>
              <w:t>每名学生可根据个人发展方向，至少选修</w:t>
            </w:r>
            <w:r>
              <w:rPr>
                <w:rFonts w:hint="eastAsia"/>
                <w:bCs/>
                <w:sz w:val="18"/>
                <w:szCs w:val="18"/>
              </w:rPr>
              <w:t>15</w:t>
            </w:r>
            <w:r>
              <w:rPr>
                <w:rFonts w:hint="eastAsia"/>
                <w:bCs/>
                <w:sz w:val="18"/>
                <w:szCs w:val="18"/>
              </w:rPr>
              <w:t>学分。</w:t>
            </w:r>
          </w:p>
        </w:tc>
      </w:tr>
      <w:tr w:rsidR="00B10CAC" w:rsidTr="00B10CAC">
        <w:trPr>
          <w:cantSplit/>
          <w:trHeight w:val="560"/>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XF036021</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hint="eastAsia"/>
                <w:bCs/>
                <w:sz w:val="18"/>
                <w:szCs w:val="18"/>
              </w:rPr>
              <w:t>西方文明史</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Survey of Western Civilization</w:t>
            </w:r>
          </w:p>
        </w:tc>
        <w:tc>
          <w:tcPr>
            <w:tcW w:w="480" w:type="dxa"/>
            <w:vAlign w:val="center"/>
          </w:tcPr>
          <w:p w:rsidR="00B10CAC" w:rsidRPr="00B10CAC" w:rsidRDefault="00B10CAC" w:rsidP="00B10C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5</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515"/>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XF036011</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英语文体学</w:t>
            </w:r>
            <w:r w:rsidRPr="00B10CAC">
              <w:rPr>
                <w:rFonts w:ascii="Times New Roman" w:hAnsi="Times New Roman"/>
                <w:bCs/>
                <w:sz w:val="18"/>
                <w:szCs w:val="18"/>
              </w:rPr>
              <w:t xml:space="preserve">  </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Stylistics</w:t>
            </w:r>
          </w:p>
        </w:tc>
        <w:tc>
          <w:tcPr>
            <w:tcW w:w="480" w:type="dxa"/>
            <w:vAlign w:val="center"/>
          </w:tcPr>
          <w:p w:rsidR="00B10CAC" w:rsidRPr="00B10CAC" w:rsidRDefault="00B10CAC" w:rsidP="00B10C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545"/>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XF036008</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hint="eastAsia"/>
                <w:bCs/>
                <w:sz w:val="18"/>
                <w:szCs w:val="18"/>
              </w:rPr>
              <w:t>比较</w:t>
            </w:r>
            <w:r w:rsidRPr="00B10CAC">
              <w:rPr>
                <w:rFonts w:ascii="Times New Roman" w:hAnsi="Times New Roman"/>
                <w:bCs/>
                <w:sz w:val="18"/>
                <w:szCs w:val="18"/>
              </w:rPr>
              <w:t>文学专题讲座</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Lectures on Comparative Literature</w:t>
            </w:r>
          </w:p>
        </w:tc>
        <w:tc>
          <w:tcPr>
            <w:tcW w:w="480" w:type="dxa"/>
            <w:vAlign w:val="center"/>
          </w:tcPr>
          <w:p w:rsidR="00B10CAC" w:rsidRPr="00B10CAC" w:rsidRDefault="00B10CAC" w:rsidP="00B10C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5</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545"/>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XF036001</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翻译专题讲座</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Lectures on Translation</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575"/>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XF093016</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中国文化外译</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Translation of Chinese Culture</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770"/>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XF036022</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hint="eastAsia"/>
                <w:bCs/>
                <w:sz w:val="18"/>
                <w:szCs w:val="18"/>
              </w:rPr>
              <w:t>英汉</w:t>
            </w:r>
            <w:r w:rsidRPr="00B10CAC">
              <w:rPr>
                <w:rFonts w:ascii="Times New Roman" w:hAnsi="Times New Roman"/>
                <w:bCs/>
                <w:sz w:val="18"/>
                <w:szCs w:val="18"/>
              </w:rPr>
              <w:t>/</w:t>
            </w:r>
            <w:r w:rsidRPr="00B10CAC">
              <w:rPr>
                <w:rFonts w:ascii="Times New Roman" w:hAnsi="Times New Roman"/>
                <w:bCs/>
                <w:sz w:val="18"/>
                <w:szCs w:val="18"/>
              </w:rPr>
              <w:t>汉英笔译技能训练</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English-Chinese/Chinese-English Translation Practice</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5</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530"/>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XF093008</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交替传译</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 xml:space="preserve">Consecutive Interpreting </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800"/>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XF036018</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hint="eastAsia"/>
                <w:bCs/>
                <w:sz w:val="18"/>
                <w:szCs w:val="18"/>
              </w:rPr>
              <w:t>现代农业科学概览（英文）</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Survey of Modern Agriculture Science</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hint="eastAsia"/>
                <w:bCs/>
                <w:sz w:val="18"/>
                <w:szCs w:val="18"/>
              </w:rPr>
              <w:t>创新型</w:t>
            </w:r>
            <w:r w:rsidRPr="00B10CAC">
              <w:rPr>
                <w:rFonts w:ascii="Times New Roman" w:hAnsi="Times New Roman"/>
                <w:bCs/>
                <w:sz w:val="18"/>
                <w:szCs w:val="18"/>
              </w:rPr>
              <w:t>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785"/>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XF036009</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英汉语法</w:t>
            </w:r>
            <w:r w:rsidRPr="00B10CAC">
              <w:rPr>
                <w:rFonts w:ascii="Times New Roman" w:hAnsi="Times New Roman" w:hint="eastAsia"/>
                <w:bCs/>
                <w:sz w:val="18"/>
                <w:szCs w:val="18"/>
              </w:rPr>
              <w:t>与修辞对比</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Contrastive Studies of Grammar&amp; Rhetoric in Chinese and English</w:t>
            </w:r>
          </w:p>
        </w:tc>
        <w:tc>
          <w:tcPr>
            <w:tcW w:w="480" w:type="dxa"/>
            <w:vAlign w:val="center"/>
          </w:tcPr>
          <w:p w:rsidR="00B10CAC" w:rsidRPr="00B10CAC" w:rsidRDefault="00B10CAC" w:rsidP="00B10C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624"/>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XF036013</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中国文化关键词选讲</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Keywords of Chinese Culture</w:t>
            </w:r>
          </w:p>
        </w:tc>
        <w:tc>
          <w:tcPr>
            <w:tcW w:w="480" w:type="dxa"/>
            <w:vAlign w:val="center"/>
          </w:tcPr>
          <w:p w:rsidR="00B10CAC" w:rsidRPr="00B10CAC" w:rsidRDefault="00B10CAC" w:rsidP="00B10C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5</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624"/>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XF036006</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跨文化交际</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Cross-Cultural Communication</w:t>
            </w:r>
          </w:p>
        </w:tc>
        <w:tc>
          <w:tcPr>
            <w:tcW w:w="480" w:type="dxa"/>
            <w:vAlign w:val="center"/>
          </w:tcPr>
          <w:p w:rsidR="00B10CAC" w:rsidRPr="00B10CAC" w:rsidRDefault="00B10CAC" w:rsidP="00B10C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551"/>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XF036023</w:t>
            </w:r>
          </w:p>
        </w:tc>
        <w:tc>
          <w:tcPr>
            <w:tcW w:w="2801" w:type="dxa"/>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hint="eastAsia"/>
                <w:bCs/>
                <w:sz w:val="18"/>
                <w:szCs w:val="18"/>
              </w:rPr>
              <w:t>英语辩论</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English Debate</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spacing w:line="240" w:lineRule="exact"/>
              <w:jc w:val="center"/>
              <w:rPr>
                <w:rFonts w:ascii="Times New Roman" w:hAnsi="Times New Roman"/>
                <w:bCs/>
                <w:spacing w:val="-8"/>
                <w:position w:val="-8"/>
                <w:sz w:val="18"/>
                <w:szCs w:val="18"/>
              </w:rPr>
            </w:pPr>
          </w:p>
        </w:tc>
      </w:tr>
      <w:tr w:rsidR="00B10CAC" w:rsidTr="00B10CAC">
        <w:trPr>
          <w:cantSplit/>
          <w:trHeight w:val="785"/>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righ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XF109001</w:t>
            </w:r>
          </w:p>
        </w:tc>
        <w:tc>
          <w:tcPr>
            <w:tcW w:w="2801" w:type="dxa"/>
            <w:tcBorders>
              <w:left w:val="single" w:sz="4" w:space="0" w:color="auto"/>
            </w:tcBorders>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二外（日</w:t>
            </w:r>
            <w:r w:rsidRPr="00B10CAC">
              <w:rPr>
                <w:rFonts w:ascii="Times New Roman" w:hAnsi="Times New Roman"/>
                <w:bCs/>
                <w:sz w:val="18"/>
                <w:szCs w:val="18"/>
              </w:rPr>
              <w:t>/</w:t>
            </w:r>
            <w:r w:rsidRPr="00B10CAC">
              <w:rPr>
                <w:rFonts w:ascii="Times New Roman" w:hAnsi="Times New Roman"/>
                <w:bCs/>
                <w:sz w:val="18"/>
                <w:szCs w:val="18"/>
              </w:rPr>
              <w:t>法</w:t>
            </w:r>
            <w:r w:rsidRPr="00B10CAC">
              <w:rPr>
                <w:rFonts w:ascii="Times New Roman" w:hAnsi="Times New Roman"/>
                <w:bCs/>
                <w:sz w:val="18"/>
                <w:szCs w:val="18"/>
              </w:rPr>
              <w:t>/</w:t>
            </w:r>
            <w:r w:rsidRPr="00B10CAC">
              <w:rPr>
                <w:rFonts w:ascii="Times New Roman" w:hAnsi="Times New Roman"/>
                <w:bCs/>
                <w:sz w:val="18"/>
                <w:szCs w:val="18"/>
              </w:rPr>
              <w:t>西</w:t>
            </w:r>
            <w:r w:rsidRPr="00B10CAC">
              <w:rPr>
                <w:rFonts w:ascii="Times New Roman" w:hAnsi="Times New Roman"/>
                <w:bCs/>
                <w:sz w:val="18"/>
                <w:szCs w:val="18"/>
              </w:rPr>
              <w:t>/</w:t>
            </w:r>
            <w:r w:rsidRPr="00B10CAC">
              <w:rPr>
                <w:rFonts w:ascii="Times New Roman" w:hAnsi="Times New Roman"/>
                <w:bCs/>
                <w:sz w:val="18"/>
                <w:szCs w:val="18"/>
              </w:rPr>
              <w:t>俄）</w:t>
            </w:r>
            <w:r w:rsidRPr="00B10CAC">
              <w:rPr>
                <w:rFonts w:ascii="Times New Roman" w:hAnsi="Times New Roman"/>
                <w:bCs/>
                <w:sz w:val="18"/>
                <w:szCs w:val="18"/>
              </w:rPr>
              <w:t>4</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The Second Foreign Language (Japanese/French/Spanish/Russian) 4</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spacing w:line="240" w:lineRule="exact"/>
              <w:jc w:val="center"/>
              <w:rPr>
                <w:rFonts w:ascii="Times New Roman" w:hAnsi="Times New Roman"/>
                <w:bCs/>
                <w:spacing w:val="-8"/>
                <w:position w:val="-8"/>
                <w:sz w:val="18"/>
                <w:szCs w:val="18"/>
              </w:rPr>
            </w:pPr>
          </w:p>
        </w:tc>
      </w:tr>
      <w:tr w:rsidR="00B10CAC" w:rsidTr="00B10CAC">
        <w:trPr>
          <w:cantSplit/>
          <w:trHeight w:val="624"/>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righ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XF036017</w:t>
            </w:r>
          </w:p>
        </w:tc>
        <w:tc>
          <w:tcPr>
            <w:tcW w:w="2801" w:type="dxa"/>
            <w:tcBorders>
              <w:left w:val="single" w:sz="4" w:space="0" w:color="auto"/>
            </w:tcBorders>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hint="eastAsia"/>
                <w:bCs/>
                <w:sz w:val="18"/>
                <w:szCs w:val="18"/>
              </w:rPr>
              <w:t>教育心理学</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Educational Psychology</w:t>
            </w:r>
          </w:p>
        </w:tc>
        <w:tc>
          <w:tcPr>
            <w:tcW w:w="480" w:type="dxa"/>
            <w:vAlign w:val="center"/>
          </w:tcPr>
          <w:p w:rsidR="00B10CAC" w:rsidRPr="00B10CAC" w:rsidRDefault="00B10CAC" w:rsidP="00B10C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5</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w:t>
            </w:r>
            <w:r w:rsidRPr="00B10CAC">
              <w:rPr>
                <w:rFonts w:ascii="Times New Roman" w:hAnsi="Times New Roman" w:hint="eastAsia"/>
                <w:bCs/>
                <w:sz w:val="18"/>
                <w:szCs w:val="18"/>
              </w:rPr>
              <w:t>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spacing w:line="240" w:lineRule="exact"/>
              <w:jc w:val="center"/>
              <w:rPr>
                <w:rFonts w:ascii="Times New Roman" w:hAnsi="Times New Roman"/>
                <w:bCs/>
                <w:spacing w:val="-8"/>
                <w:position w:val="-8"/>
                <w:sz w:val="18"/>
                <w:szCs w:val="18"/>
              </w:rPr>
            </w:pPr>
          </w:p>
        </w:tc>
      </w:tr>
      <w:tr w:rsidR="00B10CAC" w:rsidTr="00B10CAC">
        <w:trPr>
          <w:cantSplit/>
          <w:trHeight w:val="624"/>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righ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XF036010</w:t>
            </w:r>
          </w:p>
        </w:tc>
        <w:tc>
          <w:tcPr>
            <w:tcW w:w="2801" w:type="dxa"/>
            <w:tcBorders>
              <w:left w:val="single" w:sz="4" w:space="0" w:color="auto"/>
            </w:tcBorders>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英语教学理论与实践</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TEFL: Theory and Practice</w:t>
            </w:r>
          </w:p>
        </w:tc>
        <w:tc>
          <w:tcPr>
            <w:tcW w:w="480" w:type="dxa"/>
            <w:vAlign w:val="center"/>
          </w:tcPr>
          <w:p w:rsidR="00B10CAC" w:rsidRPr="00B10CAC" w:rsidRDefault="00B10CAC" w:rsidP="00B10C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6</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bCs/>
                <w:sz w:val="18"/>
                <w:szCs w:val="18"/>
              </w:rPr>
              <w:t>外语</w:t>
            </w:r>
          </w:p>
        </w:tc>
        <w:tc>
          <w:tcPr>
            <w:tcW w:w="734" w:type="dxa"/>
            <w:vMerge/>
            <w:tcBorders>
              <w:left w:val="single" w:sz="4" w:space="0" w:color="auto"/>
            </w:tcBorders>
            <w:vAlign w:val="center"/>
          </w:tcPr>
          <w:p w:rsidR="00B10CAC" w:rsidRPr="00B10CAC" w:rsidRDefault="00B10CAC" w:rsidP="00B10CAC">
            <w:pPr>
              <w:spacing w:line="240" w:lineRule="exact"/>
              <w:jc w:val="center"/>
              <w:rPr>
                <w:rFonts w:ascii="Times New Roman" w:hAnsi="Times New Roman"/>
                <w:bCs/>
                <w:spacing w:val="-8"/>
                <w:position w:val="-8"/>
                <w:sz w:val="18"/>
                <w:szCs w:val="18"/>
              </w:rPr>
            </w:pPr>
          </w:p>
        </w:tc>
      </w:tr>
      <w:tr w:rsidR="00B10CAC" w:rsidTr="00B10CAC">
        <w:trPr>
          <w:cantSplit/>
          <w:trHeight w:val="865"/>
          <w:jc w:val="center"/>
        </w:trPr>
        <w:tc>
          <w:tcPr>
            <w:tcW w:w="612" w:type="dxa"/>
            <w:vMerge/>
            <w:tcBorders>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righ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XF093004</w:t>
            </w:r>
          </w:p>
        </w:tc>
        <w:tc>
          <w:tcPr>
            <w:tcW w:w="2801" w:type="dxa"/>
            <w:tcBorders>
              <w:left w:val="single" w:sz="4" w:space="0" w:color="auto"/>
            </w:tcBorders>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国际商务沟通与礼仪</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International Business Communication and Etiquettes</w:t>
            </w:r>
          </w:p>
        </w:tc>
        <w:tc>
          <w:tcPr>
            <w:tcW w:w="480" w:type="dxa"/>
            <w:vAlign w:val="center"/>
          </w:tcPr>
          <w:p w:rsidR="00B10CAC" w:rsidRPr="00B10CAC" w:rsidRDefault="00B10CAC" w:rsidP="00B10C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c>
          <w:tcPr>
            <w:tcW w:w="734" w:type="dxa"/>
            <w:vMerge/>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p>
        </w:tc>
      </w:tr>
      <w:tr w:rsidR="00B10CAC" w:rsidTr="00B10CAC">
        <w:trPr>
          <w:cantSplit/>
          <w:trHeight w:val="910"/>
          <w:jc w:val="center"/>
        </w:trPr>
        <w:tc>
          <w:tcPr>
            <w:tcW w:w="612" w:type="dxa"/>
            <w:vMerge/>
            <w:tcBorders>
              <w:bottom w:val="single" w:sz="4" w:space="0" w:color="auto"/>
              <w:right w:val="single" w:sz="4" w:space="0" w:color="auto"/>
            </w:tcBorders>
            <w:shd w:val="clear" w:color="auto" w:fill="auto"/>
            <w:vAlign w:val="center"/>
          </w:tcPr>
          <w:p w:rsidR="00B10CAC" w:rsidRPr="00B10CAC" w:rsidRDefault="00B10CAC" w:rsidP="00B10CAC">
            <w:pPr>
              <w:spacing w:line="240" w:lineRule="exact"/>
              <w:jc w:val="center"/>
              <w:rPr>
                <w:rFonts w:ascii="Times New Roman" w:hAnsi="Times New Roman"/>
                <w:bCs/>
                <w:sz w:val="18"/>
                <w:szCs w:val="18"/>
              </w:rPr>
            </w:pPr>
          </w:p>
        </w:tc>
        <w:tc>
          <w:tcPr>
            <w:tcW w:w="1194" w:type="dxa"/>
            <w:tcBorders>
              <w:left w:val="single" w:sz="4" w:space="0" w:color="auto"/>
              <w:righ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XF036004</w:t>
            </w:r>
          </w:p>
        </w:tc>
        <w:tc>
          <w:tcPr>
            <w:tcW w:w="2801" w:type="dxa"/>
            <w:tcBorders>
              <w:left w:val="single" w:sz="4" w:space="0" w:color="auto"/>
            </w:tcBorders>
            <w:vAlign w:val="center"/>
          </w:tcPr>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国际商务函电与合同</w:t>
            </w:r>
          </w:p>
          <w:p w:rsidR="00B10CAC" w:rsidRPr="00B10CAC" w:rsidRDefault="00B10CAC" w:rsidP="00B10CAC">
            <w:pPr>
              <w:spacing w:line="240" w:lineRule="exact"/>
              <w:jc w:val="left"/>
              <w:rPr>
                <w:rFonts w:ascii="Times New Roman" w:hAnsi="Times New Roman"/>
                <w:bCs/>
                <w:sz w:val="18"/>
                <w:szCs w:val="18"/>
              </w:rPr>
            </w:pPr>
            <w:r w:rsidRPr="00B10CAC">
              <w:rPr>
                <w:rFonts w:ascii="Times New Roman" w:hAnsi="Times New Roman"/>
                <w:bCs/>
                <w:sz w:val="18"/>
                <w:szCs w:val="18"/>
              </w:rPr>
              <w:t>International Business Correspondence and Contract</w:t>
            </w:r>
          </w:p>
        </w:tc>
        <w:tc>
          <w:tcPr>
            <w:tcW w:w="480" w:type="dxa"/>
            <w:vAlign w:val="center"/>
          </w:tcPr>
          <w:p w:rsidR="00B10CAC" w:rsidRPr="00B10CAC" w:rsidRDefault="00B10CAC" w:rsidP="00B10CA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32</w:t>
            </w:r>
          </w:p>
        </w:tc>
        <w:tc>
          <w:tcPr>
            <w:tcW w:w="480" w:type="dxa"/>
            <w:vAlign w:val="center"/>
          </w:tcPr>
          <w:p w:rsidR="00B10CAC" w:rsidRPr="00B10CAC" w:rsidRDefault="00B10CAC" w:rsidP="00B10CAC">
            <w:pPr>
              <w:spacing w:line="240" w:lineRule="exact"/>
              <w:jc w:val="center"/>
              <w:rPr>
                <w:rFonts w:ascii="Times New Roman" w:hAnsi="Times New Roman"/>
                <w:bCs/>
                <w:sz w:val="18"/>
                <w:szCs w:val="18"/>
              </w:rPr>
            </w:pPr>
          </w:p>
        </w:tc>
        <w:tc>
          <w:tcPr>
            <w:tcW w:w="705" w:type="dxa"/>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5</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创新型专业型</w:t>
            </w:r>
          </w:p>
        </w:tc>
        <w:tc>
          <w:tcPr>
            <w:tcW w:w="585" w:type="dxa"/>
            <w:tcBorders>
              <w:righ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外语</w:t>
            </w:r>
          </w:p>
        </w:tc>
        <w:tc>
          <w:tcPr>
            <w:tcW w:w="734" w:type="dxa"/>
            <w:vMerge/>
            <w:tcBorders>
              <w:left w:val="single" w:sz="4" w:space="0" w:color="auto"/>
            </w:tcBorders>
            <w:vAlign w:val="center"/>
          </w:tcPr>
          <w:p w:rsidR="00B10CAC" w:rsidRPr="00B10CAC" w:rsidRDefault="00B10CAC" w:rsidP="00B10CAC">
            <w:pPr>
              <w:spacing w:line="240" w:lineRule="exact"/>
              <w:jc w:val="center"/>
              <w:rPr>
                <w:rFonts w:ascii="Times New Roman" w:hAnsi="Times New Roman"/>
                <w:bCs/>
                <w:sz w:val="18"/>
                <w:szCs w:val="18"/>
              </w:rPr>
            </w:pPr>
          </w:p>
        </w:tc>
      </w:tr>
      <w:tr w:rsidR="00B10CAC" w:rsidTr="00B10CAC">
        <w:trPr>
          <w:cantSplit/>
          <w:trHeight w:val="640"/>
          <w:jc w:val="center"/>
        </w:trPr>
        <w:tc>
          <w:tcPr>
            <w:tcW w:w="612" w:type="dxa"/>
            <w:tcBorders>
              <w:bottom w:val="single" w:sz="4" w:space="0" w:color="auto"/>
              <w:right w:val="single" w:sz="4" w:space="0" w:color="auto"/>
            </w:tcBorders>
            <w:shd w:val="clear" w:color="auto" w:fill="auto"/>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lastRenderedPageBreak/>
              <w:t>课程类别</w:t>
            </w:r>
          </w:p>
        </w:tc>
        <w:tc>
          <w:tcPr>
            <w:tcW w:w="1194" w:type="dxa"/>
            <w:tcBorders>
              <w:left w:val="single" w:sz="4" w:space="0" w:color="auto"/>
              <w:right w:val="single" w:sz="4" w:space="0" w:color="auto"/>
            </w:tcBorders>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课程号</w:t>
            </w:r>
          </w:p>
        </w:tc>
        <w:tc>
          <w:tcPr>
            <w:tcW w:w="2801" w:type="dxa"/>
            <w:tcBorders>
              <w:left w:val="single" w:sz="4" w:space="0" w:color="auto"/>
            </w:tcBorders>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课程名称</w:t>
            </w:r>
          </w:p>
        </w:tc>
        <w:tc>
          <w:tcPr>
            <w:tcW w:w="480" w:type="dxa"/>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学分</w:t>
            </w:r>
          </w:p>
        </w:tc>
        <w:tc>
          <w:tcPr>
            <w:tcW w:w="480" w:type="dxa"/>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总</w:t>
            </w:r>
          </w:p>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学时</w:t>
            </w:r>
          </w:p>
        </w:tc>
        <w:tc>
          <w:tcPr>
            <w:tcW w:w="480" w:type="dxa"/>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讲授学时</w:t>
            </w:r>
          </w:p>
        </w:tc>
        <w:tc>
          <w:tcPr>
            <w:tcW w:w="480" w:type="dxa"/>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实验学时</w:t>
            </w:r>
          </w:p>
        </w:tc>
        <w:tc>
          <w:tcPr>
            <w:tcW w:w="705" w:type="dxa"/>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开课</w:t>
            </w:r>
          </w:p>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学期</w:t>
            </w:r>
          </w:p>
        </w:tc>
        <w:tc>
          <w:tcPr>
            <w:tcW w:w="737" w:type="dxa"/>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开课</w:t>
            </w:r>
          </w:p>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学院</w:t>
            </w:r>
          </w:p>
        </w:tc>
        <w:tc>
          <w:tcPr>
            <w:tcW w:w="1319" w:type="dxa"/>
            <w:gridSpan w:val="2"/>
            <w:vAlign w:val="center"/>
          </w:tcPr>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修读</w:t>
            </w:r>
          </w:p>
          <w:p w:rsidR="00B10CAC" w:rsidRPr="00B10CAC" w:rsidRDefault="00B10CAC" w:rsidP="00B10CAC">
            <w:pPr>
              <w:spacing w:line="240" w:lineRule="exact"/>
              <w:ind w:leftChars="-20" w:left="-56" w:rightChars="-20" w:right="-56"/>
              <w:jc w:val="center"/>
              <w:rPr>
                <w:rFonts w:ascii="Times New Roman" w:hAnsi="Times New Roman"/>
                <w:b/>
                <w:sz w:val="18"/>
                <w:szCs w:val="18"/>
              </w:rPr>
            </w:pPr>
            <w:r w:rsidRPr="00B10CAC">
              <w:rPr>
                <w:rFonts w:ascii="Times New Roman" w:hAnsi="Times New Roman" w:hint="eastAsia"/>
                <w:b/>
                <w:sz w:val="18"/>
                <w:szCs w:val="18"/>
              </w:rPr>
              <w:t>要求</w:t>
            </w:r>
          </w:p>
        </w:tc>
      </w:tr>
      <w:tr w:rsidR="00B10CAC" w:rsidTr="00B10CAC">
        <w:trPr>
          <w:cantSplit/>
          <w:trHeight w:val="397"/>
          <w:jc w:val="center"/>
        </w:trPr>
        <w:tc>
          <w:tcPr>
            <w:tcW w:w="612" w:type="dxa"/>
            <w:vMerge w:val="restart"/>
            <w:tcBorders>
              <w:left w:val="single" w:sz="2" w:space="0" w:color="auto"/>
              <w:bottom w:val="single" w:sz="4" w:space="0" w:color="auto"/>
              <w:right w:val="single" w:sz="4" w:space="0" w:color="auto"/>
            </w:tcBorders>
            <w:shd w:val="clear" w:color="auto" w:fill="auto"/>
            <w:vAlign w:val="center"/>
          </w:tcPr>
          <w:p w:rsidR="00B10CAC" w:rsidRDefault="00B10CAC" w:rsidP="00B10CAC">
            <w:pPr>
              <w:pStyle w:val="20"/>
              <w:keepNext/>
              <w:spacing w:line="240" w:lineRule="exact"/>
              <w:ind w:firstLine="0"/>
              <w:jc w:val="center"/>
              <w:rPr>
                <w:bCs/>
                <w:sz w:val="18"/>
                <w:szCs w:val="18"/>
              </w:rPr>
            </w:pPr>
            <w:r>
              <w:rPr>
                <w:rFonts w:hint="eastAsia"/>
                <w:bCs/>
                <w:sz w:val="18"/>
                <w:szCs w:val="18"/>
              </w:rPr>
              <w:t>专业</w:t>
            </w:r>
          </w:p>
          <w:p w:rsidR="00B10CAC" w:rsidRDefault="00B10CAC" w:rsidP="00B10CAC">
            <w:pPr>
              <w:pStyle w:val="20"/>
              <w:keepNext/>
              <w:spacing w:line="240" w:lineRule="exact"/>
              <w:ind w:firstLine="0"/>
              <w:jc w:val="center"/>
              <w:rPr>
                <w:bCs/>
                <w:sz w:val="18"/>
                <w:szCs w:val="18"/>
              </w:rPr>
            </w:pPr>
            <w:r>
              <w:rPr>
                <w:rFonts w:hint="eastAsia"/>
                <w:bCs/>
                <w:sz w:val="18"/>
                <w:szCs w:val="18"/>
              </w:rPr>
              <w:t>拓展课</w:t>
            </w:r>
          </w:p>
        </w:tc>
        <w:tc>
          <w:tcPr>
            <w:tcW w:w="1194" w:type="dxa"/>
            <w:tcBorders>
              <w:left w:val="single" w:sz="4" w:space="0" w:color="auto"/>
              <w:bottom w:val="single" w:sz="4" w:space="0" w:color="auto"/>
            </w:tcBorders>
            <w:vAlign w:val="center"/>
          </w:tcPr>
          <w:p w:rsidR="00B10CAC" w:rsidRDefault="00B10CAC" w:rsidP="00B10CAC">
            <w:pPr>
              <w:pStyle w:val="20"/>
              <w:keepNext/>
              <w:spacing w:line="240" w:lineRule="exact"/>
              <w:ind w:firstLine="0"/>
              <w:jc w:val="center"/>
              <w:rPr>
                <w:bCs/>
                <w:sz w:val="18"/>
                <w:szCs w:val="18"/>
              </w:rPr>
            </w:pPr>
            <w:r>
              <w:rPr>
                <w:bCs/>
                <w:sz w:val="18"/>
                <w:szCs w:val="18"/>
              </w:rPr>
              <w:t>BK036012</w:t>
            </w:r>
          </w:p>
        </w:tc>
        <w:tc>
          <w:tcPr>
            <w:tcW w:w="2801" w:type="dxa"/>
            <w:tcBorders>
              <w:bottom w:val="single" w:sz="4" w:space="0" w:color="auto"/>
            </w:tcBorders>
            <w:vAlign w:val="center"/>
          </w:tcPr>
          <w:p w:rsidR="00B10CAC" w:rsidRPr="00B10CAC" w:rsidRDefault="00B10CAC" w:rsidP="00B10CAC">
            <w:pPr>
              <w:pStyle w:val="20"/>
              <w:keepNext/>
              <w:spacing w:line="240" w:lineRule="exact"/>
              <w:ind w:firstLine="0"/>
              <w:jc w:val="left"/>
              <w:rPr>
                <w:bCs/>
                <w:sz w:val="18"/>
                <w:szCs w:val="18"/>
              </w:rPr>
            </w:pPr>
            <w:r w:rsidRPr="00B10CAC">
              <w:rPr>
                <w:rFonts w:hint="eastAsia"/>
                <w:bCs/>
                <w:sz w:val="18"/>
                <w:szCs w:val="18"/>
              </w:rPr>
              <w:t>英语专业概况与学习策略讲座</w:t>
            </w:r>
          </w:p>
          <w:p w:rsidR="00B10CAC" w:rsidRDefault="00B10CAC" w:rsidP="00B10CAC">
            <w:pPr>
              <w:pStyle w:val="20"/>
              <w:keepNext/>
              <w:spacing w:line="240" w:lineRule="exact"/>
              <w:ind w:firstLine="0"/>
              <w:jc w:val="left"/>
              <w:rPr>
                <w:bCs/>
                <w:sz w:val="18"/>
                <w:szCs w:val="18"/>
              </w:rPr>
            </w:pPr>
            <w:r w:rsidRPr="00B10CAC">
              <w:rPr>
                <w:bCs/>
                <w:sz w:val="18"/>
                <w:szCs w:val="18"/>
              </w:rPr>
              <w:t>Lectures on Speciality and Learning Strategies</w:t>
            </w:r>
          </w:p>
        </w:tc>
        <w:tc>
          <w:tcPr>
            <w:tcW w:w="480" w:type="dxa"/>
            <w:tcBorders>
              <w:bottom w:val="single" w:sz="4" w:space="0" w:color="auto"/>
            </w:tcBorders>
            <w:vAlign w:val="center"/>
          </w:tcPr>
          <w:p w:rsidR="00B10CAC" w:rsidRDefault="00B10CAC" w:rsidP="00B10CAC">
            <w:pPr>
              <w:pStyle w:val="20"/>
              <w:keepNext/>
              <w:spacing w:line="240" w:lineRule="exact"/>
              <w:ind w:firstLine="0"/>
              <w:jc w:val="center"/>
              <w:rPr>
                <w:bCs/>
                <w:sz w:val="18"/>
                <w:szCs w:val="18"/>
              </w:rPr>
            </w:pPr>
            <w:r>
              <w:rPr>
                <w:bCs/>
                <w:sz w:val="18"/>
                <w:szCs w:val="18"/>
              </w:rPr>
              <w:t>1.0</w:t>
            </w:r>
          </w:p>
        </w:tc>
        <w:tc>
          <w:tcPr>
            <w:tcW w:w="480" w:type="dxa"/>
            <w:tcBorders>
              <w:bottom w:val="single" w:sz="4" w:space="0" w:color="auto"/>
            </w:tcBorders>
            <w:vAlign w:val="center"/>
          </w:tcPr>
          <w:p w:rsidR="00B10CAC" w:rsidRDefault="00B10CAC" w:rsidP="00B10CAC">
            <w:pPr>
              <w:pStyle w:val="20"/>
              <w:keepNext/>
              <w:spacing w:line="240" w:lineRule="exact"/>
              <w:ind w:firstLine="0"/>
              <w:jc w:val="center"/>
              <w:rPr>
                <w:bCs/>
                <w:sz w:val="18"/>
                <w:szCs w:val="18"/>
              </w:rPr>
            </w:pPr>
            <w:r>
              <w:rPr>
                <w:bCs/>
                <w:sz w:val="18"/>
                <w:szCs w:val="18"/>
              </w:rPr>
              <w:t>16</w:t>
            </w:r>
          </w:p>
        </w:tc>
        <w:tc>
          <w:tcPr>
            <w:tcW w:w="480" w:type="dxa"/>
            <w:tcBorders>
              <w:bottom w:val="single" w:sz="4" w:space="0" w:color="auto"/>
            </w:tcBorders>
            <w:vAlign w:val="center"/>
          </w:tcPr>
          <w:p w:rsidR="00B10CAC" w:rsidRDefault="00B10CAC" w:rsidP="00B10CAC">
            <w:pPr>
              <w:pStyle w:val="20"/>
              <w:keepNext/>
              <w:spacing w:line="240" w:lineRule="exact"/>
              <w:ind w:firstLine="0"/>
              <w:jc w:val="center"/>
              <w:rPr>
                <w:bCs/>
                <w:sz w:val="18"/>
                <w:szCs w:val="18"/>
              </w:rPr>
            </w:pPr>
            <w:r>
              <w:rPr>
                <w:bCs/>
                <w:sz w:val="18"/>
                <w:szCs w:val="18"/>
              </w:rPr>
              <w:t>16</w:t>
            </w:r>
          </w:p>
        </w:tc>
        <w:tc>
          <w:tcPr>
            <w:tcW w:w="480" w:type="dxa"/>
            <w:tcBorders>
              <w:bottom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c>
          <w:tcPr>
            <w:tcW w:w="705" w:type="dxa"/>
            <w:tcBorders>
              <w:bottom w:val="single" w:sz="4" w:space="0" w:color="auto"/>
              <w:right w:val="single" w:sz="4" w:space="0" w:color="auto"/>
            </w:tcBorders>
            <w:vAlign w:val="center"/>
          </w:tcPr>
          <w:p w:rsidR="00B10CAC" w:rsidRDefault="00B10CAC" w:rsidP="00B10CAC">
            <w:pPr>
              <w:pStyle w:val="20"/>
              <w:keepNext/>
              <w:spacing w:line="240" w:lineRule="exact"/>
              <w:ind w:firstLine="0"/>
              <w:jc w:val="center"/>
              <w:rPr>
                <w:bCs/>
                <w:sz w:val="18"/>
                <w:szCs w:val="18"/>
              </w:rPr>
            </w:pPr>
            <w:r>
              <w:rPr>
                <w:bCs/>
                <w:sz w:val="18"/>
                <w:szCs w:val="18"/>
              </w:rPr>
              <w:t>1</w:t>
            </w:r>
          </w:p>
        </w:tc>
        <w:tc>
          <w:tcPr>
            <w:tcW w:w="737" w:type="dxa"/>
            <w:tcBorders>
              <w:bottom w:val="single" w:sz="4" w:space="0" w:color="auto"/>
              <w:right w:val="single" w:sz="4" w:space="0" w:color="auto"/>
            </w:tcBorders>
            <w:vAlign w:val="center"/>
          </w:tcPr>
          <w:p w:rsidR="00B10CAC" w:rsidRDefault="00B10CAC" w:rsidP="00B10CAC">
            <w:pPr>
              <w:pStyle w:val="20"/>
              <w:keepNext/>
              <w:spacing w:line="240" w:lineRule="exact"/>
              <w:ind w:leftChars="-20" w:left="-56" w:rightChars="-20" w:right="-56" w:firstLine="0"/>
              <w:jc w:val="center"/>
              <w:rPr>
                <w:bCs/>
                <w:sz w:val="18"/>
                <w:szCs w:val="18"/>
              </w:rPr>
            </w:pPr>
            <w:r>
              <w:rPr>
                <w:rFonts w:hint="eastAsia"/>
                <w:bCs/>
                <w:sz w:val="18"/>
                <w:szCs w:val="18"/>
              </w:rPr>
              <w:t>外语</w:t>
            </w:r>
          </w:p>
        </w:tc>
        <w:tc>
          <w:tcPr>
            <w:tcW w:w="1319" w:type="dxa"/>
            <w:gridSpan w:val="2"/>
            <w:vMerge w:val="restart"/>
            <w:tcBorders>
              <w:left w:val="single" w:sz="4" w:space="0" w:color="auto"/>
              <w:right w:val="single" w:sz="2" w:space="0" w:color="auto"/>
            </w:tcBorders>
            <w:vAlign w:val="center"/>
          </w:tcPr>
          <w:p w:rsidR="00B10CAC" w:rsidRDefault="00B10CAC" w:rsidP="00B10CAC">
            <w:pPr>
              <w:pStyle w:val="20"/>
              <w:keepNext/>
              <w:spacing w:line="240" w:lineRule="exact"/>
              <w:ind w:firstLine="0"/>
              <w:jc w:val="center"/>
              <w:rPr>
                <w:bCs/>
                <w:sz w:val="18"/>
                <w:szCs w:val="18"/>
              </w:rPr>
            </w:pPr>
            <w:r>
              <w:rPr>
                <w:rFonts w:hint="eastAsia"/>
                <w:bCs/>
                <w:sz w:val="18"/>
                <w:szCs w:val="18"/>
              </w:rPr>
              <w:t>每名学生</w:t>
            </w:r>
          </w:p>
          <w:p w:rsidR="00B10CAC" w:rsidRDefault="00B10CAC" w:rsidP="00B10CAC">
            <w:pPr>
              <w:pStyle w:val="20"/>
              <w:keepNext/>
              <w:spacing w:line="240" w:lineRule="exact"/>
              <w:ind w:firstLine="0"/>
              <w:jc w:val="center"/>
              <w:rPr>
                <w:bCs/>
                <w:sz w:val="18"/>
                <w:szCs w:val="18"/>
              </w:rPr>
            </w:pPr>
            <w:r>
              <w:rPr>
                <w:rFonts w:hint="eastAsia"/>
                <w:bCs/>
                <w:sz w:val="18"/>
                <w:szCs w:val="18"/>
              </w:rPr>
              <w:t>必修</w:t>
            </w:r>
            <w:r>
              <w:rPr>
                <w:rFonts w:hint="eastAsia"/>
                <w:bCs/>
                <w:sz w:val="18"/>
                <w:szCs w:val="18"/>
              </w:rPr>
              <w:t>3.5</w:t>
            </w:r>
            <w:r>
              <w:rPr>
                <w:rFonts w:hint="eastAsia"/>
                <w:bCs/>
                <w:sz w:val="18"/>
                <w:szCs w:val="18"/>
              </w:rPr>
              <w:t>学分</w:t>
            </w:r>
          </w:p>
        </w:tc>
      </w:tr>
      <w:tr w:rsidR="00B10CAC" w:rsidTr="00B10CAC">
        <w:trPr>
          <w:cantSplit/>
          <w:trHeight w:val="849"/>
          <w:jc w:val="center"/>
        </w:trPr>
        <w:tc>
          <w:tcPr>
            <w:tcW w:w="612" w:type="dxa"/>
            <w:vMerge/>
            <w:tcBorders>
              <w:left w:val="single" w:sz="2" w:space="0" w:color="auto"/>
              <w:bottom w:val="single" w:sz="4" w:space="0" w:color="auto"/>
              <w:right w:val="single" w:sz="4" w:space="0" w:color="auto"/>
            </w:tcBorders>
            <w:shd w:val="clear" w:color="auto" w:fill="auto"/>
            <w:vAlign w:val="center"/>
          </w:tcPr>
          <w:p w:rsidR="00B10CAC" w:rsidRDefault="00B10CAC" w:rsidP="00B10CAC">
            <w:pPr>
              <w:pStyle w:val="20"/>
              <w:keepNext/>
              <w:spacing w:line="240" w:lineRule="exact"/>
              <w:ind w:firstLine="0"/>
              <w:jc w:val="center"/>
              <w:rPr>
                <w:bCs/>
                <w:sz w:val="18"/>
                <w:szCs w:val="18"/>
              </w:rPr>
            </w:pPr>
          </w:p>
        </w:tc>
        <w:tc>
          <w:tcPr>
            <w:tcW w:w="1194" w:type="dxa"/>
            <w:tcBorders>
              <w:left w:val="single" w:sz="4" w:space="0" w:color="auto"/>
              <w:bottom w:val="single" w:sz="4" w:space="0" w:color="auto"/>
            </w:tcBorders>
            <w:vAlign w:val="center"/>
          </w:tcPr>
          <w:p w:rsidR="00B10CAC" w:rsidRDefault="00B10CAC" w:rsidP="00B10CAC">
            <w:pPr>
              <w:pStyle w:val="20"/>
              <w:keepNext/>
              <w:spacing w:line="240" w:lineRule="exact"/>
              <w:ind w:firstLine="0"/>
              <w:jc w:val="center"/>
              <w:rPr>
                <w:bCs/>
                <w:sz w:val="18"/>
                <w:szCs w:val="18"/>
              </w:rPr>
            </w:pPr>
            <w:r>
              <w:rPr>
                <w:bCs/>
                <w:sz w:val="18"/>
                <w:szCs w:val="18"/>
              </w:rPr>
              <w:t>BK036035</w:t>
            </w:r>
          </w:p>
        </w:tc>
        <w:tc>
          <w:tcPr>
            <w:tcW w:w="2801" w:type="dxa"/>
            <w:tcBorders>
              <w:bottom w:val="single" w:sz="4" w:space="0" w:color="auto"/>
            </w:tcBorders>
            <w:vAlign w:val="center"/>
          </w:tcPr>
          <w:p w:rsidR="00B10CAC" w:rsidRPr="00B10CAC" w:rsidRDefault="00B10CAC" w:rsidP="00B10CAC">
            <w:pPr>
              <w:pStyle w:val="20"/>
              <w:keepNext/>
              <w:spacing w:line="240" w:lineRule="exact"/>
              <w:ind w:firstLine="0"/>
              <w:jc w:val="left"/>
              <w:rPr>
                <w:bCs/>
                <w:sz w:val="18"/>
                <w:szCs w:val="18"/>
              </w:rPr>
            </w:pPr>
            <w:r w:rsidRPr="00B10CAC">
              <w:rPr>
                <w:rFonts w:hint="eastAsia"/>
                <w:bCs/>
                <w:sz w:val="18"/>
                <w:szCs w:val="18"/>
              </w:rPr>
              <w:t>英语学科前沿专题讲座</w:t>
            </w:r>
          </w:p>
          <w:p w:rsidR="00B10CAC" w:rsidRPr="00B10CAC" w:rsidRDefault="00B10CAC" w:rsidP="00B10CAC">
            <w:pPr>
              <w:pStyle w:val="20"/>
              <w:keepNext/>
              <w:spacing w:line="240" w:lineRule="exact"/>
              <w:ind w:firstLine="0"/>
              <w:jc w:val="left"/>
              <w:rPr>
                <w:bCs/>
                <w:sz w:val="18"/>
                <w:szCs w:val="18"/>
              </w:rPr>
            </w:pPr>
            <w:r w:rsidRPr="00B10CAC">
              <w:rPr>
                <w:bCs/>
                <w:sz w:val="18"/>
                <w:szCs w:val="18"/>
              </w:rPr>
              <w:t>Lectures on Disciplinary Research</w:t>
            </w:r>
          </w:p>
        </w:tc>
        <w:tc>
          <w:tcPr>
            <w:tcW w:w="480" w:type="dxa"/>
            <w:tcBorders>
              <w:bottom w:val="single" w:sz="4" w:space="0" w:color="auto"/>
            </w:tcBorders>
            <w:vAlign w:val="center"/>
          </w:tcPr>
          <w:p w:rsidR="00B10CAC" w:rsidRDefault="00B10CAC" w:rsidP="00B10CAC">
            <w:pPr>
              <w:pStyle w:val="20"/>
              <w:keepNext/>
              <w:spacing w:line="240" w:lineRule="exact"/>
              <w:ind w:firstLine="0"/>
              <w:jc w:val="center"/>
              <w:rPr>
                <w:bCs/>
                <w:sz w:val="18"/>
                <w:szCs w:val="18"/>
              </w:rPr>
            </w:pPr>
            <w:r>
              <w:rPr>
                <w:bCs/>
                <w:sz w:val="18"/>
                <w:szCs w:val="18"/>
              </w:rPr>
              <w:t>0.5</w:t>
            </w:r>
          </w:p>
        </w:tc>
        <w:tc>
          <w:tcPr>
            <w:tcW w:w="480" w:type="dxa"/>
            <w:tcBorders>
              <w:bottom w:val="single" w:sz="4" w:space="0" w:color="auto"/>
            </w:tcBorders>
            <w:vAlign w:val="center"/>
          </w:tcPr>
          <w:p w:rsidR="00B10CAC" w:rsidRDefault="00B10CAC" w:rsidP="00B10CAC">
            <w:pPr>
              <w:pStyle w:val="20"/>
              <w:keepNext/>
              <w:spacing w:line="240" w:lineRule="exact"/>
              <w:ind w:firstLine="0"/>
              <w:jc w:val="center"/>
              <w:rPr>
                <w:bCs/>
                <w:sz w:val="18"/>
                <w:szCs w:val="18"/>
              </w:rPr>
            </w:pPr>
            <w:r>
              <w:rPr>
                <w:bCs/>
                <w:sz w:val="18"/>
                <w:szCs w:val="18"/>
              </w:rPr>
              <w:t>8</w:t>
            </w:r>
          </w:p>
        </w:tc>
        <w:tc>
          <w:tcPr>
            <w:tcW w:w="480" w:type="dxa"/>
            <w:tcBorders>
              <w:bottom w:val="single" w:sz="4" w:space="0" w:color="auto"/>
            </w:tcBorders>
            <w:vAlign w:val="center"/>
          </w:tcPr>
          <w:p w:rsidR="00B10CAC" w:rsidRDefault="00B10CAC" w:rsidP="00B10CAC">
            <w:pPr>
              <w:pStyle w:val="20"/>
              <w:keepNext/>
              <w:spacing w:line="240" w:lineRule="exact"/>
              <w:ind w:firstLine="0"/>
              <w:jc w:val="center"/>
              <w:rPr>
                <w:bCs/>
                <w:sz w:val="18"/>
                <w:szCs w:val="18"/>
              </w:rPr>
            </w:pPr>
            <w:r>
              <w:rPr>
                <w:bCs/>
                <w:sz w:val="18"/>
                <w:szCs w:val="18"/>
              </w:rPr>
              <w:t>8</w:t>
            </w:r>
          </w:p>
        </w:tc>
        <w:tc>
          <w:tcPr>
            <w:tcW w:w="480" w:type="dxa"/>
            <w:tcBorders>
              <w:bottom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c>
          <w:tcPr>
            <w:tcW w:w="705" w:type="dxa"/>
            <w:tcBorders>
              <w:bottom w:val="single" w:sz="4" w:space="0" w:color="auto"/>
              <w:right w:val="single" w:sz="4" w:space="0" w:color="auto"/>
            </w:tcBorders>
            <w:vAlign w:val="center"/>
          </w:tcPr>
          <w:p w:rsidR="00B10CAC" w:rsidRDefault="00B10CAC" w:rsidP="00B10CAC">
            <w:pPr>
              <w:pStyle w:val="20"/>
              <w:keepNext/>
              <w:spacing w:line="240" w:lineRule="exact"/>
              <w:ind w:firstLine="0"/>
              <w:jc w:val="center"/>
              <w:rPr>
                <w:bCs/>
                <w:sz w:val="18"/>
                <w:szCs w:val="18"/>
              </w:rPr>
            </w:pPr>
            <w:r>
              <w:rPr>
                <w:bCs/>
                <w:sz w:val="18"/>
                <w:szCs w:val="18"/>
              </w:rPr>
              <w:t>5</w:t>
            </w:r>
          </w:p>
        </w:tc>
        <w:tc>
          <w:tcPr>
            <w:tcW w:w="737" w:type="dxa"/>
            <w:tcBorders>
              <w:bottom w:val="single" w:sz="4" w:space="0" w:color="auto"/>
              <w:right w:val="single" w:sz="4" w:space="0" w:color="auto"/>
            </w:tcBorders>
            <w:vAlign w:val="center"/>
          </w:tcPr>
          <w:p w:rsidR="00B10CAC" w:rsidRDefault="00B10CAC" w:rsidP="00B10CAC">
            <w:pPr>
              <w:pStyle w:val="20"/>
              <w:keepNext/>
              <w:spacing w:line="240" w:lineRule="exact"/>
              <w:ind w:leftChars="-20" w:left="-56" w:rightChars="-20" w:right="-56" w:firstLine="0"/>
              <w:jc w:val="center"/>
              <w:rPr>
                <w:bCs/>
                <w:sz w:val="18"/>
                <w:szCs w:val="18"/>
              </w:rPr>
            </w:pPr>
            <w:r>
              <w:rPr>
                <w:rFonts w:hint="eastAsia"/>
                <w:bCs/>
                <w:sz w:val="18"/>
                <w:szCs w:val="18"/>
              </w:rPr>
              <w:t>外语</w:t>
            </w:r>
          </w:p>
        </w:tc>
        <w:tc>
          <w:tcPr>
            <w:tcW w:w="1319" w:type="dxa"/>
            <w:gridSpan w:val="2"/>
            <w:vMerge/>
            <w:tcBorders>
              <w:left w:val="single" w:sz="4" w:space="0" w:color="auto"/>
              <w:right w:val="single" w:sz="2" w:space="0" w:color="auto"/>
            </w:tcBorders>
            <w:vAlign w:val="center"/>
          </w:tcPr>
          <w:p w:rsidR="00B10CAC" w:rsidRPr="00B10CAC" w:rsidRDefault="00B10CAC" w:rsidP="00B10CAC">
            <w:pPr>
              <w:pStyle w:val="20"/>
              <w:keepNext/>
              <w:spacing w:line="240" w:lineRule="exact"/>
              <w:ind w:firstLine="0"/>
              <w:jc w:val="center"/>
              <w:rPr>
                <w:bCs/>
                <w:sz w:val="18"/>
                <w:szCs w:val="18"/>
              </w:rPr>
            </w:pPr>
          </w:p>
        </w:tc>
      </w:tr>
      <w:tr w:rsidR="00B10CAC" w:rsidTr="00B10CAC">
        <w:trPr>
          <w:cantSplit/>
          <w:trHeight w:val="801"/>
          <w:jc w:val="center"/>
        </w:trPr>
        <w:tc>
          <w:tcPr>
            <w:tcW w:w="612" w:type="dxa"/>
            <w:vMerge/>
            <w:tcBorders>
              <w:top w:val="single" w:sz="4" w:space="0" w:color="auto"/>
              <w:left w:val="single" w:sz="2" w:space="0" w:color="auto"/>
              <w:bottom w:val="single" w:sz="4" w:space="0" w:color="auto"/>
              <w:right w:val="single" w:sz="4" w:space="0" w:color="auto"/>
            </w:tcBorders>
            <w:shd w:val="clear" w:color="auto" w:fill="auto"/>
            <w:vAlign w:val="center"/>
          </w:tcPr>
          <w:p w:rsidR="00B10CAC" w:rsidRDefault="00B10CAC" w:rsidP="00B10CAC">
            <w:pPr>
              <w:pStyle w:val="20"/>
              <w:keepNext/>
              <w:spacing w:line="240" w:lineRule="exact"/>
              <w:ind w:firstLine="0"/>
              <w:jc w:val="center"/>
              <w:rPr>
                <w:bCs/>
                <w:sz w:val="18"/>
                <w:szCs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Pr>
                <w:bCs/>
                <w:sz w:val="18"/>
                <w:szCs w:val="18"/>
              </w:rPr>
              <w:t>BK100009</w:t>
            </w:r>
          </w:p>
        </w:tc>
        <w:tc>
          <w:tcPr>
            <w:tcW w:w="2801" w:type="dxa"/>
            <w:tcBorders>
              <w:top w:val="single" w:sz="4" w:space="0" w:color="auto"/>
              <w:left w:val="single" w:sz="4" w:space="0" w:color="auto"/>
              <w:bottom w:val="single" w:sz="4" w:space="0" w:color="auto"/>
              <w:right w:val="single" w:sz="2" w:space="0" w:color="auto"/>
            </w:tcBorders>
            <w:vAlign w:val="center"/>
          </w:tcPr>
          <w:p w:rsidR="00B10CAC" w:rsidRPr="00B10CAC" w:rsidRDefault="00B10CAC" w:rsidP="00B10CAC">
            <w:pPr>
              <w:pStyle w:val="20"/>
              <w:keepNext/>
              <w:spacing w:line="240" w:lineRule="exact"/>
              <w:ind w:firstLine="0"/>
              <w:jc w:val="left"/>
              <w:rPr>
                <w:bCs/>
                <w:sz w:val="18"/>
                <w:szCs w:val="18"/>
              </w:rPr>
            </w:pPr>
            <w:r w:rsidRPr="00B10CAC">
              <w:rPr>
                <w:rFonts w:hint="eastAsia"/>
                <w:bCs/>
                <w:sz w:val="18"/>
                <w:szCs w:val="18"/>
              </w:rPr>
              <w:t>大学生生涯规划</w:t>
            </w:r>
          </w:p>
          <w:p w:rsidR="00B10CAC" w:rsidRPr="00B10CAC" w:rsidRDefault="00B10CAC" w:rsidP="00B10CAC">
            <w:pPr>
              <w:pStyle w:val="20"/>
              <w:keepNext/>
              <w:spacing w:line="240" w:lineRule="exact"/>
              <w:ind w:firstLine="0"/>
              <w:jc w:val="left"/>
              <w:rPr>
                <w:bCs/>
                <w:sz w:val="18"/>
                <w:szCs w:val="18"/>
              </w:rPr>
            </w:pPr>
            <w:r w:rsidRPr="00B10CAC">
              <w:rPr>
                <w:bCs/>
                <w:sz w:val="18"/>
                <w:szCs w:val="18"/>
              </w:rPr>
              <w:t>College Students Career  Planning</w:t>
            </w:r>
          </w:p>
        </w:tc>
        <w:tc>
          <w:tcPr>
            <w:tcW w:w="480" w:type="dxa"/>
            <w:tcBorders>
              <w:top w:val="single" w:sz="4" w:space="0" w:color="auto"/>
              <w:left w:val="single" w:sz="2"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0.5</w:t>
            </w:r>
          </w:p>
        </w:tc>
        <w:tc>
          <w:tcPr>
            <w:tcW w:w="480"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8</w:t>
            </w:r>
          </w:p>
        </w:tc>
        <w:tc>
          <w:tcPr>
            <w:tcW w:w="480"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8</w:t>
            </w:r>
          </w:p>
        </w:tc>
        <w:tc>
          <w:tcPr>
            <w:tcW w:w="480"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c>
          <w:tcPr>
            <w:tcW w:w="705"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1</w:t>
            </w:r>
          </w:p>
        </w:tc>
        <w:tc>
          <w:tcPr>
            <w:tcW w:w="737"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leftChars="-20" w:left="-56" w:rightChars="-20" w:right="-56" w:firstLine="0"/>
              <w:jc w:val="center"/>
              <w:rPr>
                <w:bCs/>
                <w:sz w:val="18"/>
                <w:szCs w:val="18"/>
              </w:rPr>
            </w:pPr>
            <w:r w:rsidRPr="00B10CAC">
              <w:rPr>
                <w:rFonts w:hint="eastAsia"/>
                <w:bCs/>
                <w:sz w:val="18"/>
                <w:szCs w:val="18"/>
              </w:rPr>
              <w:t>学工</w:t>
            </w:r>
          </w:p>
        </w:tc>
        <w:tc>
          <w:tcPr>
            <w:tcW w:w="1319" w:type="dxa"/>
            <w:gridSpan w:val="2"/>
            <w:vMerge/>
            <w:tcBorders>
              <w:left w:val="single" w:sz="4" w:space="0" w:color="auto"/>
              <w:bottom w:val="single" w:sz="4" w:space="0" w:color="auto"/>
              <w:right w:val="single" w:sz="2" w:space="0" w:color="auto"/>
            </w:tcBorders>
            <w:vAlign w:val="center"/>
          </w:tcPr>
          <w:p w:rsidR="00B10CAC" w:rsidRPr="00B10CAC" w:rsidRDefault="00B10CAC" w:rsidP="00B10CAC">
            <w:pPr>
              <w:spacing w:line="240" w:lineRule="exact"/>
              <w:jc w:val="center"/>
              <w:rPr>
                <w:rFonts w:ascii="Times New Roman" w:hAnsi="Times New Roman"/>
                <w:bCs/>
                <w:sz w:val="18"/>
                <w:szCs w:val="18"/>
              </w:rPr>
            </w:pPr>
          </w:p>
        </w:tc>
      </w:tr>
      <w:tr w:rsidR="00B10CAC" w:rsidTr="00B10CAC">
        <w:trPr>
          <w:cantSplit/>
          <w:trHeight w:val="829"/>
          <w:jc w:val="center"/>
        </w:trPr>
        <w:tc>
          <w:tcPr>
            <w:tcW w:w="612" w:type="dxa"/>
            <w:vMerge/>
            <w:tcBorders>
              <w:top w:val="single" w:sz="4" w:space="0" w:color="auto"/>
              <w:left w:val="single" w:sz="2" w:space="0" w:color="auto"/>
              <w:bottom w:val="single" w:sz="4" w:space="0" w:color="auto"/>
              <w:right w:val="single" w:sz="4" w:space="0" w:color="auto"/>
            </w:tcBorders>
            <w:shd w:val="clear" w:color="auto" w:fill="auto"/>
            <w:vAlign w:val="center"/>
          </w:tcPr>
          <w:p w:rsidR="00B10CAC" w:rsidRDefault="00B10CAC" w:rsidP="00B10CAC">
            <w:pPr>
              <w:pStyle w:val="20"/>
              <w:keepNext/>
              <w:spacing w:line="240" w:lineRule="exact"/>
              <w:ind w:firstLine="0"/>
              <w:jc w:val="center"/>
              <w:rPr>
                <w:bCs/>
                <w:sz w:val="18"/>
                <w:szCs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Pr>
                <w:bCs/>
                <w:sz w:val="18"/>
                <w:szCs w:val="18"/>
              </w:rPr>
              <w:t>BK100010</w:t>
            </w:r>
          </w:p>
        </w:tc>
        <w:tc>
          <w:tcPr>
            <w:tcW w:w="2801" w:type="dxa"/>
            <w:tcBorders>
              <w:top w:val="single" w:sz="4" w:space="0" w:color="auto"/>
              <w:left w:val="single" w:sz="4" w:space="0" w:color="auto"/>
              <w:bottom w:val="single" w:sz="4" w:space="0" w:color="auto"/>
              <w:right w:val="single" w:sz="2" w:space="0" w:color="auto"/>
            </w:tcBorders>
            <w:vAlign w:val="center"/>
          </w:tcPr>
          <w:p w:rsidR="00B10CAC" w:rsidRPr="00B10CAC" w:rsidRDefault="00B10CAC" w:rsidP="00B10CAC">
            <w:pPr>
              <w:pStyle w:val="20"/>
              <w:keepNext/>
              <w:spacing w:line="240" w:lineRule="exact"/>
              <w:ind w:firstLine="0"/>
              <w:jc w:val="left"/>
              <w:rPr>
                <w:bCs/>
                <w:sz w:val="18"/>
                <w:szCs w:val="18"/>
              </w:rPr>
            </w:pPr>
            <w:r w:rsidRPr="00B10CAC">
              <w:rPr>
                <w:rFonts w:hint="eastAsia"/>
                <w:bCs/>
                <w:sz w:val="18"/>
                <w:szCs w:val="18"/>
              </w:rPr>
              <w:t>大学生创新创业教育</w:t>
            </w:r>
          </w:p>
          <w:p w:rsidR="00B10CAC" w:rsidRPr="00B10CAC" w:rsidRDefault="00B10CAC" w:rsidP="00B10CAC">
            <w:pPr>
              <w:pStyle w:val="20"/>
              <w:keepNext/>
              <w:spacing w:line="240" w:lineRule="exact"/>
              <w:ind w:firstLine="0"/>
              <w:jc w:val="left"/>
              <w:rPr>
                <w:bCs/>
                <w:sz w:val="18"/>
                <w:szCs w:val="18"/>
              </w:rPr>
            </w:pPr>
            <w:r w:rsidRPr="00B10CAC">
              <w:rPr>
                <w:bCs/>
                <w:sz w:val="18"/>
                <w:szCs w:val="18"/>
              </w:rPr>
              <w:t xml:space="preserve">College Students Innovation and Entrepreneurship Education  </w:t>
            </w:r>
          </w:p>
        </w:tc>
        <w:tc>
          <w:tcPr>
            <w:tcW w:w="480" w:type="dxa"/>
            <w:tcBorders>
              <w:top w:val="single" w:sz="4" w:space="0" w:color="auto"/>
              <w:left w:val="single" w:sz="2"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0.5</w:t>
            </w:r>
          </w:p>
        </w:tc>
        <w:tc>
          <w:tcPr>
            <w:tcW w:w="480"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8</w:t>
            </w:r>
          </w:p>
        </w:tc>
        <w:tc>
          <w:tcPr>
            <w:tcW w:w="480"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8</w:t>
            </w:r>
          </w:p>
        </w:tc>
        <w:tc>
          <w:tcPr>
            <w:tcW w:w="480"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c>
          <w:tcPr>
            <w:tcW w:w="705"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3</w:t>
            </w:r>
          </w:p>
        </w:tc>
        <w:tc>
          <w:tcPr>
            <w:tcW w:w="737"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leftChars="-20" w:left="-56" w:rightChars="-20" w:right="-56" w:firstLine="0"/>
              <w:jc w:val="center"/>
              <w:rPr>
                <w:bCs/>
                <w:sz w:val="18"/>
                <w:szCs w:val="18"/>
              </w:rPr>
            </w:pPr>
            <w:r w:rsidRPr="00B10CAC">
              <w:rPr>
                <w:rFonts w:hint="eastAsia"/>
                <w:bCs/>
                <w:sz w:val="18"/>
                <w:szCs w:val="18"/>
              </w:rPr>
              <w:t>学工</w:t>
            </w:r>
          </w:p>
        </w:tc>
        <w:tc>
          <w:tcPr>
            <w:tcW w:w="1319" w:type="dxa"/>
            <w:gridSpan w:val="2"/>
            <w:vMerge/>
            <w:tcBorders>
              <w:left w:val="single" w:sz="4" w:space="0" w:color="auto"/>
              <w:bottom w:val="single" w:sz="4" w:space="0" w:color="auto"/>
              <w:right w:val="single" w:sz="2" w:space="0" w:color="auto"/>
            </w:tcBorders>
            <w:vAlign w:val="center"/>
          </w:tcPr>
          <w:p w:rsidR="00B10CAC" w:rsidRPr="00B10CAC" w:rsidRDefault="00B10CAC" w:rsidP="00B10CAC">
            <w:pPr>
              <w:spacing w:line="240" w:lineRule="exact"/>
              <w:jc w:val="center"/>
              <w:rPr>
                <w:rFonts w:ascii="Times New Roman" w:hAnsi="Times New Roman"/>
                <w:bCs/>
                <w:sz w:val="18"/>
                <w:szCs w:val="18"/>
              </w:rPr>
            </w:pPr>
          </w:p>
        </w:tc>
      </w:tr>
      <w:tr w:rsidR="00B10CAC" w:rsidTr="00B10CAC">
        <w:trPr>
          <w:cantSplit/>
          <w:trHeight w:val="842"/>
          <w:jc w:val="center"/>
        </w:trPr>
        <w:tc>
          <w:tcPr>
            <w:tcW w:w="612" w:type="dxa"/>
            <w:vMerge/>
            <w:tcBorders>
              <w:top w:val="single" w:sz="4" w:space="0" w:color="auto"/>
              <w:left w:val="single" w:sz="2" w:space="0" w:color="auto"/>
              <w:bottom w:val="single" w:sz="4" w:space="0" w:color="auto"/>
              <w:right w:val="single" w:sz="4" w:space="0" w:color="auto"/>
            </w:tcBorders>
            <w:shd w:val="clear" w:color="auto" w:fill="auto"/>
            <w:vAlign w:val="center"/>
          </w:tcPr>
          <w:p w:rsidR="00B10CAC" w:rsidRDefault="00B10CAC" w:rsidP="00B10CAC">
            <w:pPr>
              <w:pStyle w:val="20"/>
              <w:keepNext/>
              <w:spacing w:line="240" w:lineRule="exact"/>
              <w:ind w:firstLine="0"/>
              <w:jc w:val="center"/>
              <w:rPr>
                <w:bCs/>
                <w:sz w:val="18"/>
                <w:szCs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Pr>
                <w:bCs/>
                <w:sz w:val="18"/>
                <w:szCs w:val="18"/>
              </w:rPr>
              <w:t>BK100011</w:t>
            </w:r>
          </w:p>
        </w:tc>
        <w:tc>
          <w:tcPr>
            <w:tcW w:w="2801" w:type="dxa"/>
            <w:tcBorders>
              <w:top w:val="single" w:sz="4" w:space="0" w:color="auto"/>
              <w:left w:val="single" w:sz="4" w:space="0" w:color="auto"/>
              <w:bottom w:val="single" w:sz="4" w:space="0" w:color="auto"/>
              <w:right w:val="single" w:sz="2" w:space="0" w:color="auto"/>
            </w:tcBorders>
            <w:vAlign w:val="center"/>
          </w:tcPr>
          <w:p w:rsidR="00B10CAC" w:rsidRPr="00B10CAC" w:rsidRDefault="00B10CAC" w:rsidP="00B10CAC">
            <w:pPr>
              <w:pStyle w:val="20"/>
              <w:keepNext/>
              <w:spacing w:line="240" w:lineRule="exact"/>
              <w:ind w:firstLine="0"/>
              <w:jc w:val="left"/>
              <w:rPr>
                <w:bCs/>
                <w:sz w:val="18"/>
                <w:szCs w:val="18"/>
              </w:rPr>
            </w:pPr>
            <w:r w:rsidRPr="00B10CAC">
              <w:rPr>
                <w:rFonts w:hint="eastAsia"/>
                <w:bCs/>
                <w:sz w:val="18"/>
                <w:szCs w:val="18"/>
              </w:rPr>
              <w:t>大学生就业指导</w:t>
            </w:r>
          </w:p>
          <w:p w:rsidR="00B10CAC" w:rsidRPr="00B10CAC" w:rsidRDefault="00B10CAC" w:rsidP="00B10CAC">
            <w:pPr>
              <w:pStyle w:val="20"/>
              <w:keepNext/>
              <w:spacing w:line="240" w:lineRule="exact"/>
              <w:ind w:firstLine="0"/>
              <w:jc w:val="left"/>
              <w:rPr>
                <w:bCs/>
                <w:sz w:val="18"/>
                <w:szCs w:val="18"/>
              </w:rPr>
            </w:pPr>
            <w:r w:rsidRPr="00B10CAC">
              <w:rPr>
                <w:bCs/>
                <w:sz w:val="18"/>
                <w:szCs w:val="18"/>
              </w:rPr>
              <w:t>College Students Employment Guidance</w:t>
            </w:r>
          </w:p>
        </w:tc>
        <w:tc>
          <w:tcPr>
            <w:tcW w:w="480" w:type="dxa"/>
            <w:tcBorders>
              <w:top w:val="single" w:sz="4" w:space="0" w:color="auto"/>
              <w:left w:val="single" w:sz="2"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1</w:t>
            </w:r>
          </w:p>
        </w:tc>
        <w:tc>
          <w:tcPr>
            <w:tcW w:w="480"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16</w:t>
            </w:r>
          </w:p>
        </w:tc>
        <w:tc>
          <w:tcPr>
            <w:tcW w:w="480"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16</w:t>
            </w:r>
          </w:p>
        </w:tc>
        <w:tc>
          <w:tcPr>
            <w:tcW w:w="480"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p>
        </w:tc>
        <w:tc>
          <w:tcPr>
            <w:tcW w:w="705"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firstLine="0"/>
              <w:jc w:val="center"/>
              <w:rPr>
                <w:bCs/>
                <w:sz w:val="18"/>
                <w:szCs w:val="18"/>
              </w:rPr>
            </w:pPr>
            <w:r w:rsidRPr="00B10CAC">
              <w:rPr>
                <w:bCs/>
                <w:sz w:val="18"/>
                <w:szCs w:val="18"/>
              </w:rPr>
              <w:t>6</w:t>
            </w:r>
          </w:p>
        </w:tc>
        <w:tc>
          <w:tcPr>
            <w:tcW w:w="737" w:type="dxa"/>
            <w:tcBorders>
              <w:top w:val="single" w:sz="4" w:space="0" w:color="auto"/>
              <w:left w:val="single" w:sz="4" w:space="0" w:color="auto"/>
              <w:bottom w:val="single" w:sz="4" w:space="0" w:color="auto"/>
              <w:right w:val="single" w:sz="4" w:space="0" w:color="auto"/>
            </w:tcBorders>
            <w:vAlign w:val="center"/>
          </w:tcPr>
          <w:p w:rsidR="00B10CAC" w:rsidRPr="00B10CAC" w:rsidRDefault="00B10CAC" w:rsidP="00B10CAC">
            <w:pPr>
              <w:pStyle w:val="20"/>
              <w:keepNext/>
              <w:spacing w:line="240" w:lineRule="exact"/>
              <w:ind w:leftChars="-20" w:left="-56" w:rightChars="-20" w:right="-56" w:firstLine="0"/>
              <w:jc w:val="center"/>
              <w:rPr>
                <w:bCs/>
                <w:sz w:val="18"/>
                <w:szCs w:val="18"/>
              </w:rPr>
            </w:pPr>
            <w:r w:rsidRPr="00B10CAC">
              <w:rPr>
                <w:rFonts w:hint="eastAsia"/>
                <w:bCs/>
                <w:sz w:val="18"/>
                <w:szCs w:val="18"/>
              </w:rPr>
              <w:t>学工</w:t>
            </w:r>
          </w:p>
        </w:tc>
        <w:tc>
          <w:tcPr>
            <w:tcW w:w="1319" w:type="dxa"/>
            <w:gridSpan w:val="2"/>
            <w:vMerge/>
            <w:tcBorders>
              <w:left w:val="single" w:sz="4" w:space="0" w:color="auto"/>
              <w:bottom w:val="single" w:sz="4" w:space="0" w:color="auto"/>
              <w:right w:val="single" w:sz="2" w:space="0" w:color="auto"/>
            </w:tcBorders>
            <w:vAlign w:val="center"/>
          </w:tcPr>
          <w:p w:rsidR="00B10CAC" w:rsidRPr="00B10CAC" w:rsidRDefault="00B10CAC" w:rsidP="00B10CAC">
            <w:pPr>
              <w:spacing w:line="240" w:lineRule="exact"/>
              <w:jc w:val="center"/>
              <w:rPr>
                <w:rFonts w:ascii="Times New Roman" w:hAnsi="Times New Roman"/>
                <w:bCs/>
                <w:sz w:val="18"/>
                <w:szCs w:val="18"/>
              </w:rPr>
            </w:pPr>
          </w:p>
        </w:tc>
      </w:tr>
      <w:tr w:rsidR="00B10CAC" w:rsidTr="00B10CAC">
        <w:trPr>
          <w:cantSplit/>
          <w:trHeight w:val="845"/>
          <w:jc w:val="center"/>
        </w:trPr>
        <w:tc>
          <w:tcPr>
            <w:tcW w:w="612" w:type="dxa"/>
            <w:tcBorders>
              <w:top w:val="single" w:sz="4" w:space="0" w:color="auto"/>
              <w:left w:val="single" w:sz="2" w:space="0" w:color="auto"/>
              <w:right w:val="single" w:sz="4" w:space="0" w:color="auto"/>
            </w:tcBorders>
            <w:shd w:val="clear" w:color="auto" w:fill="auto"/>
            <w:vAlign w:val="center"/>
          </w:tcPr>
          <w:p w:rsidR="00B10CAC" w:rsidRDefault="00B10CAC" w:rsidP="00B10CAC">
            <w:pPr>
              <w:pStyle w:val="20"/>
              <w:keepNext/>
              <w:spacing w:line="240" w:lineRule="exact"/>
              <w:ind w:firstLine="0"/>
              <w:jc w:val="center"/>
              <w:rPr>
                <w:bCs/>
                <w:sz w:val="18"/>
                <w:szCs w:val="18"/>
              </w:rPr>
            </w:pPr>
            <w:r>
              <w:rPr>
                <w:rFonts w:hint="eastAsia"/>
                <w:bCs/>
                <w:sz w:val="18"/>
                <w:szCs w:val="18"/>
              </w:rPr>
              <w:t>学科</w:t>
            </w:r>
          </w:p>
          <w:p w:rsidR="00B10CAC" w:rsidRDefault="00B10CAC" w:rsidP="00B10CAC">
            <w:pPr>
              <w:pStyle w:val="20"/>
              <w:keepNext/>
              <w:spacing w:line="240" w:lineRule="exact"/>
              <w:ind w:firstLine="0"/>
              <w:jc w:val="center"/>
              <w:rPr>
                <w:bCs/>
                <w:sz w:val="18"/>
                <w:szCs w:val="18"/>
              </w:rPr>
            </w:pPr>
            <w:r>
              <w:rPr>
                <w:rFonts w:hint="eastAsia"/>
                <w:bCs/>
                <w:sz w:val="18"/>
                <w:szCs w:val="18"/>
              </w:rPr>
              <w:t>交叉课</w:t>
            </w:r>
          </w:p>
        </w:tc>
        <w:tc>
          <w:tcPr>
            <w:tcW w:w="5915" w:type="dxa"/>
            <w:gridSpan w:val="6"/>
            <w:tcBorders>
              <w:top w:val="single" w:sz="4" w:space="0" w:color="auto"/>
              <w:left w:val="single" w:sz="4" w:space="0" w:color="auto"/>
              <w:bottom w:val="single" w:sz="4" w:space="0" w:color="auto"/>
              <w:right w:val="single" w:sz="4" w:space="0" w:color="auto"/>
            </w:tcBorders>
            <w:vAlign w:val="center"/>
          </w:tcPr>
          <w:p w:rsidR="00B10CAC" w:rsidRDefault="00B10CAC" w:rsidP="00B10CAC">
            <w:pPr>
              <w:pStyle w:val="20"/>
              <w:keepNext/>
              <w:spacing w:line="240" w:lineRule="exact"/>
              <w:ind w:firstLine="0"/>
              <w:jc w:val="center"/>
              <w:rPr>
                <w:bCs/>
                <w:sz w:val="18"/>
                <w:szCs w:val="18"/>
              </w:rPr>
            </w:pPr>
            <w:r>
              <w:rPr>
                <w:rFonts w:hint="eastAsia"/>
                <w:bCs/>
                <w:sz w:val="18"/>
                <w:szCs w:val="18"/>
              </w:rPr>
              <w:t>由各学院开设的学科概论课程组成</w:t>
            </w:r>
          </w:p>
        </w:tc>
        <w:tc>
          <w:tcPr>
            <w:tcW w:w="705" w:type="dxa"/>
            <w:tcBorders>
              <w:top w:val="single" w:sz="4" w:space="0" w:color="auto"/>
              <w:left w:val="single" w:sz="4" w:space="0" w:color="auto"/>
              <w:bottom w:val="single" w:sz="4" w:space="0" w:color="auto"/>
              <w:right w:val="single" w:sz="4" w:space="0" w:color="auto"/>
            </w:tcBorders>
            <w:vAlign w:val="center"/>
          </w:tcPr>
          <w:p w:rsidR="00B10CAC" w:rsidRDefault="00B10CAC" w:rsidP="00B10CAC">
            <w:pPr>
              <w:pStyle w:val="20"/>
              <w:keepNext/>
              <w:spacing w:line="240" w:lineRule="exact"/>
              <w:ind w:firstLine="0"/>
              <w:jc w:val="center"/>
              <w:rPr>
                <w:bCs/>
                <w:sz w:val="18"/>
                <w:szCs w:val="18"/>
              </w:rPr>
            </w:pPr>
            <w:r>
              <w:rPr>
                <w:bCs/>
                <w:sz w:val="18"/>
                <w:szCs w:val="18"/>
              </w:rPr>
              <w:t>2-7</w:t>
            </w:r>
          </w:p>
        </w:tc>
        <w:tc>
          <w:tcPr>
            <w:tcW w:w="737" w:type="dxa"/>
            <w:tcBorders>
              <w:top w:val="single" w:sz="4" w:space="0" w:color="auto"/>
              <w:left w:val="single" w:sz="4" w:space="0" w:color="auto"/>
              <w:bottom w:val="single" w:sz="4" w:space="0" w:color="auto"/>
              <w:right w:val="single" w:sz="4" w:space="0" w:color="auto"/>
            </w:tcBorders>
            <w:vAlign w:val="center"/>
          </w:tcPr>
          <w:p w:rsidR="00B10CAC" w:rsidRDefault="00B10CAC" w:rsidP="00B10CAC">
            <w:pPr>
              <w:pStyle w:val="20"/>
              <w:keepNext/>
              <w:spacing w:line="240" w:lineRule="exact"/>
              <w:ind w:leftChars="-20" w:left="-56" w:rightChars="-20" w:right="-56" w:firstLine="0"/>
              <w:jc w:val="center"/>
              <w:rPr>
                <w:bCs/>
                <w:sz w:val="18"/>
                <w:szCs w:val="18"/>
              </w:rPr>
            </w:pPr>
            <w:r>
              <w:rPr>
                <w:rFonts w:hint="eastAsia"/>
                <w:bCs/>
                <w:sz w:val="18"/>
                <w:szCs w:val="18"/>
              </w:rPr>
              <w:t>各学院</w:t>
            </w:r>
          </w:p>
        </w:tc>
        <w:tc>
          <w:tcPr>
            <w:tcW w:w="1319" w:type="dxa"/>
            <w:gridSpan w:val="2"/>
            <w:tcBorders>
              <w:top w:val="single" w:sz="4" w:space="0" w:color="auto"/>
              <w:left w:val="single" w:sz="4" w:space="0" w:color="auto"/>
              <w:bottom w:val="single" w:sz="4" w:space="0" w:color="auto"/>
              <w:right w:val="single" w:sz="2" w:space="0" w:color="auto"/>
            </w:tcBorders>
            <w:vAlign w:val="center"/>
          </w:tcPr>
          <w:p w:rsidR="00B10CAC" w:rsidRDefault="00B10CAC" w:rsidP="00B10CAC">
            <w:pPr>
              <w:pStyle w:val="20"/>
              <w:keepNext/>
              <w:spacing w:line="240" w:lineRule="exact"/>
              <w:ind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B10CAC" w:rsidTr="00B10CAC">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4607" w:type="dxa"/>
            <w:gridSpan w:val="3"/>
            <w:tcBorders>
              <w:left w:val="single" w:sz="2" w:space="0" w:color="auto"/>
              <w:bottom w:val="single" w:sz="2" w:space="0" w:color="auto"/>
              <w:right w:val="single" w:sz="2" w:space="0" w:color="auto"/>
            </w:tcBorders>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合计学分</w:t>
            </w:r>
          </w:p>
        </w:tc>
        <w:tc>
          <w:tcPr>
            <w:tcW w:w="4681" w:type="dxa"/>
            <w:gridSpan w:val="8"/>
            <w:tcBorders>
              <w:left w:val="single" w:sz="2" w:space="0" w:color="auto"/>
              <w:bottom w:val="single" w:sz="2" w:space="0" w:color="auto"/>
              <w:right w:val="single" w:sz="2" w:space="0" w:color="auto"/>
            </w:tcBorders>
            <w:vAlign w:val="center"/>
          </w:tcPr>
          <w:p w:rsidR="00B10CAC" w:rsidRPr="00B10CAC" w:rsidRDefault="00B10CAC" w:rsidP="00B10CAC">
            <w:pPr>
              <w:spacing w:line="240" w:lineRule="exact"/>
              <w:ind w:leftChars="-20" w:left="-56" w:rightChars="-20" w:right="-56"/>
              <w:jc w:val="center"/>
              <w:rPr>
                <w:rFonts w:ascii="Times New Roman" w:hAnsi="Times New Roman"/>
                <w:bCs/>
                <w:sz w:val="18"/>
                <w:szCs w:val="18"/>
              </w:rPr>
            </w:pPr>
            <w:r w:rsidRPr="00B10CAC">
              <w:rPr>
                <w:rFonts w:ascii="Times New Roman" w:hAnsi="Times New Roman"/>
                <w:bCs/>
                <w:sz w:val="18"/>
                <w:szCs w:val="18"/>
              </w:rPr>
              <w:t>20.5</w:t>
            </w:r>
          </w:p>
        </w:tc>
      </w:tr>
    </w:tbl>
    <w:p w:rsidR="00B10CAC" w:rsidRDefault="00445667" w:rsidP="005B7AF4">
      <w:pPr>
        <w:pStyle w:val="3"/>
        <w:autoSpaceDE w:val="0"/>
        <w:autoSpaceDN w:val="0"/>
        <w:adjustRightInd w:val="0"/>
        <w:spacing w:before="116" w:after="116"/>
      </w:pPr>
      <w:r>
        <w:br w:type="page"/>
      </w:r>
      <w:r>
        <w:lastRenderedPageBreak/>
        <w:t>附表</w:t>
      </w:r>
      <w:r>
        <w:rPr>
          <w:rFonts w:hint="eastAsia"/>
        </w:rPr>
        <w:t xml:space="preserve">4  </w:t>
      </w:r>
      <w:r>
        <w:rPr>
          <w:rFonts w:hint="eastAsia"/>
        </w:rPr>
        <w:t>英语专业创新型、专业型人才培养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11"/>
        <w:gridCol w:w="1444"/>
        <w:gridCol w:w="3181"/>
        <w:gridCol w:w="1077"/>
        <w:gridCol w:w="923"/>
        <w:gridCol w:w="922"/>
        <w:gridCol w:w="924"/>
      </w:tblGrid>
      <w:tr w:rsidR="00B10CAC" w:rsidTr="00B10CAC">
        <w:trPr>
          <w:cantSplit/>
          <w:trHeight w:val="785"/>
          <w:tblHeader/>
          <w:jc w:val="center"/>
        </w:trPr>
        <w:tc>
          <w:tcPr>
            <w:tcW w:w="611"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
                <w:bCs/>
                <w:sz w:val="18"/>
                <w:szCs w:val="18"/>
              </w:rPr>
            </w:pPr>
            <w:r w:rsidRPr="00B10CAC">
              <w:rPr>
                <w:rFonts w:ascii="Times New Roman" w:hAnsi="Times New Roman" w:hint="eastAsia"/>
                <w:b/>
                <w:bCs/>
                <w:sz w:val="18"/>
                <w:szCs w:val="18"/>
              </w:rPr>
              <w:t>实践</w:t>
            </w:r>
          </w:p>
          <w:p w:rsidR="00B10CAC" w:rsidRPr="00B10CAC" w:rsidRDefault="00B10CAC" w:rsidP="00B10CAC">
            <w:pPr>
              <w:spacing w:line="240" w:lineRule="exact"/>
              <w:jc w:val="center"/>
              <w:rPr>
                <w:rFonts w:ascii="Times New Roman" w:hAnsi="Times New Roman"/>
                <w:b/>
                <w:bCs/>
                <w:sz w:val="18"/>
                <w:szCs w:val="18"/>
              </w:rPr>
            </w:pPr>
            <w:r w:rsidRPr="00B10CAC">
              <w:rPr>
                <w:rFonts w:ascii="Times New Roman" w:hAnsi="Times New Roman" w:hint="eastAsia"/>
                <w:b/>
                <w:bCs/>
                <w:sz w:val="18"/>
                <w:szCs w:val="18"/>
              </w:rPr>
              <w:t>层次</w:t>
            </w: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
                <w:bCs/>
                <w:sz w:val="18"/>
                <w:szCs w:val="18"/>
              </w:rPr>
            </w:pPr>
            <w:r w:rsidRPr="00B10CAC">
              <w:rPr>
                <w:rFonts w:ascii="Times New Roman" w:hAnsi="Times New Roman" w:hint="eastAsia"/>
                <w:b/>
                <w:bCs/>
                <w:sz w:val="18"/>
                <w:szCs w:val="18"/>
              </w:rPr>
              <w:t>实践环节代码</w:t>
            </w:r>
          </w:p>
        </w:tc>
        <w:tc>
          <w:tcPr>
            <w:tcW w:w="3181"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
                <w:bCs/>
                <w:sz w:val="18"/>
                <w:szCs w:val="18"/>
              </w:rPr>
            </w:pPr>
            <w:r w:rsidRPr="00B10CAC">
              <w:rPr>
                <w:rFonts w:ascii="Times New Roman" w:hAnsi="Times New Roman" w:hint="eastAsia"/>
                <w:b/>
                <w:bCs/>
                <w:sz w:val="18"/>
                <w:szCs w:val="18"/>
              </w:rPr>
              <w:t>实践环节名称</w:t>
            </w:r>
          </w:p>
        </w:tc>
        <w:tc>
          <w:tcPr>
            <w:tcW w:w="1077"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
                <w:bCs/>
                <w:sz w:val="18"/>
                <w:szCs w:val="18"/>
              </w:rPr>
            </w:pPr>
            <w:r w:rsidRPr="00B10CAC">
              <w:rPr>
                <w:rFonts w:ascii="Times New Roman" w:hAnsi="Times New Roman" w:hint="eastAsia"/>
                <w:b/>
                <w:bCs/>
                <w:sz w:val="18"/>
                <w:szCs w:val="18"/>
              </w:rPr>
              <w:t>学分</w:t>
            </w:r>
          </w:p>
        </w:tc>
        <w:tc>
          <w:tcPr>
            <w:tcW w:w="923"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
                <w:bCs/>
                <w:sz w:val="18"/>
                <w:szCs w:val="18"/>
              </w:rPr>
            </w:pPr>
            <w:r w:rsidRPr="00B10CAC">
              <w:rPr>
                <w:rFonts w:ascii="Times New Roman" w:hAnsi="Times New Roman" w:hint="eastAsia"/>
                <w:b/>
                <w:bCs/>
                <w:sz w:val="18"/>
                <w:szCs w:val="18"/>
              </w:rPr>
              <w:t>总周数</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
                <w:bCs/>
                <w:sz w:val="18"/>
                <w:szCs w:val="18"/>
              </w:rPr>
            </w:pPr>
            <w:r w:rsidRPr="00B10CAC">
              <w:rPr>
                <w:rFonts w:ascii="Times New Roman" w:hAnsi="Times New Roman" w:hint="eastAsia"/>
                <w:b/>
                <w:bCs/>
                <w:sz w:val="18"/>
                <w:szCs w:val="18"/>
              </w:rPr>
              <w:t>开设</w:t>
            </w:r>
          </w:p>
          <w:p w:rsidR="00B10CAC" w:rsidRPr="00B10CAC" w:rsidRDefault="00B10CAC" w:rsidP="00B10CAC">
            <w:pPr>
              <w:spacing w:line="240" w:lineRule="exact"/>
              <w:jc w:val="center"/>
              <w:rPr>
                <w:rFonts w:ascii="Times New Roman" w:hAnsi="Times New Roman"/>
                <w:b/>
                <w:bCs/>
                <w:sz w:val="18"/>
                <w:szCs w:val="18"/>
              </w:rPr>
            </w:pPr>
            <w:r w:rsidRPr="00B10CAC">
              <w:rPr>
                <w:rFonts w:ascii="Times New Roman" w:hAnsi="Times New Roman" w:hint="eastAsia"/>
                <w:b/>
                <w:bCs/>
                <w:sz w:val="18"/>
                <w:szCs w:val="18"/>
              </w:rPr>
              <w:t>学期</w:t>
            </w:r>
          </w:p>
        </w:tc>
        <w:tc>
          <w:tcPr>
            <w:tcW w:w="92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
                <w:bCs/>
                <w:sz w:val="18"/>
                <w:szCs w:val="18"/>
              </w:rPr>
            </w:pPr>
            <w:r w:rsidRPr="00B10CAC">
              <w:rPr>
                <w:rFonts w:ascii="Times New Roman" w:hAnsi="Times New Roman" w:hint="eastAsia"/>
                <w:b/>
                <w:bCs/>
                <w:sz w:val="18"/>
                <w:szCs w:val="18"/>
              </w:rPr>
              <w:t>开课</w:t>
            </w:r>
          </w:p>
          <w:p w:rsidR="00B10CAC" w:rsidRPr="00B10CAC" w:rsidRDefault="00B10CAC" w:rsidP="00B10CAC">
            <w:pPr>
              <w:spacing w:line="240" w:lineRule="exact"/>
              <w:jc w:val="center"/>
              <w:rPr>
                <w:rFonts w:ascii="Times New Roman" w:hAnsi="Times New Roman"/>
                <w:b/>
                <w:bCs/>
                <w:sz w:val="18"/>
                <w:szCs w:val="18"/>
              </w:rPr>
            </w:pPr>
            <w:r w:rsidRPr="00B10CAC">
              <w:rPr>
                <w:rFonts w:ascii="Times New Roman" w:hAnsi="Times New Roman" w:hint="eastAsia"/>
                <w:b/>
                <w:bCs/>
                <w:sz w:val="18"/>
                <w:szCs w:val="18"/>
              </w:rPr>
              <w:t>学院</w:t>
            </w:r>
          </w:p>
        </w:tc>
      </w:tr>
      <w:tr w:rsidR="00B10CAC" w:rsidTr="00B10CAC">
        <w:trPr>
          <w:cantSplit/>
          <w:trHeight w:val="510"/>
          <w:jc w:val="center"/>
        </w:trPr>
        <w:tc>
          <w:tcPr>
            <w:tcW w:w="611" w:type="dxa"/>
            <w:vMerge w:val="restart"/>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基础</w:t>
            </w:r>
          </w:p>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实践</w:t>
            </w:r>
          </w:p>
        </w:tc>
        <w:tc>
          <w:tcPr>
            <w:tcW w:w="1444"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BS110001</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军事理论及训练</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Military Theory and Training</w:t>
            </w:r>
          </w:p>
        </w:tc>
        <w:tc>
          <w:tcPr>
            <w:tcW w:w="1077"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1</w:t>
            </w:r>
          </w:p>
        </w:tc>
        <w:tc>
          <w:tcPr>
            <w:tcW w:w="923"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922" w:type="dxa"/>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bCs/>
                <w:sz w:val="18"/>
                <w:szCs w:val="18"/>
              </w:rPr>
              <w:t>1</w:t>
            </w:r>
          </w:p>
        </w:tc>
        <w:tc>
          <w:tcPr>
            <w:tcW w:w="924" w:type="dxa"/>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hint="eastAsia"/>
                <w:bCs/>
                <w:sz w:val="18"/>
                <w:szCs w:val="18"/>
              </w:rPr>
              <w:t>学工</w:t>
            </w:r>
          </w:p>
        </w:tc>
      </w:tr>
      <w:tr w:rsidR="00B10CAC" w:rsidTr="00B10CAC">
        <w:trPr>
          <w:cantSplit/>
          <w:trHeight w:val="510"/>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 xml:space="preserve">BS036008 </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劳动</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Field Work</w:t>
            </w:r>
          </w:p>
        </w:tc>
        <w:tc>
          <w:tcPr>
            <w:tcW w:w="1077" w:type="dxa"/>
            <w:shd w:val="clear" w:color="auto" w:fill="auto"/>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1</w:t>
            </w:r>
          </w:p>
        </w:tc>
        <w:tc>
          <w:tcPr>
            <w:tcW w:w="923" w:type="dxa"/>
            <w:shd w:val="clear" w:color="auto" w:fill="auto"/>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1</w:t>
            </w:r>
          </w:p>
        </w:tc>
        <w:tc>
          <w:tcPr>
            <w:tcW w:w="922"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bCs/>
                <w:sz w:val="18"/>
                <w:szCs w:val="18"/>
              </w:rPr>
              <w:t>2</w:t>
            </w:r>
          </w:p>
        </w:tc>
        <w:tc>
          <w:tcPr>
            <w:tcW w:w="924"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hint="eastAsia"/>
                <w:bCs/>
                <w:sz w:val="18"/>
                <w:szCs w:val="18"/>
              </w:rPr>
              <w:t>外语</w:t>
            </w:r>
          </w:p>
        </w:tc>
      </w:tr>
      <w:tr w:rsidR="00B10CAC" w:rsidTr="00B10CAC">
        <w:trPr>
          <w:cantSplit/>
          <w:trHeight w:val="510"/>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BS108002</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体育健康与标准测试</w:t>
            </w:r>
            <w:r w:rsidRPr="00B10CAC">
              <w:rPr>
                <w:rFonts w:ascii="Times New Roman" w:hAnsi="Times New Roman"/>
                <w:sz w:val="18"/>
                <w:szCs w:val="18"/>
              </w:rPr>
              <w:t>1</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Sports Health and Standard Tests 1</w:t>
            </w:r>
          </w:p>
        </w:tc>
        <w:tc>
          <w:tcPr>
            <w:tcW w:w="1077" w:type="dxa"/>
            <w:shd w:val="clear" w:color="auto" w:fill="auto"/>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0.2</w:t>
            </w:r>
          </w:p>
        </w:tc>
        <w:tc>
          <w:tcPr>
            <w:tcW w:w="923" w:type="dxa"/>
            <w:shd w:val="clear" w:color="auto" w:fill="auto"/>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0.2</w:t>
            </w:r>
          </w:p>
        </w:tc>
        <w:tc>
          <w:tcPr>
            <w:tcW w:w="922"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bCs/>
                <w:sz w:val="18"/>
                <w:szCs w:val="18"/>
              </w:rPr>
              <w:t>4</w:t>
            </w:r>
          </w:p>
        </w:tc>
        <w:tc>
          <w:tcPr>
            <w:tcW w:w="924"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hint="eastAsia"/>
                <w:bCs/>
                <w:sz w:val="18"/>
                <w:szCs w:val="18"/>
              </w:rPr>
              <w:t>体艺</w:t>
            </w:r>
          </w:p>
        </w:tc>
      </w:tr>
      <w:tr w:rsidR="00B10CAC" w:rsidTr="00B10CAC">
        <w:trPr>
          <w:cantSplit/>
          <w:trHeight w:val="510"/>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BS108003</w:t>
            </w:r>
          </w:p>
        </w:tc>
        <w:tc>
          <w:tcPr>
            <w:tcW w:w="3181" w:type="dxa"/>
            <w:tcMar>
              <w:top w:w="0" w:type="dxa"/>
              <w:left w:w="57" w:type="dxa"/>
              <w:bottom w:w="0" w:type="dxa"/>
              <w:right w:w="57" w:type="dxa"/>
            </w:tcMar>
          </w:tcPr>
          <w:p w:rsidR="00B10CAC" w:rsidRPr="00B10CAC" w:rsidRDefault="00B10CAC">
            <w:pPr>
              <w:spacing w:line="240" w:lineRule="exact"/>
              <w:rPr>
                <w:rFonts w:ascii="Times New Roman" w:hAnsi="Times New Roman"/>
                <w:sz w:val="18"/>
                <w:szCs w:val="18"/>
              </w:rPr>
            </w:pPr>
            <w:r w:rsidRPr="00B10CAC">
              <w:rPr>
                <w:rFonts w:ascii="Times New Roman" w:hAnsi="Times New Roman" w:hint="eastAsia"/>
                <w:sz w:val="18"/>
                <w:szCs w:val="18"/>
              </w:rPr>
              <w:t>体育健康与标准测试</w:t>
            </w:r>
            <w:r w:rsidRPr="00B10CAC">
              <w:rPr>
                <w:rFonts w:ascii="Times New Roman" w:hAnsi="Times New Roman"/>
                <w:sz w:val="18"/>
                <w:szCs w:val="18"/>
              </w:rPr>
              <w:t>2</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Sports Health and Standard Tests 2</w:t>
            </w:r>
          </w:p>
        </w:tc>
        <w:tc>
          <w:tcPr>
            <w:tcW w:w="1077" w:type="dxa"/>
            <w:shd w:val="clear" w:color="auto" w:fill="auto"/>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0.2</w:t>
            </w:r>
          </w:p>
        </w:tc>
        <w:tc>
          <w:tcPr>
            <w:tcW w:w="923" w:type="dxa"/>
            <w:shd w:val="clear" w:color="auto" w:fill="auto"/>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0.2</w:t>
            </w:r>
          </w:p>
        </w:tc>
        <w:tc>
          <w:tcPr>
            <w:tcW w:w="922"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bCs/>
                <w:sz w:val="18"/>
                <w:szCs w:val="18"/>
              </w:rPr>
              <w:t>6</w:t>
            </w:r>
          </w:p>
        </w:tc>
        <w:tc>
          <w:tcPr>
            <w:tcW w:w="924"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hint="eastAsia"/>
                <w:bCs/>
                <w:sz w:val="18"/>
                <w:szCs w:val="18"/>
              </w:rPr>
              <w:t>体艺</w:t>
            </w:r>
          </w:p>
        </w:tc>
      </w:tr>
      <w:tr w:rsidR="00B10CAC" w:rsidTr="00B10CAC">
        <w:trPr>
          <w:cantSplit/>
          <w:trHeight w:val="510"/>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BS108004</w:t>
            </w:r>
          </w:p>
        </w:tc>
        <w:tc>
          <w:tcPr>
            <w:tcW w:w="3181" w:type="dxa"/>
            <w:tcMar>
              <w:top w:w="0" w:type="dxa"/>
              <w:left w:w="57" w:type="dxa"/>
              <w:bottom w:w="0" w:type="dxa"/>
              <w:right w:w="57" w:type="dxa"/>
            </w:tcMar>
          </w:tcPr>
          <w:p w:rsidR="00B10CAC" w:rsidRPr="00B10CAC" w:rsidRDefault="00B10CAC">
            <w:pPr>
              <w:rPr>
                <w:rFonts w:ascii="Times New Roman" w:hAnsi="Times New Roman"/>
                <w:sz w:val="18"/>
                <w:szCs w:val="18"/>
              </w:rPr>
            </w:pPr>
            <w:r w:rsidRPr="00B10CAC">
              <w:rPr>
                <w:rFonts w:ascii="Times New Roman" w:hAnsi="Times New Roman" w:hint="eastAsia"/>
                <w:sz w:val="18"/>
                <w:szCs w:val="18"/>
              </w:rPr>
              <w:t>体育健康与标准测试</w:t>
            </w:r>
            <w:r w:rsidRPr="00B10CAC">
              <w:rPr>
                <w:rFonts w:ascii="Times New Roman" w:hAnsi="Times New Roman"/>
                <w:sz w:val="18"/>
                <w:szCs w:val="18"/>
              </w:rPr>
              <w:t>3</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Sports Health and Standard Tests 3</w:t>
            </w:r>
          </w:p>
        </w:tc>
        <w:tc>
          <w:tcPr>
            <w:tcW w:w="1077" w:type="dxa"/>
            <w:shd w:val="clear" w:color="auto" w:fill="auto"/>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0.1</w:t>
            </w:r>
          </w:p>
        </w:tc>
        <w:tc>
          <w:tcPr>
            <w:tcW w:w="923" w:type="dxa"/>
            <w:shd w:val="clear" w:color="auto" w:fill="auto"/>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0.1</w:t>
            </w:r>
          </w:p>
        </w:tc>
        <w:tc>
          <w:tcPr>
            <w:tcW w:w="922"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bCs/>
                <w:sz w:val="18"/>
                <w:szCs w:val="18"/>
              </w:rPr>
              <w:t>7</w:t>
            </w:r>
          </w:p>
        </w:tc>
        <w:tc>
          <w:tcPr>
            <w:tcW w:w="924"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hint="eastAsia"/>
                <w:bCs/>
                <w:sz w:val="18"/>
                <w:szCs w:val="18"/>
              </w:rPr>
              <w:t>体艺</w:t>
            </w:r>
          </w:p>
        </w:tc>
      </w:tr>
      <w:tr w:rsidR="00B10CAC" w:rsidTr="00B10CAC">
        <w:trPr>
          <w:cantSplit/>
          <w:trHeight w:val="510"/>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BS106003</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思政社会实践</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Social Practice of</w:t>
            </w:r>
            <w:r w:rsidR="005B7AF4">
              <w:rPr>
                <w:rFonts w:ascii="Times New Roman" w:hAnsi="Times New Roman" w:hint="eastAsia"/>
                <w:sz w:val="18"/>
                <w:szCs w:val="18"/>
              </w:rPr>
              <w:t xml:space="preserve"> </w:t>
            </w:r>
            <w:r w:rsidRPr="00B10CAC">
              <w:rPr>
                <w:rFonts w:ascii="Times New Roman" w:hAnsi="Times New Roman"/>
                <w:sz w:val="18"/>
                <w:szCs w:val="18"/>
              </w:rPr>
              <w:t>Ideological and</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Political</w:t>
            </w:r>
          </w:p>
        </w:tc>
        <w:tc>
          <w:tcPr>
            <w:tcW w:w="1077" w:type="dxa"/>
            <w:shd w:val="clear" w:color="auto" w:fill="auto"/>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923" w:type="dxa"/>
            <w:shd w:val="clear" w:color="auto" w:fill="auto"/>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4</w:t>
            </w:r>
          </w:p>
        </w:tc>
        <w:tc>
          <w:tcPr>
            <w:tcW w:w="922"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bCs/>
                <w:sz w:val="18"/>
                <w:szCs w:val="18"/>
              </w:rPr>
              <w:t>4</w:t>
            </w:r>
          </w:p>
        </w:tc>
        <w:tc>
          <w:tcPr>
            <w:tcW w:w="924"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hint="eastAsia"/>
                <w:bCs/>
                <w:sz w:val="18"/>
                <w:szCs w:val="18"/>
              </w:rPr>
              <w:t>马列</w:t>
            </w:r>
          </w:p>
        </w:tc>
      </w:tr>
      <w:tr w:rsidR="00B10CAC" w:rsidTr="00B10CAC">
        <w:trPr>
          <w:cantSplit/>
          <w:trHeight w:val="510"/>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BS036009</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社会实践与调查报告</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Social Practice and Survey Report</w:t>
            </w:r>
          </w:p>
        </w:tc>
        <w:tc>
          <w:tcPr>
            <w:tcW w:w="1077" w:type="dxa"/>
            <w:shd w:val="clear" w:color="auto" w:fill="auto"/>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sz w:val="18"/>
                <w:szCs w:val="18"/>
              </w:rPr>
            </w:pPr>
            <w:r w:rsidRPr="00B10CAC">
              <w:rPr>
                <w:rFonts w:ascii="Times New Roman" w:hAnsi="Times New Roman"/>
                <w:sz w:val="18"/>
                <w:szCs w:val="18"/>
              </w:rPr>
              <w:t>2</w:t>
            </w:r>
          </w:p>
        </w:tc>
        <w:tc>
          <w:tcPr>
            <w:tcW w:w="923" w:type="dxa"/>
            <w:shd w:val="clear" w:color="auto" w:fill="auto"/>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sz w:val="18"/>
                <w:szCs w:val="18"/>
              </w:rPr>
            </w:pPr>
            <w:r w:rsidRPr="00B10CAC">
              <w:rPr>
                <w:rFonts w:ascii="Times New Roman" w:hAnsi="Times New Roman"/>
                <w:sz w:val="18"/>
                <w:szCs w:val="18"/>
              </w:rPr>
              <w:t>2</w:t>
            </w:r>
          </w:p>
        </w:tc>
        <w:tc>
          <w:tcPr>
            <w:tcW w:w="922"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shd w:val="pct10" w:color="auto" w:fill="FFFFFF"/>
              </w:rPr>
            </w:pPr>
            <w:r w:rsidRPr="00B10CAC">
              <w:rPr>
                <w:rFonts w:ascii="Times New Roman" w:hAnsi="Times New Roman"/>
                <w:bCs/>
                <w:sz w:val="18"/>
                <w:szCs w:val="18"/>
                <w:shd w:val="pct10" w:color="auto" w:fill="FFFFFF"/>
              </w:rPr>
              <w:t>5</w:t>
            </w:r>
          </w:p>
        </w:tc>
        <w:tc>
          <w:tcPr>
            <w:tcW w:w="924" w:type="dxa"/>
            <w:shd w:val="clear" w:color="auto" w:fill="auto"/>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shd w:val="pct10" w:color="auto" w:fill="FFFFFF"/>
              </w:rPr>
            </w:pPr>
            <w:r w:rsidRPr="00B10CAC">
              <w:rPr>
                <w:rFonts w:ascii="Times New Roman" w:hAnsi="Times New Roman" w:hint="eastAsia"/>
                <w:bCs/>
                <w:sz w:val="18"/>
                <w:szCs w:val="18"/>
                <w:shd w:val="pct10" w:color="auto" w:fill="FFFFFF"/>
              </w:rPr>
              <w:t>外语</w:t>
            </w:r>
          </w:p>
        </w:tc>
      </w:tr>
      <w:tr w:rsidR="00B10CAC" w:rsidTr="00B10CAC">
        <w:trPr>
          <w:cantSplit/>
          <w:trHeight w:val="449"/>
          <w:jc w:val="center"/>
        </w:trPr>
        <w:tc>
          <w:tcPr>
            <w:tcW w:w="611" w:type="dxa"/>
            <w:vMerge w:val="restart"/>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专业</w:t>
            </w:r>
          </w:p>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实践</w:t>
            </w: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BS036001</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认识实习</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 xml:space="preserve">Introduction of English Program </w:t>
            </w:r>
          </w:p>
        </w:tc>
        <w:tc>
          <w:tcPr>
            <w:tcW w:w="1077"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923"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92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sz w:val="18"/>
                <w:szCs w:val="18"/>
              </w:rPr>
              <w:t>外语</w:t>
            </w:r>
          </w:p>
        </w:tc>
      </w:tr>
      <w:tr w:rsidR="00B10CAC" w:rsidTr="00B10CAC">
        <w:trPr>
          <w:cantSplit/>
          <w:trHeight w:val="449"/>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BS036029</w:t>
            </w:r>
          </w:p>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BS036030</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英语美文诵读</w:t>
            </w:r>
            <w:r w:rsidRPr="00B10CAC">
              <w:rPr>
                <w:rFonts w:ascii="Times New Roman" w:hAnsi="Times New Roman"/>
                <w:sz w:val="18"/>
                <w:szCs w:val="18"/>
              </w:rPr>
              <w:t>1-2</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English Essay Reading &amp; Reciting1-2</w:t>
            </w:r>
          </w:p>
        </w:tc>
        <w:tc>
          <w:tcPr>
            <w:tcW w:w="1077"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2</w:t>
            </w:r>
          </w:p>
        </w:tc>
        <w:tc>
          <w:tcPr>
            <w:tcW w:w="923"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12</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hint="eastAsia"/>
                <w:sz w:val="18"/>
                <w:szCs w:val="18"/>
              </w:rPr>
              <w:t>1</w:t>
            </w:r>
            <w:r w:rsidRPr="00B10CAC">
              <w:rPr>
                <w:rFonts w:ascii="Times New Roman" w:hAnsi="Times New Roman" w:hint="eastAsia"/>
                <w:sz w:val="18"/>
                <w:szCs w:val="18"/>
              </w:rPr>
              <w:t>、</w:t>
            </w:r>
            <w:r w:rsidRPr="00B10CAC">
              <w:rPr>
                <w:rFonts w:ascii="Times New Roman" w:hAnsi="Times New Roman" w:hint="eastAsia"/>
                <w:sz w:val="18"/>
                <w:szCs w:val="18"/>
              </w:rPr>
              <w:t>2</w:t>
            </w:r>
          </w:p>
        </w:tc>
        <w:tc>
          <w:tcPr>
            <w:tcW w:w="924" w:type="dxa"/>
            <w:tcMar>
              <w:top w:w="0" w:type="dxa"/>
              <w:left w:w="57" w:type="dxa"/>
              <w:bottom w:w="0" w:type="dxa"/>
              <w:right w:w="57" w:type="dxa"/>
            </w:tcMar>
          </w:tcPr>
          <w:p w:rsidR="00B10CAC" w:rsidRPr="00B10CAC" w:rsidRDefault="00B10CAC">
            <w:pPr>
              <w:jc w:val="center"/>
              <w:rPr>
                <w:rFonts w:ascii="Times New Roman" w:hAnsi="Times New Roman"/>
              </w:rPr>
            </w:pPr>
            <w:r w:rsidRPr="00B10CAC">
              <w:rPr>
                <w:rFonts w:ascii="Times New Roman" w:hAnsi="Times New Roman" w:hint="eastAsia"/>
                <w:sz w:val="18"/>
                <w:szCs w:val="18"/>
              </w:rPr>
              <w:t>外语</w:t>
            </w:r>
          </w:p>
        </w:tc>
      </w:tr>
      <w:tr w:rsidR="00B10CAC" w:rsidTr="00B10CAC">
        <w:trPr>
          <w:cantSplit/>
          <w:trHeight w:val="449"/>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BS036021</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英语才艺展示（选）</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English Talent Show</w:t>
            </w:r>
          </w:p>
        </w:tc>
        <w:tc>
          <w:tcPr>
            <w:tcW w:w="1077" w:type="dxa"/>
            <w:vMerge w:val="restart"/>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923" w:type="dxa"/>
            <w:vMerge w:val="restart"/>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12</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2</w:t>
            </w:r>
          </w:p>
        </w:tc>
        <w:tc>
          <w:tcPr>
            <w:tcW w:w="924" w:type="dxa"/>
            <w:tcMar>
              <w:top w:w="0" w:type="dxa"/>
              <w:left w:w="57" w:type="dxa"/>
              <w:bottom w:w="0" w:type="dxa"/>
              <w:right w:w="57" w:type="dxa"/>
            </w:tcMar>
          </w:tcPr>
          <w:p w:rsidR="00B10CAC" w:rsidRPr="00B10CAC" w:rsidRDefault="00B10CAC">
            <w:pPr>
              <w:jc w:val="center"/>
              <w:rPr>
                <w:rFonts w:ascii="Times New Roman" w:hAnsi="Times New Roman"/>
              </w:rPr>
            </w:pPr>
            <w:r w:rsidRPr="00B10CAC">
              <w:rPr>
                <w:rFonts w:ascii="Times New Roman" w:hAnsi="Times New Roman" w:hint="eastAsia"/>
                <w:sz w:val="18"/>
                <w:szCs w:val="18"/>
              </w:rPr>
              <w:t>外语</w:t>
            </w:r>
          </w:p>
        </w:tc>
      </w:tr>
      <w:tr w:rsidR="00B10CAC" w:rsidTr="00B10CAC">
        <w:trPr>
          <w:cantSplit/>
          <w:trHeight w:val="449"/>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BS036022</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莎士比亚戏剧表演</w:t>
            </w:r>
            <w:r w:rsidRPr="00B10CAC">
              <w:rPr>
                <w:rFonts w:ascii="Times New Roman" w:hAnsi="Times New Roman"/>
                <w:sz w:val="18"/>
                <w:szCs w:val="18"/>
              </w:rPr>
              <w:t xml:space="preserve"> </w:t>
            </w:r>
            <w:r w:rsidRPr="00B10CAC">
              <w:rPr>
                <w:rFonts w:ascii="Times New Roman" w:hAnsi="Times New Roman" w:hint="eastAsia"/>
                <w:sz w:val="18"/>
                <w:szCs w:val="18"/>
              </w:rPr>
              <w:t>(</w:t>
            </w:r>
            <w:r w:rsidRPr="00B10CAC">
              <w:rPr>
                <w:rFonts w:ascii="Times New Roman" w:hAnsi="Times New Roman" w:hint="eastAsia"/>
                <w:sz w:val="18"/>
                <w:szCs w:val="18"/>
              </w:rPr>
              <w:t>选</w:t>
            </w:r>
            <w:r w:rsidRPr="00B10CAC">
              <w:rPr>
                <w:rFonts w:ascii="Times New Roman" w:hAnsi="Times New Roman" w:hint="eastAsia"/>
                <w:sz w:val="18"/>
                <w:szCs w:val="18"/>
              </w:rPr>
              <w:t>)</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Acting Shakespeare</w:t>
            </w:r>
          </w:p>
        </w:tc>
        <w:tc>
          <w:tcPr>
            <w:tcW w:w="1077" w:type="dxa"/>
            <w:vMerge/>
            <w:tcMar>
              <w:top w:w="0" w:type="dxa"/>
              <w:left w:w="57" w:type="dxa"/>
              <w:bottom w:w="0" w:type="dxa"/>
              <w:right w:w="57" w:type="dxa"/>
            </w:tcMar>
            <w:vAlign w:val="center"/>
          </w:tcPr>
          <w:p w:rsidR="00B10CAC" w:rsidRPr="00B10CAC" w:rsidRDefault="00B10CAC" w:rsidP="005B7AF4">
            <w:pPr>
              <w:spacing w:before="116" w:after="116" w:line="240" w:lineRule="exact"/>
              <w:jc w:val="center"/>
              <w:rPr>
                <w:rFonts w:ascii="Times New Roman" w:hAnsi="Times New Roman"/>
                <w:sz w:val="18"/>
                <w:szCs w:val="18"/>
              </w:rPr>
            </w:pPr>
          </w:p>
        </w:tc>
        <w:tc>
          <w:tcPr>
            <w:tcW w:w="923" w:type="dxa"/>
            <w:vMerge/>
            <w:tcMar>
              <w:top w:w="0" w:type="dxa"/>
              <w:left w:w="57" w:type="dxa"/>
              <w:bottom w:w="0" w:type="dxa"/>
              <w:right w:w="57" w:type="dxa"/>
            </w:tcMar>
            <w:vAlign w:val="center"/>
          </w:tcPr>
          <w:p w:rsidR="00B10CAC" w:rsidRPr="00B10CAC" w:rsidRDefault="00B10CAC" w:rsidP="005B7AF4">
            <w:pPr>
              <w:spacing w:before="116" w:after="116" w:line="240" w:lineRule="exact"/>
              <w:jc w:val="center"/>
              <w:rPr>
                <w:rFonts w:ascii="Times New Roman" w:hAnsi="Times New Roman"/>
                <w:sz w:val="18"/>
                <w:szCs w:val="18"/>
              </w:rPr>
            </w:pP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3</w:t>
            </w:r>
          </w:p>
        </w:tc>
        <w:tc>
          <w:tcPr>
            <w:tcW w:w="924" w:type="dxa"/>
            <w:tcMar>
              <w:top w:w="0" w:type="dxa"/>
              <w:left w:w="57" w:type="dxa"/>
              <w:bottom w:w="0" w:type="dxa"/>
              <w:right w:w="57" w:type="dxa"/>
            </w:tcMa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外语</w:t>
            </w:r>
          </w:p>
        </w:tc>
      </w:tr>
      <w:tr w:rsidR="00B10CAC" w:rsidTr="00B10CAC">
        <w:trPr>
          <w:cantSplit/>
          <w:trHeight w:val="449"/>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BS036024</w:t>
            </w:r>
          </w:p>
        </w:tc>
        <w:tc>
          <w:tcPr>
            <w:tcW w:w="3181" w:type="dxa"/>
            <w:tcMar>
              <w:top w:w="0" w:type="dxa"/>
              <w:left w:w="57" w:type="dxa"/>
              <w:bottom w:w="0" w:type="dxa"/>
              <w:right w:w="57" w:type="dxa"/>
            </w:tcMar>
            <w:vAlign w:val="center"/>
          </w:tcPr>
          <w:p w:rsidR="00B10CAC" w:rsidRPr="00B10CAC" w:rsidRDefault="00B10CAC" w:rsidP="005B7AF4">
            <w:pPr>
              <w:spacing w:line="240" w:lineRule="exact"/>
              <w:ind w:firstLine="274"/>
              <w:rPr>
                <w:rFonts w:ascii="Times New Roman" w:hAnsi="Times New Roman"/>
                <w:sz w:val="18"/>
                <w:szCs w:val="18"/>
              </w:rPr>
            </w:pPr>
            <w:r w:rsidRPr="00B10CAC">
              <w:rPr>
                <w:rFonts w:ascii="Times New Roman" w:hAnsi="Times New Roman" w:hint="eastAsia"/>
                <w:sz w:val="18"/>
                <w:szCs w:val="18"/>
              </w:rPr>
              <w:t>英语公众演讲</w:t>
            </w:r>
          </w:p>
          <w:p w:rsidR="00B10CAC" w:rsidRPr="00B10CAC" w:rsidRDefault="00B10CAC" w:rsidP="005B7AF4">
            <w:pPr>
              <w:spacing w:line="240" w:lineRule="exact"/>
              <w:ind w:firstLine="274"/>
              <w:rPr>
                <w:rFonts w:ascii="Times New Roman" w:hAnsi="Times New Roman"/>
                <w:sz w:val="18"/>
                <w:szCs w:val="18"/>
              </w:rPr>
            </w:pPr>
            <w:r w:rsidRPr="00B10CAC">
              <w:rPr>
                <w:rFonts w:ascii="Times New Roman" w:hAnsi="Times New Roman"/>
                <w:sz w:val="18"/>
                <w:szCs w:val="18"/>
              </w:rPr>
              <w:t>Public Speaking and Presentation</w:t>
            </w:r>
          </w:p>
        </w:tc>
        <w:tc>
          <w:tcPr>
            <w:tcW w:w="1077"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923"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12</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3</w:t>
            </w:r>
          </w:p>
        </w:tc>
        <w:tc>
          <w:tcPr>
            <w:tcW w:w="924" w:type="dxa"/>
            <w:tcMar>
              <w:top w:w="0" w:type="dxa"/>
              <w:left w:w="57" w:type="dxa"/>
              <w:bottom w:w="0" w:type="dxa"/>
              <w:right w:w="57" w:type="dxa"/>
            </w:tcMar>
          </w:tcPr>
          <w:p w:rsidR="00B10CAC" w:rsidRPr="00B10CAC" w:rsidRDefault="00B10CAC">
            <w:pPr>
              <w:jc w:val="center"/>
              <w:rPr>
                <w:rFonts w:ascii="Times New Roman" w:hAnsi="Times New Roman"/>
              </w:rPr>
            </w:pPr>
            <w:r w:rsidRPr="00B10CAC">
              <w:rPr>
                <w:rFonts w:ascii="Times New Roman" w:hAnsi="Times New Roman" w:hint="eastAsia"/>
                <w:sz w:val="18"/>
                <w:szCs w:val="18"/>
              </w:rPr>
              <w:t>外语</w:t>
            </w:r>
          </w:p>
        </w:tc>
      </w:tr>
      <w:tr w:rsidR="00B10CAC" w:rsidTr="00B10CAC">
        <w:trPr>
          <w:cantSplit/>
          <w:trHeight w:val="449"/>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BS036025</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英语经典阅读与讨论</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English Classic Reading&amp; Discussion</w:t>
            </w:r>
          </w:p>
        </w:tc>
        <w:tc>
          <w:tcPr>
            <w:tcW w:w="1077"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923"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12</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3</w:t>
            </w:r>
          </w:p>
        </w:tc>
        <w:tc>
          <w:tcPr>
            <w:tcW w:w="924" w:type="dxa"/>
            <w:tcMar>
              <w:top w:w="0" w:type="dxa"/>
              <w:left w:w="57" w:type="dxa"/>
              <w:bottom w:w="0" w:type="dxa"/>
              <w:right w:w="57" w:type="dxa"/>
            </w:tcMar>
          </w:tcPr>
          <w:p w:rsidR="00B10CAC" w:rsidRPr="00B10CAC" w:rsidRDefault="00B10CAC">
            <w:pPr>
              <w:jc w:val="center"/>
              <w:rPr>
                <w:rFonts w:ascii="Times New Roman" w:hAnsi="Times New Roman"/>
              </w:rPr>
            </w:pPr>
            <w:r w:rsidRPr="00B10CAC">
              <w:rPr>
                <w:rFonts w:ascii="Times New Roman" w:hAnsi="Times New Roman" w:hint="eastAsia"/>
                <w:sz w:val="18"/>
                <w:szCs w:val="18"/>
              </w:rPr>
              <w:t>外语</w:t>
            </w:r>
          </w:p>
        </w:tc>
      </w:tr>
      <w:tr w:rsidR="00B10CAC" w:rsidTr="00B10CAC">
        <w:trPr>
          <w:cantSplit/>
          <w:trHeight w:val="449"/>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BS036026</w:t>
            </w:r>
          </w:p>
        </w:tc>
        <w:tc>
          <w:tcPr>
            <w:tcW w:w="3181" w:type="dxa"/>
            <w:tcMar>
              <w:top w:w="0" w:type="dxa"/>
              <w:left w:w="57" w:type="dxa"/>
              <w:bottom w:w="0" w:type="dxa"/>
              <w:right w:w="57" w:type="dxa"/>
            </w:tcMar>
            <w:vAlign w:val="center"/>
          </w:tcPr>
          <w:p w:rsidR="00B10CAC" w:rsidRPr="00B10CAC" w:rsidRDefault="00B10CAC" w:rsidP="005B7AF4">
            <w:pPr>
              <w:spacing w:line="240" w:lineRule="exact"/>
              <w:ind w:firstLine="274"/>
              <w:rPr>
                <w:rFonts w:ascii="Times New Roman" w:hAnsi="Times New Roman"/>
                <w:sz w:val="18"/>
                <w:szCs w:val="18"/>
              </w:rPr>
            </w:pPr>
            <w:r w:rsidRPr="00B10CAC">
              <w:rPr>
                <w:rFonts w:ascii="Times New Roman" w:hAnsi="Times New Roman" w:hint="eastAsia"/>
                <w:sz w:val="18"/>
                <w:szCs w:val="18"/>
              </w:rPr>
              <w:t>泰山文化宣讲</w:t>
            </w:r>
          </w:p>
          <w:p w:rsidR="00B10CAC" w:rsidRPr="00B10CAC" w:rsidRDefault="00B10CAC" w:rsidP="005B7AF4">
            <w:pPr>
              <w:spacing w:line="240" w:lineRule="exact"/>
              <w:ind w:firstLine="274"/>
              <w:rPr>
                <w:rFonts w:ascii="Times New Roman" w:hAnsi="Times New Roman"/>
                <w:sz w:val="18"/>
                <w:szCs w:val="18"/>
              </w:rPr>
            </w:pPr>
            <w:r w:rsidRPr="00B10CAC">
              <w:rPr>
                <w:rFonts w:ascii="Times New Roman" w:hAnsi="Times New Roman"/>
                <w:sz w:val="18"/>
                <w:szCs w:val="18"/>
              </w:rPr>
              <w:t>Introduction of Mount Tai Culture</w:t>
            </w:r>
          </w:p>
        </w:tc>
        <w:tc>
          <w:tcPr>
            <w:tcW w:w="1077"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923"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12</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4</w:t>
            </w:r>
          </w:p>
        </w:tc>
        <w:tc>
          <w:tcPr>
            <w:tcW w:w="924" w:type="dxa"/>
            <w:tcMar>
              <w:top w:w="0" w:type="dxa"/>
              <w:left w:w="57" w:type="dxa"/>
              <w:bottom w:w="0" w:type="dxa"/>
              <w:right w:w="57" w:type="dxa"/>
            </w:tcMa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外语</w:t>
            </w:r>
          </w:p>
        </w:tc>
      </w:tr>
      <w:tr w:rsidR="00B10CAC" w:rsidTr="00B10CAC">
        <w:trPr>
          <w:cantSplit/>
          <w:trHeight w:val="449"/>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BS036027</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课程论文写作</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Term Paper Writing</w:t>
            </w:r>
          </w:p>
        </w:tc>
        <w:tc>
          <w:tcPr>
            <w:tcW w:w="1077"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923"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12</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4</w:t>
            </w:r>
          </w:p>
        </w:tc>
        <w:tc>
          <w:tcPr>
            <w:tcW w:w="924" w:type="dxa"/>
            <w:tcMar>
              <w:top w:w="0" w:type="dxa"/>
              <w:left w:w="57" w:type="dxa"/>
              <w:bottom w:w="0" w:type="dxa"/>
              <w:right w:w="57" w:type="dxa"/>
            </w:tcMar>
          </w:tcPr>
          <w:p w:rsidR="00B10CAC" w:rsidRPr="00B10CAC" w:rsidRDefault="00B10CAC">
            <w:pPr>
              <w:jc w:val="center"/>
              <w:rPr>
                <w:rFonts w:ascii="Times New Roman" w:hAnsi="Times New Roman"/>
              </w:rPr>
            </w:pPr>
            <w:r w:rsidRPr="00B10CAC">
              <w:rPr>
                <w:rFonts w:ascii="Times New Roman" w:hAnsi="Times New Roman" w:hint="eastAsia"/>
                <w:sz w:val="18"/>
                <w:szCs w:val="18"/>
              </w:rPr>
              <w:t>外语</w:t>
            </w:r>
          </w:p>
        </w:tc>
      </w:tr>
      <w:tr w:rsidR="00B10CAC" w:rsidTr="00B10CAC">
        <w:trPr>
          <w:cantSplit/>
          <w:trHeight w:val="449"/>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BS036028</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笔译实训（分方向）</w:t>
            </w:r>
          </w:p>
          <w:p w:rsidR="00B10CAC" w:rsidRPr="00B10CAC" w:rsidRDefault="00B10CAC" w:rsidP="005B7AF4">
            <w:pPr>
              <w:spacing w:line="240" w:lineRule="exact"/>
              <w:rPr>
                <w:rFonts w:ascii="Times New Roman" w:hAnsi="Times New Roman"/>
                <w:sz w:val="18"/>
                <w:szCs w:val="18"/>
              </w:rPr>
            </w:pPr>
            <w:r w:rsidRPr="00B10CAC">
              <w:rPr>
                <w:rFonts w:ascii="Times New Roman" w:hAnsi="Times New Roman"/>
                <w:sz w:val="18"/>
                <w:szCs w:val="18"/>
              </w:rPr>
              <w:t>Practi</w:t>
            </w:r>
            <w:r w:rsidR="005B7AF4">
              <w:rPr>
                <w:rFonts w:ascii="Times New Roman" w:hAnsi="Times New Roman" w:hint="eastAsia"/>
                <w:sz w:val="18"/>
                <w:szCs w:val="18"/>
              </w:rPr>
              <w:t>ci</w:t>
            </w:r>
            <w:r w:rsidRPr="00B10CAC">
              <w:rPr>
                <w:rFonts w:ascii="Times New Roman" w:hAnsi="Times New Roman"/>
                <w:sz w:val="18"/>
                <w:szCs w:val="18"/>
              </w:rPr>
              <w:t>ng Translation</w:t>
            </w:r>
          </w:p>
        </w:tc>
        <w:tc>
          <w:tcPr>
            <w:tcW w:w="1077"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923"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12</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5</w:t>
            </w:r>
          </w:p>
        </w:tc>
        <w:tc>
          <w:tcPr>
            <w:tcW w:w="924" w:type="dxa"/>
            <w:tcMar>
              <w:top w:w="0" w:type="dxa"/>
              <w:left w:w="57" w:type="dxa"/>
              <w:bottom w:w="0" w:type="dxa"/>
              <w:right w:w="57" w:type="dxa"/>
            </w:tcMar>
          </w:tcPr>
          <w:p w:rsidR="00B10CAC" w:rsidRPr="00B10CAC" w:rsidRDefault="00B10CAC">
            <w:pPr>
              <w:jc w:val="center"/>
              <w:rPr>
                <w:rFonts w:ascii="Times New Roman" w:hAnsi="Times New Roman"/>
              </w:rPr>
            </w:pPr>
            <w:r w:rsidRPr="00B10CAC">
              <w:rPr>
                <w:rFonts w:ascii="Times New Roman" w:hAnsi="Times New Roman" w:hint="eastAsia"/>
                <w:sz w:val="18"/>
                <w:szCs w:val="18"/>
              </w:rPr>
              <w:t>外语</w:t>
            </w:r>
          </w:p>
        </w:tc>
      </w:tr>
      <w:tr w:rsidR="00B10CAC" w:rsidTr="00B10CAC">
        <w:trPr>
          <w:cantSplit/>
          <w:trHeight w:val="449"/>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BS093020</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口译实训（分方向）</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Practicing Interpreting</w:t>
            </w:r>
          </w:p>
        </w:tc>
        <w:tc>
          <w:tcPr>
            <w:tcW w:w="1077"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p>
        </w:tc>
        <w:tc>
          <w:tcPr>
            <w:tcW w:w="923"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12</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6</w:t>
            </w:r>
          </w:p>
        </w:tc>
        <w:tc>
          <w:tcPr>
            <w:tcW w:w="924" w:type="dxa"/>
            <w:tcMar>
              <w:top w:w="0" w:type="dxa"/>
              <w:left w:w="57" w:type="dxa"/>
              <w:bottom w:w="0" w:type="dxa"/>
              <w:right w:w="57" w:type="dxa"/>
            </w:tcMar>
          </w:tcPr>
          <w:p w:rsidR="00B10CAC" w:rsidRPr="00B10CAC" w:rsidRDefault="00B10CAC">
            <w:pPr>
              <w:jc w:val="center"/>
              <w:rPr>
                <w:rFonts w:ascii="Times New Roman" w:hAnsi="Times New Roman"/>
              </w:rPr>
            </w:pPr>
            <w:r w:rsidRPr="00B10CAC">
              <w:rPr>
                <w:rFonts w:ascii="Times New Roman" w:hAnsi="Times New Roman" w:hint="eastAsia"/>
                <w:sz w:val="18"/>
                <w:szCs w:val="18"/>
              </w:rPr>
              <w:t>外语</w:t>
            </w:r>
          </w:p>
        </w:tc>
      </w:tr>
      <w:tr w:rsidR="00B10CAC" w:rsidTr="00B10CAC">
        <w:trPr>
          <w:cantSplit/>
          <w:trHeight w:val="449"/>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BS036018</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商务英语实务（选）</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Practicing Business English (Optional)</w:t>
            </w:r>
          </w:p>
        </w:tc>
        <w:tc>
          <w:tcPr>
            <w:tcW w:w="1077" w:type="dxa"/>
            <w:vMerge w:val="restart"/>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1</w:t>
            </w:r>
            <w:bookmarkStart w:id="0" w:name="_GoBack"/>
            <w:bookmarkEnd w:id="0"/>
          </w:p>
        </w:tc>
        <w:tc>
          <w:tcPr>
            <w:tcW w:w="923" w:type="dxa"/>
            <w:vMerge w:val="restart"/>
            <w:tcMar>
              <w:top w:w="0" w:type="dxa"/>
              <w:left w:w="57" w:type="dxa"/>
              <w:bottom w:w="0" w:type="dxa"/>
              <w:right w:w="57" w:type="dxa"/>
            </w:tcMar>
            <w:vAlign w:val="center"/>
          </w:tcPr>
          <w:p w:rsidR="00B10CAC" w:rsidRPr="00B10CAC" w:rsidRDefault="00B10CAC" w:rsidP="005B7AF4">
            <w:pPr>
              <w:spacing w:line="240" w:lineRule="exact"/>
              <w:ind w:firstLine="274"/>
              <w:jc w:val="center"/>
              <w:rPr>
                <w:rFonts w:ascii="Times New Roman" w:hAnsi="Times New Roman"/>
                <w:sz w:val="18"/>
                <w:szCs w:val="18"/>
              </w:rPr>
            </w:pPr>
            <w:r w:rsidRPr="00B10CAC">
              <w:rPr>
                <w:rFonts w:ascii="Times New Roman" w:hAnsi="Times New Roman"/>
                <w:sz w:val="18"/>
                <w:szCs w:val="18"/>
              </w:rPr>
              <w:t>12</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5</w:t>
            </w:r>
          </w:p>
        </w:tc>
        <w:tc>
          <w:tcPr>
            <w:tcW w:w="924" w:type="dxa"/>
            <w:tcMar>
              <w:top w:w="0" w:type="dxa"/>
              <w:left w:w="57" w:type="dxa"/>
              <w:bottom w:w="0" w:type="dxa"/>
              <w:right w:w="57" w:type="dxa"/>
            </w:tcMar>
          </w:tcPr>
          <w:p w:rsidR="00B10CAC" w:rsidRPr="00B10CAC" w:rsidRDefault="00B10CAC">
            <w:pPr>
              <w:jc w:val="center"/>
              <w:rPr>
                <w:rFonts w:ascii="Times New Roman" w:hAnsi="Times New Roman"/>
              </w:rPr>
            </w:pPr>
            <w:r w:rsidRPr="00B10CAC">
              <w:rPr>
                <w:rFonts w:ascii="Times New Roman" w:hAnsi="Times New Roman" w:hint="eastAsia"/>
                <w:sz w:val="18"/>
                <w:szCs w:val="18"/>
              </w:rPr>
              <w:t>外语</w:t>
            </w:r>
          </w:p>
        </w:tc>
      </w:tr>
      <w:tr w:rsidR="00B10CAC" w:rsidTr="00B10CAC">
        <w:trPr>
          <w:cantSplit/>
          <w:trHeight w:val="449"/>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BS036017</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hint="eastAsia"/>
                <w:sz w:val="18"/>
                <w:szCs w:val="18"/>
              </w:rPr>
              <w:t>英语课堂教学实践（选）</w:t>
            </w:r>
          </w:p>
          <w:p w:rsidR="00B10CAC" w:rsidRPr="00B10CAC" w:rsidRDefault="00B10CAC" w:rsidP="00B10CAC">
            <w:pPr>
              <w:spacing w:line="240" w:lineRule="exact"/>
              <w:rPr>
                <w:rFonts w:ascii="Times New Roman" w:hAnsi="Times New Roman"/>
                <w:sz w:val="18"/>
                <w:szCs w:val="18"/>
              </w:rPr>
            </w:pPr>
            <w:r w:rsidRPr="00B10CAC">
              <w:rPr>
                <w:rFonts w:ascii="Times New Roman" w:hAnsi="Times New Roman"/>
                <w:sz w:val="18"/>
                <w:szCs w:val="18"/>
              </w:rPr>
              <w:t>Practicing Teaching English (Optional)</w:t>
            </w:r>
          </w:p>
        </w:tc>
        <w:tc>
          <w:tcPr>
            <w:tcW w:w="1077" w:type="dxa"/>
            <w:vMerge/>
            <w:tcMar>
              <w:top w:w="0" w:type="dxa"/>
              <w:left w:w="57" w:type="dxa"/>
              <w:bottom w:w="0" w:type="dxa"/>
              <w:right w:w="57" w:type="dxa"/>
            </w:tcMar>
            <w:vAlign w:val="center"/>
          </w:tcPr>
          <w:p w:rsidR="00B10CAC" w:rsidRPr="00B10CAC" w:rsidRDefault="00B10CAC" w:rsidP="005B7AF4">
            <w:pPr>
              <w:spacing w:before="116" w:after="116" w:line="240" w:lineRule="exact"/>
              <w:jc w:val="center"/>
              <w:rPr>
                <w:rFonts w:ascii="Times New Roman" w:hAnsi="Times New Roman"/>
                <w:sz w:val="18"/>
                <w:szCs w:val="18"/>
              </w:rPr>
            </w:pPr>
          </w:p>
        </w:tc>
        <w:tc>
          <w:tcPr>
            <w:tcW w:w="923" w:type="dxa"/>
            <w:vMerge/>
            <w:tcMar>
              <w:top w:w="0" w:type="dxa"/>
              <w:left w:w="57" w:type="dxa"/>
              <w:bottom w:w="0" w:type="dxa"/>
              <w:right w:w="57" w:type="dxa"/>
            </w:tcMar>
            <w:vAlign w:val="center"/>
          </w:tcPr>
          <w:p w:rsidR="00B10CAC" w:rsidRPr="00B10CAC" w:rsidRDefault="00B10CAC" w:rsidP="005B7AF4">
            <w:pPr>
              <w:spacing w:before="116" w:after="116" w:line="240" w:lineRule="exact"/>
              <w:jc w:val="center"/>
              <w:rPr>
                <w:rFonts w:ascii="Times New Roman" w:hAnsi="Times New Roman"/>
                <w:sz w:val="18"/>
                <w:szCs w:val="18"/>
              </w:rPr>
            </w:pP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sz w:val="18"/>
                <w:szCs w:val="18"/>
              </w:rPr>
            </w:pPr>
            <w:r w:rsidRPr="00B10CAC">
              <w:rPr>
                <w:rFonts w:ascii="Times New Roman" w:hAnsi="Times New Roman"/>
                <w:sz w:val="18"/>
                <w:szCs w:val="18"/>
              </w:rPr>
              <w:t>6</w:t>
            </w:r>
          </w:p>
        </w:tc>
        <w:tc>
          <w:tcPr>
            <w:tcW w:w="924" w:type="dxa"/>
            <w:tcMar>
              <w:top w:w="0" w:type="dxa"/>
              <w:left w:w="57" w:type="dxa"/>
              <w:bottom w:w="0" w:type="dxa"/>
              <w:right w:w="57" w:type="dxa"/>
            </w:tcMar>
          </w:tcPr>
          <w:p w:rsidR="00B10CAC" w:rsidRPr="00B10CAC" w:rsidRDefault="00B10CAC">
            <w:pPr>
              <w:jc w:val="center"/>
              <w:rPr>
                <w:rFonts w:ascii="Times New Roman" w:hAnsi="Times New Roman"/>
              </w:rPr>
            </w:pPr>
            <w:r w:rsidRPr="00B10CAC">
              <w:rPr>
                <w:rFonts w:ascii="Times New Roman" w:hAnsi="Times New Roman" w:hint="eastAsia"/>
                <w:sz w:val="18"/>
                <w:szCs w:val="18"/>
              </w:rPr>
              <w:t>外语</w:t>
            </w:r>
          </w:p>
        </w:tc>
      </w:tr>
      <w:tr w:rsidR="00B10CAC" w:rsidTr="00B10CAC">
        <w:trPr>
          <w:cantSplit/>
          <w:trHeight w:val="510"/>
          <w:jc w:val="center"/>
        </w:trPr>
        <w:tc>
          <w:tcPr>
            <w:tcW w:w="611" w:type="dxa"/>
            <w:vMerge w:val="restart"/>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综合</w:t>
            </w:r>
          </w:p>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实践</w:t>
            </w: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BS036005</w:t>
            </w:r>
          </w:p>
        </w:tc>
        <w:tc>
          <w:tcPr>
            <w:tcW w:w="3181" w:type="dxa"/>
            <w:tcMar>
              <w:top w:w="0" w:type="dxa"/>
              <w:left w:w="57" w:type="dxa"/>
              <w:bottom w:w="0" w:type="dxa"/>
              <w:right w:w="57" w:type="dxa"/>
            </w:tcMar>
            <w:vAlign w:val="center"/>
          </w:tcPr>
          <w:p w:rsidR="00B10CAC" w:rsidRPr="00B10CAC" w:rsidRDefault="00B10CAC">
            <w:pPr>
              <w:spacing w:line="240" w:lineRule="exact"/>
              <w:rPr>
                <w:rFonts w:ascii="Times New Roman" w:hAnsi="Times New Roman"/>
                <w:bCs/>
                <w:sz w:val="18"/>
                <w:szCs w:val="18"/>
              </w:rPr>
            </w:pPr>
            <w:r w:rsidRPr="00B10CAC">
              <w:rPr>
                <w:rFonts w:ascii="Times New Roman" w:hAnsi="Times New Roman" w:hint="eastAsia"/>
                <w:bCs/>
                <w:sz w:val="18"/>
                <w:szCs w:val="18"/>
              </w:rPr>
              <w:t>创新创业实践</w:t>
            </w:r>
          </w:p>
          <w:p w:rsidR="00B10CAC" w:rsidRPr="00B10CAC" w:rsidRDefault="00B10CAC">
            <w:pPr>
              <w:spacing w:line="240" w:lineRule="exact"/>
              <w:rPr>
                <w:rFonts w:ascii="Times New Roman" w:hAnsi="Times New Roman"/>
                <w:bCs/>
                <w:sz w:val="18"/>
                <w:szCs w:val="18"/>
              </w:rPr>
            </w:pPr>
            <w:r w:rsidRPr="00B10CAC">
              <w:rPr>
                <w:rFonts w:ascii="Times New Roman" w:hAnsi="Times New Roman"/>
                <w:bCs/>
                <w:sz w:val="18"/>
                <w:szCs w:val="18"/>
              </w:rPr>
              <w:t>Innovative and Entrepreneurial Practice</w:t>
            </w:r>
          </w:p>
        </w:tc>
        <w:tc>
          <w:tcPr>
            <w:tcW w:w="1077"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2</w:t>
            </w:r>
          </w:p>
        </w:tc>
        <w:tc>
          <w:tcPr>
            <w:tcW w:w="923"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sz w:val="18"/>
                <w:szCs w:val="18"/>
              </w:rPr>
              <w:t>12</w:t>
            </w:r>
          </w:p>
        </w:tc>
        <w:tc>
          <w:tcPr>
            <w:tcW w:w="922"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7</w:t>
            </w:r>
          </w:p>
        </w:tc>
        <w:tc>
          <w:tcPr>
            <w:tcW w:w="92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外语</w:t>
            </w:r>
          </w:p>
        </w:tc>
      </w:tr>
      <w:tr w:rsidR="00B10CAC" w:rsidTr="00B10CAC">
        <w:trPr>
          <w:cantSplit/>
          <w:trHeight w:val="510"/>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BS036023</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hint="eastAsia"/>
                <w:bCs/>
                <w:sz w:val="18"/>
                <w:szCs w:val="18"/>
              </w:rPr>
              <w:t>毕业实习及报告</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Graduation Practice and Report</w:t>
            </w:r>
          </w:p>
        </w:tc>
        <w:tc>
          <w:tcPr>
            <w:tcW w:w="1077"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7</w:t>
            </w:r>
          </w:p>
        </w:tc>
        <w:tc>
          <w:tcPr>
            <w:tcW w:w="923"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16</w:t>
            </w:r>
          </w:p>
        </w:tc>
        <w:tc>
          <w:tcPr>
            <w:tcW w:w="922" w:type="dxa"/>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bCs/>
                <w:sz w:val="18"/>
                <w:szCs w:val="18"/>
              </w:rPr>
              <w:t>8</w:t>
            </w:r>
          </w:p>
        </w:tc>
        <w:tc>
          <w:tcPr>
            <w:tcW w:w="924" w:type="dxa"/>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hint="eastAsia"/>
                <w:bCs/>
                <w:sz w:val="18"/>
                <w:szCs w:val="18"/>
              </w:rPr>
              <w:t>外语</w:t>
            </w:r>
          </w:p>
        </w:tc>
      </w:tr>
      <w:tr w:rsidR="00B10CAC" w:rsidTr="00B10CAC">
        <w:trPr>
          <w:cantSplit/>
          <w:trHeight w:val="510"/>
          <w:jc w:val="center"/>
        </w:trPr>
        <w:tc>
          <w:tcPr>
            <w:tcW w:w="611" w:type="dxa"/>
            <w:vMerge/>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B10CAC" w:rsidRPr="00B10CAC" w:rsidRDefault="00B10CAC" w:rsidP="00B10CAC">
            <w:pPr>
              <w:spacing w:line="240" w:lineRule="exact"/>
              <w:jc w:val="center"/>
              <w:rPr>
                <w:rFonts w:ascii="Times New Roman" w:hAnsi="Times New Roman"/>
                <w:bCs/>
                <w:sz w:val="18"/>
                <w:szCs w:val="18"/>
              </w:rPr>
            </w:pPr>
            <w:r w:rsidRPr="00B10CAC">
              <w:rPr>
                <w:rFonts w:ascii="Times New Roman" w:hAnsi="Times New Roman"/>
                <w:bCs/>
                <w:sz w:val="18"/>
                <w:szCs w:val="18"/>
              </w:rPr>
              <w:t>BS036004</w:t>
            </w:r>
          </w:p>
        </w:tc>
        <w:tc>
          <w:tcPr>
            <w:tcW w:w="3181" w:type="dxa"/>
            <w:tcMar>
              <w:top w:w="0" w:type="dxa"/>
              <w:left w:w="57" w:type="dxa"/>
              <w:bottom w:w="0" w:type="dxa"/>
              <w:right w:w="57" w:type="dxa"/>
            </w:tcMar>
            <w:vAlign w:val="center"/>
          </w:tcPr>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hint="eastAsia"/>
                <w:bCs/>
                <w:sz w:val="18"/>
                <w:szCs w:val="18"/>
              </w:rPr>
              <w:t>毕业论文</w:t>
            </w:r>
            <w:r w:rsidRPr="00B10CAC">
              <w:rPr>
                <w:rFonts w:ascii="Times New Roman" w:hAnsi="Times New Roman" w:hint="eastAsia"/>
                <w:bCs/>
                <w:sz w:val="18"/>
                <w:szCs w:val="18"/>
              </w:rPr>
              <w:t>(</w:t>
            </w:r>
            <w:r w:rsidRPr="00B10CAC">
              <w:rPr>
                <w:rFonts w:ascii="Times New Roman" w:hAnsi="Times New Roman" w:hint="eastAsia"/>
                <w:bCs/>
                <w:sz w:val="18"/>
                <w:szCs w:val="18"/>
              </w:rPr>
              <w:t>设计</w:t>
            </w:r>
            <w:r w:rsidRPr="00B10CAC">
              <w:rPr>
                <w:rFonts w:ascii="Times New Roman" w:hAnsi="Times New Roman" w:hint="eastAsia"/>
                <w:bCs/>
                <w:sz w:val="18"/>
                <w:szCs w:val="18"/>
              </w:rPr>
              <w:t>)</w:t>
            </w:r>
          </w:p>
          <w:p w:rsidR="00B10CAC" w:rsidRPr="00B10CAC" w:rsidRDefault="00B10CAC" w:rsidP="00B10CAC">
            <w:pPr>
              <w:spacing w:line="240" w:lineRule="exact"/>
              <w:rPr>
                <w:rFonts w:ascii="Times New Roman" w:hAnsi="Times New Roman"/>
                <w:bCs/>
                <w:sz w:val="18"/>
                <w:szCs w:val="18"/>
              </w:rPr>
            </w:pPr>
            <w:r w:rsidRPr="00B10CAC">
              <w:rPr>
                <w:rFonts w:ascii="Times New Roman" w:hAnsi="Times New Roman"/>
                <w:bCs/>
                <w:sz w:val="18"/>
                <w:szCs w:val="18"/>
              </w:rPr>
              <w:t>B.A. Thesis Writing (Design)</w:t>
            </w:r>
          </w:p>
        </w:tc>
        <w:tc>
          <w:tcPr>
            <w:tcW w:w="1077" w:type="dxa"/>
            <w:tcMar>
              <w:top w:w="0" w:type="dxa"/>
              <w:left w:w="57" w:type="dxa"/>
              <w:bottom w:w="0" w:type="dxa"/>
              <w:right w:w="57" w:type="dxa"/>
            </w:tcMar>
            <w:vAlign w:val="center"/>
          </w:tcPr>
          <w:p w:rsidR="00B10CAC" w:rsidRPr="00B10CAC" w:rsidRDefault="00B10CAC" w:rsidP="00B10CAC">
            <w:pPr>
              <w:spacing w:line="320" w:lineRule="exact"/>
              <w:jc w:val="center"/>
              <w:rPr>
                <w:rFonts w:ascii="Times New Roman" w:hAnsi="Times New Roman"/>
                <w:bCs/>
                <w:sz w:val="18"/>
                <w:szCs w:val="18"/>
              </w:rPr>
            </w:pPr>
            <w:r w:rsidRPr="00B10CAC">
              <w:rPr>
                <w:rFonts w:ascii="Times New Roman" w:hAnsi="Times New Roman"/>
                <w:bCs/>
                <w:sz w:val="18"/>
                <w:szCs w:val="18"/>
              </w:rPr>
              <w:t>5</w:t>
            </w:r>
          </w:p>
        </w:tc>
        <w:tc>
          <w:tcPr>
            <w:tcW w:w="923" w:type="dxa"/>
            <w:tcMar>
              <w:top w:w="0" w:type="dxa"/>
              <w:left w:w="57" w:type="dxa"/>
              <w:bottom w:w="0" w:type="dxa"/>
              <w:right w:w="57" w:type="dxa"/>
            </w:tcMar>
            <w:vAlign w:val="center"/>
          </w:tcPr>
          <w:p w:rsidR="00B10CAC" w:rsidRPr="00B10CAC" w:rsidRDefault="00B10CAC" w:rsidP="00B10CAC">
            <w:pPr>
              <w:spacing w:line="320" w:lineRule="exact"/>
              <w:jc w:val="center"/>
              <w:rPr>
                <w:rFonts w:ascii="Times New Roman" w:hAnsi="Times New Roman"/>
                <w:bCs/>
                <w:sz w:val="18"/>
                <w:szCs w:val="18"/>
              </w:rPr>
            </w:pPr>
            <w:r w:rsidRPr="00B10CAC">
              <w:rPr>
                <w:rFonts w:ascii="Times New Roman" w:hAnsi="Times New Roman"/>
                <w:bCs/>
                <w:sz w:val="18"/>
                <w:szCs w:val="18"/>
              </w:rPr>
              <w:t>16</w:t>
            </w:r>
          </w:p>
        </w:tc>
        <w:tc>
          <w:tcPr>
            <w:tcW w:w="922" w:type="dxa"/>
            <w:tcMar>
              <w:top w:w="0" w:type="dxa"/>
              <w:left w:w="57" w:type="dxa"/>
              <w:bottom w:w="0" w:type="dxa"/>
              <w:right w:w="57" w:type="dxa"/>
            </w:tcMar>
            <w:vAlign w:val="center"/>
          </w:tcPr>
          <w:p w:rsidR="00B10CAC" w:rsidRPr="00B10CAC" w:rsidRDefault="00B10CAC" w:rsidP="00B10CAC">
            <w:pPr>
              <w:spacing w:line="320" w:lineRule="exact"/>
              <w:jc w:val="center"/>
              <w:rPr>
                <w:rFonts w:ascii="Times New Roman" w:hAnsi="Times New Roman"/>
                <w:bCs/>
                <w:sz w:val="18"/>
                <w:szCs w:val="18"/>
              </w:rPr>
            </w:pPr>
            <w:r w:rsidRPr="00B10CAC">
              <w:rPr>
                <w:rFonts w:ascii="Times New Roman" w:hAnsi="Times New Roman"/>
                <w:bCs/>
                <w:sz w:val="18"/>
                <w:szCs w:val="18"/>
              </w:rPr>
              <w:t>8</w:t>
            </w:r>
          </w:p>
        </w:tc>
        <w:tc>
          <w:tcPr>
            <w:tcW w:w="924" w:type="dxa"/>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hint="eastAsia"/>
                <w:bCs/>
                <w:sz w:val="18"/>
                <w:szCs w:val="18"/>
              </w:rPr>
              <w:t>外语</w:t>
            </w:r>
          </w:p>
        </w:tc>
      </w:tr>
      <w:tr w:rsidR="00B10CAC" w:rsidTr="00B10CAC">
        <w:trPr>
          <w:cantSplit/>
          <w:trHeight w:val="510"/>
          <w:jc w:val="center"/>
        </w:trPr>
        <w:tc>
          <w:tcPr>
            <w:tcW w:w="5236" w:type="dxa"/>
            <w:gridSpan w:val="3"/>
            <w:tcMar>
              <w:top w:w="0" w:type="dxa"/>
              <w:left w:w="57" w:type="dxa"/>
              <w:bottom w:w="0" w:type="dxa"/>
              <w:right w:w="57" w:type="dxa"/>
            </w:tcMar>
            <w:vAlign w:val="center"/>
          </w:tcPr>
          <w:p w:rsidR="00B10CAC" w:rsidRPr="00B10CAC" w:rsidRDefault="00B10CAC">
            <w:pPr>
              <w:spacing w:line="240" w:lineRule="exact"/>
              <w:jc w:val="center"/>
              <w:rPr>
                <w:rFonts w:ascii="Times New Roman" w:hAnsi="Times New Roman"/>
                <w:bCs/>
                <w:sz w:val="18"/>
                <w:szCs w:val="18"/>
              </w:rPr>
            </w:pPr>
            <w:r w:rsidRPr="00B10CAC">
              <w:rPr>
                <w:rFonts w:ascii="Times New Roman" w:hAnsi="Times New Roman" w:hint="eastAsia"/>
                <w:bCs/>
                <w:sz w:val="18"/>
                <w:szCs w:val="18"/>
              </w:rPr>
              <w:t>合计学分</w:t>
            </w:r>
          </w:p>
        </w:tc>
        <w:tc>
          <w:tcPr>
            <w:tcW w:w="3846" w:type="dxa"/>
            <w:gridSpan w:val="4"/>
            <w:tcMar>
              <w:top w:w="0" w:type="dxa"/>
              <w:left w:w="57" w:type="dxa"/>
              <w:bottom w:w="0" w:type="dxa"/>
              <w:right w:w="57" w:type="dxa"/>
            </w:tcMar>
            <w:vAlign w:val="center"/>
          </w:tcPr>
          <w:p w:rsidR="00B10CAC" w:rsidRPr="00B10CAC" w:rsidRDefault="00B10CAC" w:rsidP="00B10CAC">
            <w:pPr>
              <w:jc w:val="center"/>
              <w:rPr>
                <w:rFonts w:ascii="Times New Roman" w:hAnsi="Times New Roman"/>
                <w:bCs/>
                <w:sz w:val="18"/>
                <w:szCs w:val="18"/>
              </w:rPr>
            </w:pPr>
            <w:r w:rsidRPr="00B10CAC">
              <w:rPr>
                <w:rFonts w:ascii="Times New Roman" w:hAnsi="Times New Roman"/>
                <w:bCs/>
                <w:sz w:val="18"/>
                <w:szCs w:val="18"/>
              </w:rPr>
              <w:t>31.5</w:t>
            </w:r>
          </w:p>
        </w:tc>
      </w:tr>
    </w:tbl>
    <w:p w:rsidR="00B10CAC" w:rsidRDefault="00445667">
      <w:pPr>
        <w:widowControl/>
        <w:jc w:val="left"/>
        <w:rPr>
          <w:sz w:val="18"/>
        </w:rPr>
        <w:sectPr w:rsidR="00B10CAC">
          <w:pgSz w:w="11906" w:h="16838"/>
          <w:pgMar w:top="1417" w:right="1417" w:bottom="1417" w:left="1417" w:header="851" w:footer="992" w:gutter="0"/>
          <w:cols w:space="0"/>
          <w:docGrid w:type="lines" w:linePitch="389"/>
        </w:sectPr>
      </w:pPr>
      <w:r>
        <w:rPr>
          <w:rFonts w:ascii="宋体" w:hAnsi="宋体"/>
          <w:bCs/>
          <w:sz w:val="18"/>
          <w:szCs w:val="18"/>
        </w:rPr>
        <w:t>!</w:t>
      </w:r>
    </w:p>
    <w:p w:rsidR="00B10CAC" w:rsidRDefault="00445667" w:rsidP="005B7AF4">
      <w:pPr>
        <w:pStyle w:val="3"/>
        <w:autoSpaceDE w:val="0"/>
        <w:autoSpaceDN w:val="0"/>
        <w:adjustRightInd w:val="0"/>
        <w:spacing w:before="118" w:afterLines="50"/>
      </w:pPr>
      <w:r>
        <w:lastRenderedPageBreak/>
        <w:t>附表</w:t>
      </w:r>
      <w:r>
        <w:rPr>
          <w:rFonts w:hint="eastAsia"/>
        </w:rPr>
        <w:t xml:space="preserve">5  </w:t>
      </w:r>
      <w:r>
        <w:rPr>
          <w:rFonts w:hint="eastAsia"/>
        </w:rPr>
        <w:t>英语专业创新型、专业型人才培养实践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B10CAC" w:rsidTr="00B10CAC">
        <w:trPr>
          <w:cantSplit/>
          <w:trHeight w:hRule="exact" w:val="825"/>
          <w:jc w:val="center"/>
        </w:trPr>
        <w:tc>
          <w:tcPr>
            <w:tcW w:w="1617" w:type="dxa"/>
            <w:gridSpan w:val="2"/>
            <w:tcBorders>
              <w:tl2br w:val="single" w:sz="4" w:space="0" w:color="auto"/>
            </w:tcBorders>
            <w:vAlign w:val="center"/>
          </w:tcPr>
          <w:p w:rsidR="00B10CAC" w:rsidRPr="00B10CAC" w:rsidRDefault="00B10CAC" w:rsidP="00B10CAC">
            <w:pPr>
              <w:ind w:firstLineChars="100" w:firstLine="181"/>
              <w:jc w:val="right"/>
              <w:rPr>
                <w:rFonts w:ascii="Times New Roman" w:hAnsi="Times New Roman"/>
                <w:b/>
                <w:sz w:val="18"/>
                <w:szCs w:val="18"/>
              </w:rPr>
            </w:pPr>
            <w:r w:rsidRPr="00B10CAC">
              <w:rPr>
                <w:rFonts w:ascii="Times New Roman" w:hAnsi="Times New Roman" w:hint="eastAsia"/>
                <w:b/>
                <w:sz w:val="18"/>
                <w:szCs w:val="18"/>
              </w:rPr>
              <w:t>周次</w:t>
            </w:r>
          </w:p>
          <w:p w:rsidR="00B10CAC" w:rsidRPr="00B10CAC" w:rsidRDefault="00B10CAC">
            <w:pPr>
              <w:ind w:firstLineChars="100" w:firstLine="181"/>
              <w:rPr>
                <w:rFonts w:ascii="Times New Roman" w:hAnsi="Times New Roman"/>
                <w:b/>
                <w:sz w:val="18"/>
                <w:szCs w:val="18"/>
              </w:rPr>
            </w:pPr>
            <w:r w:rsidRPr="00B10CAC">
              <w:rPr>
                <w:rFonts w:ascii="Times New Roman" w:hAnsi="Times New Roman" w:hint="eastAsia"/>
                <w:b/>
                <w:sz w:val="18"/>
                <w:szCs w:val="18"/>
              </w:rPr>
              <w:t>学年</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1</w:t>
            </w:r>
          </w:p>
        </w:tc>
        <w:tc>
          <w:tcPr>
            <w:tcW w:w="445"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2</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3</w:t>
            </w:r>
          </w:p>
        </w:tc>
        <w:tc>
          <w:tcPr>
            <w:tcW w:w="445"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4</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5</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6</w:t>
            </w:r>
          </w:p>
        </w:tc>
        <w:tc>
          <w:tcPr>
            <w:tcW w:w="445"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7</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8</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9</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10</w:t>
            </w:r>
          </w:p>
        </w:tc>
        <w:tc>
          <w:tcPr>
            <w:tcW w:w="445"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11</w:t>
            </w:r>
          </w:p>
        </w:tc>
        <w:tc>
          <w:tcPr>
            <w:tcW w:w="445"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12</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13</w:t>
            </w:r>
          </w:p>
        </w:tc>
        <w:tc>
          <w:tcPr>
            <w:tcW w:w="445"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14</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15</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16</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17</w:t>
            </w:r>
          </w:p>
        </w:tc>
        <w:tc>
          <w:tcPr>
            <w:tcW w:w="445"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18</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19</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20</w:t>
            </w:r>
          </w:p>
        </w:tc>
        <w:tc>
          <w:tcPr>
            <w:tcW w:w="445"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21</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22</w:t>
            </w:r>
          </w:p>
        </w:tc>
        <w:tc>
          <w:tcPr>
            <w:tcW w:w="445"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23</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24</w:t>
            </w:r>
          </w:p>
        </w:tc>
        <w:tc>
          <w:tcPr>
            <w:tcW w:w="445"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25</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26</w:t>
            </w:r>
          </w:p>
        </w:tc>
        <w:tc>
          <w:tcPr>
            <w:tcW w:w="444"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27</w:t>
            </w:r>
          </w:p>
        </w:tc>
        <w:tc>
          <w:tcPr>
            <w:tcW w:w="445" w:type="dxa"/>
            <w:vAlign w:val="center"/>
          </w:tcPr>
          <w:p w:rsidR="00B10CAC" w:rsidRPr="00B10CAC" w:rsidRDefault="00B10CAC">
            <w:pPr>
              <w:jc w:val="center"/>
              <w:rPr>
                <w:rFonts w:ascii="Times New Roman" w:hAnsi="Times New Roman"/>
                <w:b/>
                <w:sz w:val="18"/>
                <w:szCs w:val="18"/>
              </w:rPr>
            </w:pPr>
            <w:r w:rsidRPr="00B10CAC">
              <w:rPr>
                <w:rFonts w:ascii="Times New Roman" w:hAnsi="Times New Roman"/>
                <w:b/>
                <w:sz w:val="18"/>
                <w:szCs w:val="18"/>
              </w:rPr>
              <w:t>28</w:t>
            </w:r>
          </w:p>
        </w:tc>
      </w:tr>
      <w:tr w:rsidR="00B10CAC" w:rsidTr="00B10CAC">
        <w:trPr>
          <w:cantSplit/>
          <w:trHeight w:hRule="exact" w:val="680"/>
          <w:jc w:val="center"/>
        </w:trPr>
        <w:tc>
          <w:tcPr>
            <w:tcW w:w="429" w:type="dxa"/>
            <w:vMerge w:val="restart"/>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一</w:t>
            </w:r>
          </w:p>
        </w:tc>
        <w:tc>
          <w:tcPr>
            <w:tcW w:w="1188" w:type="dxa"/>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第</w:t>
            </w:r>
            <w:r w:rsidRPr="00B10CAC">
              <w:rPr>
                <w:rFonts w:ascii="Times New Roman" w:hAnsi="Times New Roman" w:hint="eastAsia"/>
                <w:sz w:val="18"/>
                <w:szCs w:val="18"/>
              </w:rPr>
              <w:t>1</w:t>
            </w:r>
            <w:r w:rsidRPr="00B10CAC">
              <w:rPr>
                <w:rFonts w:ascii="Times New Roman" w:hAnsi="Times New Roman" w:hint="eastAsia"/>
                <w:sz w:val="18"/>
                <w:szCs w:val="18"/>
              </w:rPr>
              <w:t>学期</w:t>
            </w:r>
          </w:p>
        </w:tc>
        <w:tc>
          <w:tcPr>
            <w:tcW w:w="444" w:type="dxa"/>
            <w:vAlign w:val="center"/>
          </w:tcPr>
          <w:p w:rsidR="00B10CAC" w:rsidRPr="00B10CAC" w:rsidRDefault="00B10CAC">
            <w:pPr>
              <w:jc w:val="center"/>
              <w:rPr>
                <w:rFonts w:ascii="Times New Roman" w:hAnsi="Times New Roman"/>
              </w:rPr>
            </w:pP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rsidP="00B10CAC">
            <w:pPr>
              <w:jc w:val="center"/>
              <w:rPr>
                <w:rFonts w:ascii="Times New Roman" w:hAnsi="Times New Roman"/>
              </w:rPr>
            </w:pPr>
            <w:r w:rsidRPr="00B10CAC">
              <w:rPr>
                <w:rFonts w:ascii="Times New Roman" w:eastAsia="黑体" w:hAnsi="Times New Roman"/>
                <w:sz w:val="18"/>
                <w:szCs w:val="18"/>
              </w:rPr>
              <w:t>#</w:t>
            </w:r>
          </w:p>
        </w:tc>
      </w:tr>
      <w:tr w:rsidR="00B10CAC" w:rsidTr="00B10CAC">
        <w:trPr>
          <w:cantSplit/>
          <w:trHeight w:hRule="exact" w:val="680"/>
          <w:jc w:val="center"/>
        </w:trPr>
        <w:tc>
          <w:tcPr>
            <w:tcW w:w="429" w:type="dxa"/>
            <w:vMerge/>
            <w:vAlign w:val="center"/>
          </w:tcPr>
          <w:p w:rsidR="00B10CAC" w:rsidRPr="00B10CAC" w:rsidRDefault="00B10CAC">
            <w:pPr>
              <w:jc w:val="center"/>
              <w:rPr>
                <w:rFonts w:ascii="Times New Roman" w:hAnsi="Times New Roman"/>
                <w:sz w:val="18"/>
                <w:szCs w:val="18"/>
              </w:rPr>
            </w:pPr>
          </w:p>
        </w:tc>
        <w:tc>
          <w:tcPr>
            <w:tcW w:w="1188" w:type="dxa"/>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第</w:t>
            </w:r>
            <w:r w:rsidRPr="00B10CAC">
              <w:rPr>
                <w:rFonts w:ascii="Times New Roman" w:hAnsi="Times New Roman" w:hint="eastAsia"/>
                <w:sz w:val="18"/>
                <w:szCs w:val="18"/>
              </w:rPr>
              <w:t>2</w:t>
            </w:r>
            <w:r w:rsidRPr="00B10CAC">
              <w:rPr>
                <w:rFonts w:ascii="Times New Roman" w:hAnsi="Times New Roman" w:hint="eastAsia"/>
                <w:sz w:val="18"/>
                <w:szCs w:val="18"/>
              </w:rPr>
              <w:t>学期</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rsidP="00B10CAC">
            <w:pPr>
              <w:jc w:val="center"/>
              <w:rPr>
                <w:rFonts w:ascii="Times New Roman" w:hAnsi="Times New Roman"/>
              </w:rPr>
            </w:pPr>
            <w:r w:rsidRPr="00B10CAC">
              <w:rPr>
                <w:rFonts w:ascii="Times New Roman" w:eastAsia="黑体" w:hAnsi="Times New Roman"/>
                <w:sz w:val="18"/>
                <w:szCs w:val="18"/>
              </w:rPr>
              <w:t>#</w:t>
            </w:r>
          </w:p>
        </w:tc>
      </w:tr>
      <w:tr w:rsidR="00B10CAC" w:rsidTr="00B10CAC">
        <w:trPr>
          <w:cantSplit/>
          <w:trHeight w:hRule="exact" w:val="680"/>
          <w:jc w:val="center"/>
        </w:trPr>
        <w:tc>
          <w:tcPr>
            <w:tcW w:w="429" w:type="dxa"/>
            <w:vMerge w:val="restart"/>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二</w:t>
            </w:r>
          </w:p>
        </w:tc>
        <w:tc>
          <w:tcPr>
            <w:tcW w:w="1188" w:type="dxa"/>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第</w:t>
            </w:r>
            <w:r w:rsidRPr="00B10CAC">
              <w:rPr>
                <w:rFonts w:ascii="Times New Roman" w:hAnsi="Times New Roman" w:hint="eastAsia"/>
                <w:sz w:val="18"/>
                <w:szCs w:val="18"/>
              </w:rPr>
              <w:t>3</w:t>
            </w:r>
            <w:r w:rsidRPr="00B10CAC">
              <w:rPr>
                <w:rFonts w:ascii="Times New Roman" w:hAnsi="Times New Roman" w:hint="eastAsia"/>
                <w:sz w:val="18"/>
                <w:szCs w:val="18"/>
              </w:rPr>
              <w:t>学期</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rsidP="00B10CAC">
            <w:pPr>
              <w:jc w:val="center"/>
              <w:rPr>
                <w:rFonts w:ascii="Times New Roman" w:hAnsi="Times New Roman"/>
              </w:rPr>
            </w:pPr>
            <w:r w:rsidRPr="00B10CAC">
              <w:rPr>
                <w:rFonts w:ascii="Times New Roman" w:eastAsia="黑体" w:hAnsi="Times New Roman"/>
                <w:sz w:val="18"/>
                <w:szCs w:val="18"/>
              </w:rPr>
              <w:t>#</w:t>
            </w:r>
          </w:p>
        </w:tc>
      </w:tr>
      <w:tr w:rsidR="00B10CAC" w:rsidTr="00B10CAC">
        <w:trPr>
          <w:cantSplit/>
          <w:trHeight w:hRule="exact" w:val="680"/>
          <w:jc w:val="center"/>
        </w:trPr>
        <w:tc>
          <w:tcPr>
            <w:tcW w:w="429" w:type="dxa"/>
            <w:vMerge/>
            <w:vAlign w:val="center"/>
          </w:tcPr>
          <w:p w:rsidR="00B10CAC" w:rsidRPr="00B10CAC" w:rsidRDefault="00B10CAC">
            <w:pPr>
              <w:jc w:val="center"/>
              <w:rPr>
                <w:rFonts w:ascii="Times New Roman" w:hAnsi="Times New Roman"/>
                <w:sz w:val="18"/>
                <w:szCs w:val="18"/>
              </w:rPr>
            </w:pPr>
          </w:p>
        </w:tc>
        <w:tc>
          <w:tcPr>
            <w:tcW w:w="1188" w:type="dxa"/>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第</w:t>
            </w:r>
            <w:r w:rsidRPr="00B10CAC">
              <w:rPr>
                <w:rFonts w:ascii="Times New Roman" w:hAnsi="Times New Roman" w:hint="eastAsia"/>
                <w:sz w:val="18"/>
                <w:szCs w:val="18"/>
              </w:rPr>
              <w:t>4</w:t>
            </w:r>
            <w:r w:rsidRPr="00B10CAC">
              <w:rPr>
                <w:rFonts w:ascii="Times New Roman" w:hAnsi="Times New Roman" w:hint="eastAsia"/>
                <w:sz w:val="18"/>
                <w:szCs w:val="18"/>
              </w:rPr>
              <w:t>学期</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rsidP="00B10CAC">
            <w:pPr>
              <w:jc w:val="center"/>
              <w:rPr>
                <w:rFonts w:ascii="Times New Roman" w:hAnsi="Times New Roman"/>
              </w:rPr>
            </w:pPr>
            <w:r w:rsidRPr="00B10CAC">
              <w:rPr>
                <w:rFonts w:ascii="Times New Roman" w:eastAsia="黑体" w:hAnsi="Times New Roman"/>
                <w:sz w:val="18"/>
                <w:szCs w:val="18"/>
              </w:rPr>
              <w:t>#</w:t>
            </w:r>
          </w:p>
        </w:tc>
      </w:tr>
      <w:tr w:rsidR="00B10CAC" w:rsidTr="00B10CAC">
        <w:trPr>
          <w:cantSplit/>
          <w:trHeight w:hRule="exact" w:val="680"/>
          <w:jc w:val="center"/>
        </w:trPr>
        <w:tc>
          <w:tcPr>
            <w:tcW w:w="429" w:type="dxa"/>
            <w:vMerge w:val="restart"/>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三</w:t>
            </w:r>
          </w:p>
        </w:tc>
        <w:tc>
          <w:tcPr>
            <w:tcW w:w="1188" w:type="dxa"/>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第</w:t>
            </w:r>
            <w:r w:rsidRPr="00B10CAC">
              <w:rPr>
                <w:rFonts w:ascii="Times New Roman" w:hAnsi="Times New Roman" w:hint="eastAsia"/>
                <w:sz w:val="18"/>
                <w:szCs w:val="18"/>
              </w:rPr>
              <w:t>5</w:t>
            </w:r>
            <w:r w:rsidRPr="00B10CAC">
              <w:rPr>
                <w:rFonts w:ascii="Times New Roman" w:hAnsi="Times New Roman" w:hint="eastAsia"/>
                <w:sz w:val="18"/>
                <w:szCs w:val="18"/>
              </w:rPr>
              <w:t>学期</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rsidP="00B10CAC">
            <w:pPr>
              <w:jc w:val="center"/>
              <w:rPr>
                <w:rFonts w:ascii="Times New Roman" w:hAnsi="Times New Roman"/>
              </w:rPr>
            </w:pPr>
            <w:r w:rsidRPr="00B10CAC">
              <w:rPr>
                <w:rFonts w:ascii="Times New Roman" w:eastAsia="黑体" w:hAnsi="Times New Roman"/>
                <w:sz w:val="18"/>
                <w:szCs w:val="18"/>
              </w:rPr>
              <w:t>#</w:t>
            </w:r>
          </w:p>
        </w:tc>
      </w:tr>
      <w:tr w:rsidR="00B10CAC" w:rsidTr="00B10CAC">
        <w:trPr>
          <w:cantSplit/>
          <w:trHeight w:hRule="exact" w:val="680"/>
          <w:jc w:val="center"/>
        </w:trPr>
        <w:tc>
          <w:tcPr>
            <w:tcW w:w="429" w:type="dxa"/>
            <w:vMerge/>
            <w:vAlign w:val="center"/>
          </w:tcPr>
          <w:p w:rsidR="00B10CAC" w:rsidRPr="00B10CAC" w:rsidRDefault="00B10CAC">
            <w:pPr>
              <w:jc w:val="center"/>
              <w:rPr>
                <w:rFonts w:ascii="Times New Roman" w:hAnsi="Times New Roman"/>
                <w:sz w:val="18"/>
                <w:szCs w:val="18"/>
              </w:rPr>
            </w:pPr>
          </w:p>
        </w:tc>
        <w:tc>
          <w:tcPr>
            <w:tcW w:w="1188" w:type="dxa"/>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第</w:t>
            </w:r>
            <w:r w:rsidRPr="00B10CAC">
              <w:rPr>
                <w:rFonts w:ascii="Times New Roman" w:hAnsi="Times New Roman" w:hint="eastAsia"/>
                <w:sz w:val="18"/>
                <w:szCs w:val="18"/>
              </w:rPr>
              <w:t>6</w:t>
            </w:r>
            <w:r w:rsidRPr="00B10CAC">
              <w:rPr>
                <w:rFonts w:ascii="Times New Roman" w:hAnsi="Times New Roman" w:hint="eastAsia"/>
                <w:sz w:val="18"/>
                <w:szCs w:val="18"/>
              </w:rPr>
              <w:t>学期</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rsidP="00B10CAC">
            <w:pPr>
              <w:jc w:val="center"/>
              <w:rPr>
                <w:rFonts w:ascii="Times New Roman" w:hAnsi="Times New Roman"/>
              </w:rPr>
            </w:pPr>
            <w:r w:rsidRPr="00B10CAC">
              <w:rPr>
                <w:rFonts w:ascii="Times New Roman" w:eastAsia="黑体" w:hAnsi="Times New Roman"/>
                <w:sz w:val="18"/>
                <w:szCs w:val="18"/>
              </w:rPr>
              <w:t>#</w:t>
            </w:r>
          </w:p>
        </w:tc>
      </w:tr>
      <w:tr w:rsidR="00B10CAC" w:rsidTr="00B10CAC">
        <w:trPr>
          <w:cantSplit/>
          <w:trHeight w:hRule="exact" w:val="680"/>
          <w:jc w:val="center"/>
        </w:trPr>
        <w:tc>
          <w:tcPr>
            <w:tcW w:w="429" w:type="dxa"/>
            <w:vMerge w:val="restart"/>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四</w:t>
            </w:r>
          </w:p>
        </w:tc>
        <w:tc>
          <w:tcPr>
            <w:tcW w:w="1188" w:type="dxa"/>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第</w:t>
            </w:r>
            <w:r w:rsidRPr="00B10CAC">
              <w:rPr>
                <w:rFonts w:ascii="Times New Roman" w:hAnsi="Times New Roman" w:hint="eastAsia"/>
                <w:sz w:val="18"/>
                <w:szCs w:val="18"/>
              </w:rPr>
              <w:t>7</w:t>
            </w:r>
            <w:r w:rsidRPr="00B10CAC">
              <w:rPr>
                <w:rFonts w:ascii="Times New Roman" w:hAnsi="Times New Roman" w:hint="eastAsia"/>
                <w:sz w:val="18"/>
                <w:szCs w:val="18"/>
              </w:rPr>
              <w:t>学期</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sz w:val="18"/>
                <w:szCs w:val="18"/>
              </w:rPr>
              <w:t>#</w:t>
            </w:r>
          </w:p>
        </w:tc>
        <w:tc>
          <w:tcPr>
            <w:tcW w:w="445" w:type="dxa"/>
            <w:vAlign w:val="center"/>
          </w:tcPr>
          <w:p w:rsidR="00B10CAC" w:rsidRPr="00B10CAC" w:rsidRDefault="00B10CAC" w:rsidP="00B10CAC">
            <w:pPr>
              <w:jc w:val="center"/>
              <w:rPr>
                <w:rFonts w:ascii="Times New Roman" w:hAnsi="Times New Roman"/>
              </w:rPr>
            </w:pPr>
            <w:r w:rsidRPr="00B10CAC">
              <w:rPr>
                <w:rFonts w:ascii="Times New Roman" w:eastAsia="黑体" w:hAnsi="Times New Roman"/>
                <w:sz w:val="18"/>
                <w:szCs w:val="18"/>
              </w:rPr>
              <w:t>#</w:t>
            </w:r>
          </w:p>
        </w:tc>
      </w:tr>
      <w:tr w:rsidR="00B10CAC" w:rsidTr="00B10CAC">
        <w:trPr>
          <w:cantSplit/>
          <w:trHeight w:hRule="exact" w:val="680"/>
          <w:jc w:val="center"/>
        </w:trPr>
        <w:tc>
          <w:tcPr>
            <w:tcW w:w="429" w:type="dxa"/>
            <w:vMerge/>
            <w:vAlign w:val="center"/>
          </w:tcPr>
          <w:p w:rsidR="00B10CAC" w:rsidRPr="00B10CAC" w:rsidRDefault="00B10CAC">
            <w:pPr>
              <w:jc w:val="center"/>
              <w:rPr>
                <w:rFonts w:ascii="Times New Roman" w:hAnsi="Times New Roman"/>
                <w:sz w:val="18"/>
                <w:szCs w:val="18"/>
              </w:rPr>
            </w:pPr>
          </w:p>
        </w:tc>
        <w:tc>
          <w:tcPr>
            <w:tcW w:w="1188" w:type="dxa"/>
            <w:vAlign w:val="center"/>
          </w:tcPr>
          <w:p w:rsidR="00B10CAC" w:rsidRPr="00B10CAC" w:rsidRDefault="00B10CAC">
            <w:pPr>
              <w:jc w:val="center"/>
              <w:rPr>
                <w:rFonts w:ascii="Times New Roman" w:hAnsi="Times New Roman"/>
                <w:sz w:val="18"/>
                <w:szCs w:val="18"/>
              </w:rPr>
            </w:pPr>
            <w:r w:rsidRPr="00B10CAC">
              <w:rPr>
                <w:rFonts w:ascii="Times New Roman" w:hAnsi="Times New Roman" w:hint="eastAsia"/>
                <w:sz w:val="18"/>
                <w:szCs w:val="18"/>
              </w:rPr>
              <w:t>第</w:t>
            </w:r>
            <w:r w:rsidRPr="00B10CAC">
              <w:rPr>
                <w:rFonts w:ascii="Times New Roman" w:hAnsi="Times New Roman" w:hint="eastAsia"/>
                <w:sz w:val="18"/>
                <w:szCs w:val="18"/>
              </w:rPr>
              <w:t>8</w:t>
            </w:r>
            <w:r w:rsidRPr="00B10CAC">
              <w:rPr>
                <w:rFonts w:ascii="Times New Roman" w:hAnsi="Times New Roman" w:hint="eastAsia"/>
                <w:sz w:val="18"/>
                <w:szCs w:val="18"/>
              </w:rPr>
              <w:t>学期</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eastAsia="黑体" w:hAnsi="Times New Roman" w:hint="eastAsia"/>
                <w:sz w:val="18"/>
                <w:szCs w:val="18"/>
              </w:rPr>
              <w:t>∞</w:t>
            </w:r>
            <w:r w:rsidRPr="00B10CAC">
              <w:rPr>
                <w:rFonts w:ascii="Times New Roman" w:eastAsia="黑体" w:hAnsi="Times New Roman"/>
                <w:sz w:val="18"/>
                <w:szCs w:val="18"/>
              </w:rPr>
              <w:t>/</w:t>
            </w:r>
            <w:r w:rsidRPr="00B10CAC">
              <w:rPr>
                <w:rFonts w:ascii="Times New Roman" w:hAnsi="Times New Roman" w:hint="eastAsia"/>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hAnsi="Times New Roman"/>
                <w:sz w:val="18"/>
                <w:szCs w:val="18"/>
              </w:rPr>
              <w:t>||</w:t>
            </w:r>
          </w:p>
        </w:tc>
        <w:tc>
          <w:tcPr>
            <w:tcW w:w="445" w:type="dxa"/>
            <w:vAlign w:val="center"/>
          </w:tcPr>
          <w:p w:rsidR="00B10CAC" w:rsidRPr="00B10CAC" w:rsidRDefault="00B10CAC">
            <w:pPr>
              <w:jc w:val="center"/>
              <w:rPr>
                <w:rFonts w:ascii="Times New Roman" w:hAnsi="Times New Roman"/>
              </w:rPr>
            </w:pPr>
            <w:r w:rsidRPr="00B10CAC">
              <w:rPr>
                <w:rFonts w:ascii="Times New Roman"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hAnsi="Times New Roman"/>
                <w:sz w:val="18"/>
                <w:szCs w:val="18"/>
              </w:rPr>
              <w:t>||</w:t>
            </w:r>
          </w:p>
        </w:tc>
        <w:tc>
          <w:tcPr>
            <w:tcW w:w="444" w:type="dxa"/>
            <w:vAlign w:val="center"/>
          </w:tcPr>
          <w:p w:rsidR="00B10CAC" w:rsidRPr="00B10CAC" w:rsidRDefault="00B10CAC">
            <w:pPr>
              <w:jc w:val="center"/>
              <w:rPr>
                <w:rFonts w:ascii="Times New Roman" w:hAnsi="Times New Roman"/>
              </w:rPr>
            </w:pPr>
            <w:r w:rsidRPr="00B10CAC">
              <w:rPr>
                <w:rFonts w:ascii="Times New Roman" w:hAnsi="Times New Roman"/>
                <w:sz w:val="18"/>
                <w:szCs w:val="18"/>
              </w:rPr>
              <w:t>||</w:t>
            </w:r>
          </w:p>
        </w:tc>
        <w:tc>
          <w:tcPr>
            <w:tcW w:w="445" w:type="dxa"/>
            <w:vAlign w:val="center"/>
          </w:tcPr>
          <w:p w:rsidR="00B10CAC" w:rsidRPr="00B10CAC" w:rsidRDefault="00B10CAC">
            <w:pPr>
              <w:keepNext/>
              <w:keepLines/>
              <w:spacing w:before="340" w:after="330" w:line="578" w:lineRule="auto"/>
              <w:jc w:val="center"/>
              <w:rPr>
                <w:rFonts w:ascii="Times New Roman" w:hAnsi="Times New Roman"/>
                <w:sz w:val="18"/>
                <w:szCs w:val="18"/>
              </w:rPr>
            </w:pPr>
          </w:p>
        </w:tc>
        <w:tc>
          <w:tcPr>
            <w:tcW w:w="444" w:type="dxa"/>
            <w:vAlign w:val="center"/>
          </w:tcPr>
          <w:p w:rsidR="00B10CAC" w:rsidRPr="00B10CAC" w:rsidRDefault="00B10CAC">
            <w:pPr>
              <w:keepNext/>
              <w:keepLines/>
              <w:spacing w:before="340" w:after="330" w:line="578" w:lineRule="auto"/>
              <w:jc w:val="center"/>
              <w:rPr>
                <w:rFonts w:ascii="Times New Roman" w:hAnsi="Times New Roman"/>
                <w:sz w:val="18"/>
                <w:szCs w:val="18"/>
              </w:rPr>
            </w:pPr>
          </w:p>
        </w:tc>
        <w:tc>
          <w:tcPr>
            <w:tcW w:w="445" w:type="dxa"/>
            <w:vAlign w:val="center"/>
          </w:tcPr>
          <w:p w:rsidR="00B10CAC" w:rsidRPr="00B10CAC" w:rsidRDefault="00B10CAC">
            <w:pPr>
              <w:keepNext/>
              <w:keepLines/>
              <w:spacing w:before="340" w:after="330" w:line="578" w:lineRule="auto"/>
              <w:jc w:val="center"/>
              <w:rPr>
                <w:rFonts w:ascii="Times New Roman" w:hAnsi="Times New Roman"/>
                <w:sz w:val="18"/>
                <w:szCs w:val="18"/>
              </w:rPr>
            </w:pPr>
          </w:p>
        </w:tc>
        <w:tc>
          <w:tcPr>
            <w:tcW w:w="444" w:type="dxa"/>
            <w:vAlign w:val="center"/>
          </w:tcPr>
          <w:p w:rsidR="00B10CAC" w:rsidRPr="00B10CAC" w:rsidRDefault="00B10CAC">
            <w:pPr>
              <w:keepNext/>
              <w:keepLines/>
              <w:spacing w:before="340" w:after="330" w:line="578" w:lineRule="auto"/>
              <w:jc w:val="center"/>
              <w:rPr>
                <w:rFonts w:ascii="Times New Roman" w:hAnsi="Times New Roman"/>
                <w:sz w:val="18"/>
                <w:szCs w:val="18"/>
              </w:rPr>
            </w:pPr>
          </w:p>
        </w:tc>
        <w:tc>
          <w:tcPr>
            <w:tcW w:w="445" w:type="dxa"/>
            <w:vAlign w:val="center"/>
          </w:tcPr>
          <w:p w:rsidR="00B10CAC" w:rsidRPr="00B10CAC" w:rsidRDefault="00B10CAC">
            <w:pPr>
              <w:keepNext/>
              <w:keepLines/>
              <w:spacing w:before="340" w:after="330" w:line="578" w:lineRule="auto"/>
              <w:jc w:val="center"/>
              <w:rPr>
                <w:rFonts w:ascii="Times New Roman" w:hAnsi="Times New Roman"/>
                <w:sz w:val="18"/>
                <w:szCs w:val="18"/>
              </w:rPr>
            </w:pPr>
          </w:p>
        </w:tc>
        <w:tc>
          <w:tcPr>
            <w:tcW w:w="444" w:type="dxa"/>
            <w:vAlign w:val="center"/>
          </w:tcPr>
          <w:p w:rsidR="00B10CAC" w:rsidRPr="00B10CAC" w:rsidRDefault="00B10CAC">
            <w:pPr>
              <w:keepNext/>
              <w:keepLines/>
              <w:spacing w:before="340" w:after="330" w:line="578" w:lineRule="auto"/>
              <w:jc w:val="center"/>
              <w:rPr>
                <w:rFonts w:ascii="Times New Roman" w:hAnsi="Times New Roman"/>
                <w:sz w:val="18"/>
                <w:szCs w:val="18"/>
              </w:rPr>
            </w:pPr>
          </w:p>
        </w:tc>
        <w:tc>
          <w:tcPr>
            <w:tcW w:w="444" w:type="dxa"/>
            <w:vAlign w:val="center"/>
          </w:tcPr>
          <w:p w:rsidR="00B10CAC" w:rsidRPr="00B10CAC" w:rsidRDefault="00B10CAC">
            <w:pPr>
              <w:keepNext/>
              <w:keepLines/>
              <w:spacing w:before="340" w:after="330" w:line="578" w:lineRule="auto"/>
              <w:jc w:val="center"/>
              <w:rPr>
                <w:rFonts w:ascii="Times New Roman" w:hAnsi="Times New Roman"/>
                <w:sz w:val="18"/>
                <w:szCs w:val="18"/>
              </w:rPr>
            </w:pPr>
          </w:p>
        </w:tc>
        <w:tc>
          <w:tcPr>
            <w:tcW w:w="445" w:type="dxa"/>
            <w:vAlign w:val="center"/>
          </w:tcPr>
          <w:p w:rsidR="00B10CAC" w:rsidRPr="00B10CAC" w:rsidRDefault="00B10CAC">
            <w:pPr>
              <w:keepNext/>
              <w:keepLines/>
              <w:spacing w:before="340" w:after="330" w:line="578" w:lineRule="auto"/>
              <w:jc w:val="center"/>
              <w:rPr>
                <w:rFonts w:ascii="Times New Roman" w:hAnsi="Times New Roman"/>
                <w:sz w:val="18"/>
                <w:szCs w:val="18"/>
              </w:rPr>
            </w:pPr>
          </w:p>
        </w:tc>
      </w:tr>
    </w:tbl>
    <w:p w:rsidR="00B10CAC" w:rsidRDefault="00445667" w:rsidP="00B10CAC">
      <w:pPr>
        <w:ind w:left="720" w:hangingChars="400" w:hanging="72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分散进行的园场实习、农事劳动、专业劳动等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B10CAC" w:rsidRDefault="00445667" w:rsidP="005B7AF4">
      <w:pPr>
        <w:ind w:firstLineChars="300" w:firstLine="540"/>
        <w:rPr>
          <w:sz w:val="18"/>
        </w:rPr>
      </w:pPr>
      <w:r>
        <w:rPr>
          <w:rFonts w:eastAsia="黑体"/>
          <w:sz w:val="18"/>
          <w:szCs w:val="18"/>
        </w:rPr>
        <w:t>2</w:t>
      </w:r>
      <w:r>
        <w:rPr>
          <w:rFonts w:eastAsia="黑体"/>
          <w:sz w:val="18"/>
          <w:szCs w:val="18"/>
        </w:rPr>
        <w:t>、多学期开设的环节需要加下划线</w:t>
      </w:r>
      <w:r>
        <w:rPr>
          <w:rFonts w:eastAsia="黑体"/>
          <w:sz w:val="18"/>
          <w:szCs w:val="18"/>
        </w:rPr>
        <w:t>“</w:t>
      </w:r>
      <w:r w:rsidR="005B7AF4">
        <w:rPr>
          <w:rFonts w:eastAsia="黑体" w:hint="eastAsia"/>
          <w:sz w:val="18"/>
          <w:szCs w:val="18"/>
        </w:rPr>
        <w:t>_</w:t>
      </w:r>
      <w:r>
        <w:rPr>
          <w:rFonts w:eastAsia="黑体"/>
          <w:sz w:val="18"/>
          <w:szCs w:val="18"/>
        </w:rPr>
        <w:t>”</w:t>
      </w:r>
      <w:r>
        <w:rPr>
          <w:rFonts w:eastAsia="黑体"/>
          <w:sz w:val="18"/>
          <w:szCs w:val="18"/>
        </w:rPr>
        <w:t>标明。如：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sectPr w:rsidR="00B10CAC" w:rsidSect="00B10CAC">
      <w:pgSz w:w="16838" w:h="11906" w:orient="landscape"/>
      <w:pgMar w:top="1417" w:right="1417" w:bottom="1417" w:left="1417" w:header="851" w:footer="992" w:gutter="0"/>
      <w:cols w:space="0"/>
      <w:docGrid w:type="lines" w:linePitch="39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667" w:rsidRDefault="00445667" w:rsidP="005B7AF4">
      <w:r>
        <w:separator/>
      </w:r>
    </w:p>
  </w:endnote>
  <w:endnote w:type="continuationSeparator" w:id="1">
    <w:p w:rsidR="00445667" w:rsidRDefault="00445667" w:rsidP="005B7A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667" w:rsidRDefault="00445667" w:rsidP="005B7AF4">
      <w:r>
        <w:separator/>
      </w:r>
    </w:p>
  </w:footnote>
  <w:footnote w:type="continuationSeparator" w:id="1">
    <w:p w:rsidR="00445667" w:rsidRDefault="00445667" w:rsidP="005B7AF4">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xaqajh">
    <w15:presenceInfo w15:providerId="None" w15:userId="xaqaj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D91"/>
    <w:rsid w:val="00005550"/>
    <w:rsid w:val="00015B2A"/>
    <w:rsid w:val="00034B81"/>
    <w:rsid w:val="00036978"/>
    <w:rsid w:val="000423D8"/>
    <w:rsid w:val="00043495"/>
    <w:rsid w:val="000643A7"/>
    <w:rsid w:val="00076D08"/>
    <w:rsid w:val="00080C0B"/>
    <w:rsid w:val="00095DA0"/>
    <w:rsid w:val="000C2178"/>
    <w:rsid w:val="000C5BE1"/>
    <w:rsid w:val="000D08D1"/>
    <w:rsid w:val="000E06D0"/>
    <w:rsid w:val="000E5547"/>
    <w:rsid w:val="000E60F4"/>
    <w:rsid w:val="000E615F"/>
    <w:rsid w:val="00102818"/>
    <w:rsid w:val="0010575E"/>
    <w:rsid w:val="00115677"/>
    <w:rsid w:val="00115A2B"/>
    <w:rsid w:val="00126B16"/>
    <w:rsid w:val="001271EA"/>
    <w:rsid w:val="001274D7"/>
    <w:rsid w:val="00127F23"/>
    <w:rsid w:val="0013349D"/>
    <w:rsid w:val="00137626"/>
    <w:rsid w:val="00140480"/>
    <w:rsid w:val="00156000"/>
    <w:rsid w:val="00156AB9"/>
    <w:rsid w:val="0017499C"/>
    <w:rsid w:val="001851A6"/>
    <w:rsid w:val="001920FD"/>
    <w:rsid w:val="001946FC"/>
    <w:rsid w:val="001A4022"/>
    <w:rsid w:val="001B3685"/>
    <w:rsid w:val="001B3809"/>
    <w:rsid w:val="001B3812"/>
    <w:rsid w:val="001B450E"/>
    <w:rsid w:val="001C268D"/>
    <w:rsid w:val="001C6BD6"/>
    <w:rsid w:val="001D4DF7"/>
    <w:rsid w:val="001D526A"/>
    <w:rsid w:val="001E68B3"/>
    <w:rsid w:val="001F674D"/>
    <w:rsid w:val="00203D54"/>
    <w:rsid w:val="00206B9A"/>
    <w:rsid w:val="0022098C"/>
    <w:rsid w:val="00231BB3"/>
    <w:rsid w:val="00255857"/>
    <w:rsid w:val="00267F1F"/>
    <w:rsid w:val="002740FC"/>
    <w:rsid w:val="0027461C"/>
    <w:rsid w:val="00296479"/>
    <w:rsid w:val="002A73AA"/>
    <w:rsid w:val="002B0A35"/>
    <w:rsid w:val="002B0C53"/>
    <w:rsid w:val="002C0C31"/>
    <w:rsid w:val="002C1976"/>
    <w:rsid w:val="002D208C"/>
    <w:rsid w:val="002E2A01"/>
    <w:rsid w:val="002E7C2B"/>
    <w:rsid w:val="002F0E00"/>
    <w:rsid w:val="002F7CE4"/>
    <w:rsid w:val="00311376"/>
    <w:rsid w:val="00312035"/>
    <w:rsid w:val="003172F0"/>
    <w:rsid w:val="00350D97"/>
    <w:rsid w:val="003620FF"/>
    <w:rsid w:val="00372F68"/>
    <w:rsid w:val="00377852"/>
    <w:rsid w:val="0038035B"/>
    <w:rsid w:val="00382F65"/>
    <w:rsid w:val="00393FA1"/>
    <w:rsid w:val="0039477D"/>
    <w:rsid w:val="003A4C36"/>
    <w:rsid w:val="003B243B"/>
    <w:rsid w:val="003B2E23"/>
    <w:rsid w:val="003D0F3D"/>
    <w:rsid w:val="003E2B66"/>
    <w:rsid w:val="003E2E73"/>
    <w:rsid w:val="003E4364"/>
    <w:rsid w:val="003F4953"/>
    <w:rsid w:val="00401B31"/>
    <w:rsid w:val="00404C4C"/>
    <w:rsid w:val="00405D91"/>
    <w:rsid w:val="00406ACF"/>
    <w:rsid w:val="00422DEB"/>
    <w:rsid w:val="00432A95"/>
    <w:rsid w:val="00435C9E"/>
    <w:rsid w:val="00445667"/>
    <w:rsid w:val="00465202"/>
    <w:rsid w:val="00465EA1"/>
    <w:rsid w:val="00480704"/>
    <w:rsid w:val="00480B93"/>
    <w:rsid w:val="0048605E"/>
    <w:rsid w:val="0048667B"/>
    <w:rsid w:val="004A5E56"/>
    <w:rsid w:val="004A7A99"/>
    <w:rsid w:val="004B6C67"/>
    <w:rsid w:val="004B7740"/>
    <w:rsid w:val="004C57F6"/>
    <w:rsid w:val="004D33B9"/>
    <w:rsid w:val="004D7CE5"/>
    <w:rsid w:val="004E0FB6"/>
    <w:rsid w:val="004E20BA"/>
    <w:rsid w:val="004F055B"/>
    <w:rsid w:val="00504ED6"/>
    <w:rsid w:val="00513CF7"/>
    <w:rsid w:val="00514067"/>
    <w:rsid w:val="00525DA8"/>
    <w:rsid w:val="0055361C"/>
    <w:rsid w:val="005536D4"/>
    <w:rsid w:val="00553722"/>
    <w:rsid w:val="00561A65"/>
    <w:rsid w:val="00574663"/>
    <w:rsid w:val="00576DAD"/>
    <w:rsid w:val="005827AA"/>
    <w:rsid w:val="00583563"/>
    <w:rsid w:val="00584E4D"/>
    <w:rsid w:val="00592830"/>
    <w:rsid w:val="005A4530"/>
    <w:rsid w:val="005A59C3"/>
    <w:rsid w:val="005B7AF4"/>
    <w:rsid w:val="005C1DE4"/>
    <w:rsid w:val="005C3D0C"/>
    <w:rsid w:val="005D09CB"/>
    <w:rsid w:val="005D7BA8"/>
    <w:rsid w:val="005E59CD"/>
    <w:rsid w:val="005E6631"/>
    <w:rsid w:val="005E7F50"/>
    <w:rsid w:val="006060F8"/>
    <w:rsid w:val="006063BC"/>
    <w:rsid w:val="00643AE8"/>
    <w:rsid w:val="00644B4D"/>
    <w:rsid w:val="00660F56"/>
    <w:rsid w:val="00661BCB"/>
    <w:rsid w:val="0066293F"/>
    <w:rsid w:val="00672AC5"/>
    <w:rsid w:val="006769BE"/>
    <w:rsid w:val="00684E79"/>
    <w:rsid w:val="00693B93"/>
    <w:rsid w:val="006A3AB9"/>
    <w:rsid w:val="006A47A6"/>
    <w:rsid w:val="006B00DD"/>
    <w:rsid w:val="006B3C13"/>
    <w:rsid w:val="006C43E5"/>
    <w:rsid w:val="006D4F53"/>
    <w:rsid w:val="006E21DF"/>
    <w:rsid w:val="006F6F4A"/>
    <w:rsid w:val="00714648"/>
    <w:rsid w:val="007179E8"/>
    <w:rsid w:val="007227A5"/>
    <w:rsid w:val="007246C1"/>
    <w:rsid w:val="00732A51"/>
    <w:rsid w:val="00744105"/>
    <w:rsid w:val="00752D04"/>
    <w:rsid w:val="007576E2"/>
    <w:rsid w:val="0076112B"/>
    <w:rsid w:val="00764E98"/>
    <w:rsid w:val="007806C7"/>
    <w:rsid w:val="00780D23"/>
    <w:rsid w:val="007858B1"/>
    <w:rsid w:val="00793457"/>
    <w:rsid w:val="00794BD2"/>
    <w:rsid w:val="007A0B7A"/>
    <w:rsid w:val="007B0DE8"/>
    <w:rsid w:val="007B31E5"/>
    <w:rsid w:val="007B538C"/>
    <w:rsid w:val="007B7D20"/>
    <w:rsid w:val="007D730F"/>
    <w:rsid w:val="008114F9"/>
    <w:rsid w:val="0081199F"/>
    <w:rsid w:val="00817E03"/>
    <w:rsid w:val="008245DE"/>
    <w:rsid w:val="00830D6E"/>
    <w:rsid w:val="00830DD2"/>
    <w:rsid w:val="008421D1"/>
    <w:rsid w:val="008441D9"/>
    <w:rsid w:val="00846531"/>
    <w:rsid w:val="00873BF4"/>
    <w:rsid w:val="00875935"/>
    <w:rsid w:val="00886B4A"/>
    <w:rsid w:val="00896D8C"/>
    <w:rsid w:val="008A7979"/>
    <w:rsid w:val="008B3445"/>
    <w:rsid w:val="008B6D5B"/>
    <w:rsid w:val="008C33EE"/>
    <w:rsid w:val="008E00A6"/>
    <w:rsid w:val="008E2DC2"/>
    <w:rsid w:val="008E38D0"/>
    <w:rsid w:val="008E4199"/>
    <w:rsid w:val="008E5085"/>
    <w:rsid w:val="008F1468"/>
    <w:rsid w:val="008F4004"/>
    <w:rsid w:val="00901EA7"/>
    <w:rsid w:val="00904AFF"/>
    <w:rsid w:val="009133E2"/>
    <w:rsid w:val="009140BB"/>
    <w:rsid w:val="00915607"/>
    <w:rsid w:val="00924AA1"/>
    <w:rsid w:val="00924E99"/>
    <w:rsid w:val="009368A3"/>
    <w:rsid w:val="00955C1F"/>
    <w:rsid w:val="00973816"/>
    <w:rsid w:val="00991AFD"/>
    <w:rsid w:val="009A0BD7"/>
    <w:rsid w:val="009A635C"/>
    <w:rsid w:val="009C6323"/>
    <w:rsid w:val="009C6593"/>
    <w:rsid w:val="009E2747"/>
    <w:rsid w:val="00A1071F"/>
    <w:rsid w:val="00A13313"/>
    <w:rsid w:val="00A30CDF"/>
    <w:rsid w:val="00A32981"/>
    <w:rsid w:val="00A4367C"/>
    <w:rsid w:val="00A452F2"/>
    <w:rsid w:val="00A47545"/>
    <w:rsid w:val="00A51BDA"/>
    <w:rsid w:val="00A6186B"/>
    <w:rsid w:val="00A71140"/>
    <w:rsid w:val="00A745F9"/>
    <w:rsid w:val="00A827E3"/>
    <w:rsid w:val="00A92F26"/>
    <w:rsid w:val="00A93CCC"/>
    <w:rsid w:val="00AA074E"/>
    <w:rsid w:val="00AA4A21"/>
    <w:rsid w:val="00AA5E72"/>
    <w:rsid w:val="00AB3492"/>
    <w:rsid w:val="00AC005E"/>
    <w:rsid w:val="00AC4CDE"/>
    <w:rsid w:val="00AD3E58"/>
    <w:rsid w:val="00AE1B51"/>
    <w:rsid w:val="00AE212F"/>
    <w:rsid w:val="00AE5FAA"/>
    <w:rsid w:val="00AE6A68"/>
    <w:rsid w:val="00AF0071"/>
    <w:rsid w:val="00AF79F6"/>
    <w:rsid w:val="00B056C3"/>
    <w:rsid w:val="00B10CAC"/>
    <w:rsid w:val="00B14CB2"/>
    <w:rsid w:val="00B15E09"/>
    <w:rsid w:val="00B21932"/>
    <w:rsid w:val="00B22588"/>
    <w:rsid w:val="00B2623B"/>
    <w:rsid w:val="00B269C5"/>
    <w:rsid w:val="00B41F7B"/>
    <w:rsid w:val="00B46698"/>
    <w:rsid w:val="00B5451C"/>
    <w:rsid w:val="00B55263"/>
    <w:rsid w:val="00B60E23"/>
    <w:rsid w:val="00B7750E"/>
    <w:rsid w:val="00B77DB4"/>
    <w:rsid w:val="00B8083B"/>
    <w:rsid w:val="00B847D8"/>
    <w:rsid w:val="00B92989"/>
    <w:rsid w:val="00B976CD"/>
    <w:rsid w:val="00BA415D"/>
    <w:rsid w:val="00BB57ED"/>
    <w:rsid w:val="00BB5DD3"/>
    <w:rsid w:val="00BB773D"/>
    <w:rsid w:val="00BC0288"/>
    <w:rsid w:val="00BC332F"/>
    <w:rsid w:val="00BD1FA2"/>
    <w:rsid w:val="00BF4EC5"/>
    <w:rsid w:val="00C01C2F"/>
    <w:rsid w:val="00C04A0B"/>
    <w:rsid w:val="00C14A05"/>
    <w:rsid w:val="00C15DA6"/>
    <w:rsid w:val="00C17319"/>
    <w:rsid w:val="00C21EEC"/>
    <w:rsid w:val="00C251B4"/>
    <w:rsid w:val="00C27F54"/>
    <w:rsid w:val="00C3426F"/>
    <w:rsid w:val="00C36BFC"/>
    <w:rsid w:val="00C50A2F"/>
    <w:rsid w:val="00C526AA"/>
    <w:rsid w:val="00C570D7"/>
    <w:rsid w:val="00C72B82"/>
    <w:rsid w:val="00C85DB4"/>
    <w:rsid w:val="00C85FD3"/>
    <w:rsid w:val="00C93E0A"/>
    <w:rsid w:val="00CC2204"/>
    <w:rsid w:val="00CC40A6"/>
    <w:rsid w:val="00CC6468"/>
    <w:rsid w:val="00CD73DA"/>
    <w:rsid w:val="00CE6C1E"/>
    <w:rsid w:val="00D07FA2"/>
    <w:rsid w:val="00D261AA"/>
    <w:rsid w:val="00D26DED"/>
    <w:rsid w:val="00D32100"/>
    <w:rsid w:val="00D42937"/>
    <w:rsid w:val="00D61599"/>
    <w:rsid w:val="00D72D32"/>
    <w:rsid w:val="00D7717C"/>
    <w:rsid w:val="00D87D11"/>
    <w:rsid w:val="00D90110"/>
    <w:rsid w:val="00D94257"/>
    <w:rsid w:val="00D946D3"/>
    <w:rsid w:val="00DA1C5A"/>
    <w:rsid w:val="00DC102B"/>
    <w:rsid w:val="00DC1D4D"/>
    <w:rsid w:val="00DC2986"/>
    <w:rsid w:val="00DE4669"/>
    <w:rsid w:val="00DE6586"/>
    <w:rsid w:val="00DF3771"/>
    <w:rsid w:val="00E025D9"/>
    <w:rsid w:val="00E14229"/>
    <w:rsid w:val="00E236ED"/>
    <w:rsid w:val="00E30D1A"/>
    <w:rsid w:val="00E3289B"/>
    <w:rsid w:val="00E3520C"/>
    <w:rsid w:val="00E505B6"/>
    <w:rsid w:val="00E60271"/>
    <w:rsid w:val="00E63DEA"/>
    <w:rsid w:val="00E6470C"/>
    <w:rsid w:val="00E817AB"/>
    <w:rsid w:val="00EA4481"/>
    <w:rsid w:val="00EB147F"/>
    <w:rsid w:val="00EC0AD1"/>
    <w:rsid w:val="00ED47A1"/>
    <w:rsid w:val="00ED733C"/>
    <w:rsid w:val="00EE7201"/>
    <w:rsid w:val="00EF0AE9"/>
    <w:rsid w:val="00EF13A5"/>
    <w:rsid w:val="00F03910"/>
    <w:rsid w:val="00F109A0"/>
    <w:rsid w:val="00F13DC1"/>
    <w:rsid w:val="00F21D0A"/>
    <w:rsid w:val="00F317AF"/>
    <w:rsid w:val="00F3302B"/>
    <w:rsid w:val="00F41190"/>
    <w:rsid w:val="00F5040F"/>
    <w:rsid w:val="00F60640"/>
    <w:rsid w:val="00F61539"/>
    <w:rsid w:val="00F61A43"/>
    <w:rsid w:val="00F7445C"/>
    <w:rsid w:val="00F82939"/>
    <w:rsid w:val="00F908F7"/>
    <w:rsid w:val="00F92CA1"/>
    <w:rsid w:val="00FA13E7"/>
    <w:rsid w:val="00FA28B0"/>
    <w:rsid w:val="00FB54EB"/>
    <w:rsid w:val="00FC193F"/>
    <w:rsid w:val="00FC2DE4"/>
    <w:rsid w:val="00FC48E4"/>
    <w:rsid w:val="00FC73AE"/>
    <w:rsid w:val="00FD267E"/>
    <w:rsid w:val="00FD42E5"/>
    <w:rsid w:val="00FD536B"/>
    <w:rsid w:val="00FD7065"/>
    <w:rsid w:val="00FE23C2"/>
    <w:rsid w:val="00FE79D1"/>
    <w:rsid w:val="00FF28B3"/>
    <w:rsid w:val="12CF2C36"/>
    <w:rsid w:val="24113337"/>
    <w:rsid w:val="26484712"/>
    <w:rsid w:val="45312578"/>
    <w:rsid w:val="480056A5"/>
    <w:rsid w:val="4E261C15"/>
    <w:rsid w:val="506021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CAC"/>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B10CAC"/>
    <w:pPr>
      <w:keepNext/>
      <w:keepLines/>
      <w:spacing w:beforeLines="50" w:afterLines="50"/>
      <w:ind w:firstLine="198"/>
      <w:jc w:val="center"/>
      <w:outlineLvl w:val="1"/>
    </w:pPr>
    <w:rPr>
      <w:rFonts w:ascii="Times New Roman" w:eastAsia="黑体" w:hAnsi="Times New Roman"/>
      <w:bCs/>
      <w:sz w:val="30"/>
      <w:szCs w:val="32"/>
    </w:rPr>
  </w:style>
  <w:style w:type="paragraph" w:styleId="3">
    <w:name w:val="heading 3"/>
    <w:basedOn w:val="a"/>
    <w:next w:val="a"/>
    <w:link w:val="3Char"/>
    <w:uiPriority w:val="9"/>
    <w:unhideWhenUsed/>
    <w:qFormat/>
    <w:rsid w:val="00B10CAC"/>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B10CAC"/>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B10CAC"/>
    <w:pPr>
      <w:jc w:val="left"/>
    </w:pPr>
    <w:rPr>
      <w:rFonts w:ascii="Times New Roman" w:hAnsi="Times New Roman"/>
      <w:sz w:val="20"/>
      <w:szCs w:val="24"/>
    </w:rPr>
  </w:style>
  <w:style w:type="paragraph" w:styleId="20">
    <w:name w:val="Body Text Indent 2"/>
    <w:basedOn w:val="a"/>
    <w:link w:val="2Char"/>
    <w:qFormat/>
    <w:rsid w:val="00B10CAC"/>
    <w:pPr>
      <w:ind w:firstLine="420"/>
    </w:pPr>
    <w:rPr>
      <w:rFonts w:ascii="Times New Roman" w:hAnsi="Times New Roman"/>
      <w:sz w:val="21"/>
      <w:szCs w:val="20"/>
    </w:rPr>
  </w:style>
  <w:style w:type="paragraph" w:styleId="a4">
    <w:name w:val="Balloon Text"/>
    <w:basedOn w:val="a"/>
    <w:link w:val="Char0"/>
    <w:uiPriority w:val="99"/>
    <w:semiHidden/>
    <w:unhideWhenUsed/>
    <w:qFormat/>
    <w:rsid w:val="00B10CAC"/>
    <w:rPr>
      <w:sz w:val="18"/>
      <w:szCs w:val="18"/>
    </w:rPr>
  </w:style>
  <w:style w:type="paragraph" w:styleId="a5">
    <w:name w:val="footer"/>
    <w:basedOn w:val="a"/>
    <w:link w:val="Char1"/>
    <w:uiPriority w:val="99"/>
    <w:unhideWhenUsed/>
    <w:qFormat/>
    <w:rsid w:val="00B10CAC"/>
    <w:pPr>
      <w:tabs>
        <w:tab w:val="center" w:pos="4153"/>
        <w:tab w:val="right" w:pos="8306"/>
      </w:tabs>
      <w:snapToGrid w:val="0"/>
      <w:jc w:val="left"/>
    </w:pPr>
    <w:rPr>
      <w:sz w:val="18"/>
      <w:szCs w:val="18"/>
    </w:rPr>
  </w:style>
  <w:style w:type="paragraph" w:styleId="a6">
    <w:name w:val="header"/>
    <w:basedOn w:val="a"/>
    <w:link w:val="Char2"/>
    <w:unhideWhenUsed/>
    <w:qFormat/>
    <w:rsid w:val="00B10CA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sid w:val="00B10CAC"/>
    <w:rPr>
      <w:rFonts w:ascii="Calibri" w:hAnsi="Calibri"/>
      <w:b/>
      <w:bCs/>
      <w:sz w:val="28"/>
      <w:szCs w:val="22"/>
    </w:rPr>
  </w:style>
  <w:style w:type="character" w:styleId="a8">
    <w:name w:val="Emphasis"/>
    <w:basedOn w:val="a0"/>
    <w:uiPriority w:val="20"/>
    <w:qFormat/>
    <w:rsid w:val="00B10CAC"/>
    <w:rPr>
      <w:i/>
      <w:iCs/>
    </w:rPr>
  </w:style>
  <w:style w:type="character" w:styleId="a9">
    <w:name w:val="annotation reference"/>
    <w:basedOn w:val="a0"/>
    <w:rsid w:val="00B10CAC"/>
    <w:rPr>
      <w:sz w:val="21"/>
      <w:szCs w:val="21"/>
    </w:rPr>
  </w:style>
  <w:style w:type="paragraph" w:customStyle="1" w:styleId="Default">
    <w:name w:val="Default"/>
    <w:rsid w:val="00B10CAC"/>
    <w:pPr>
      <w:widowControl w:val="0"/>
      <w:autoSpaceDE w:val="0"/>
      <w:autoSpaceDN w:val="0"/>
      <w:adjustRightInd w:val="0"/>
    </w:pPr>
    <w:rPr>
      <w:rFonts w:ascii="宋体" w:eastAsia="宋体" w:cs="宋体"/>
      <w:color w:val="000000"/>
      <w:sz w:val="24"/>
      <w:szCs w:val="24"/>
    </w:rPr>
  </w:style>
  <w:style w:type="paragraph" w:styleId="aa">
    <w:name w:val="List Paragraph"/>
    <w:basedOn w:val="a"/>
    <w:uiPriority w:val="34"/>
    <w:qFormat/>
    <w:rsid w:val="00B10CAC"/>
    <w:pPr>
      <w:ind w:firstLineChars="200" w:firstLine="420"/>
    </w:pPr>
    <w:rPr>
      <w:rFonts w:ascii="Times New Roman" w:hAnsi="Times New Roman"/>
      <w:sz w:val="21"/>
      <w:szCs w:val="24"/>
    </w:rPr>
  </w:style>
  <w:style w:type="character" w:customStyle="1" w:styleId="Char2">
    <w:name w:val="页眉 Char"/>
    <w:basedOn w:val="a0"/>
    <w:link w:val="a6"/>
    <w:rsid w:val="00B10CAC"/>
    <w:rPr>
      <w:rFonts w:ascii="Calibri" w:eastAsia="宋体" w:hAnsi="Calibri" w:cs="Times New Roman"/>
      <w:sz w:val="18"/>
      <w:szCs w:val="18"/>
    </w:rPr>
  </w:style>
  <w:style w:type="character" w:customStyle="1" w:styleId="Char1">
    <w:name w:val="页脚 Char"/>
    <w:basedOn w:val="a0"/>
    <w:link w:val="a5"/>
    <w:uiPriority w:val="99"/>
    <w:rsid w:val="00B10CAC"/>
    <w:rPr>
      <w:rFonts w:ascii="Calibri" w:eastAsia="宋体" w:hAnsi="Calibri" w:cs="Times New Roman"/>
      <w:sz w:val="18"/>
      <w:szCs w:val="18"/>
    </w:rPr>
  </w:style>
  <w:style w:type="character" w:customStyle="1" w:styleId="2Char">
    <w:name w:val="正文文本缩进 2 Char"/>
    <w:basedOn w:val="a0"/>
    <w:link w:val="20"/>
    <w:rsid w:val="00B10CAC"/>
    <w:rPr>
      <w:rFonts w:ascii="Times New Roman" w:eastAsia="宋体" w:hAnsi="Times New Roman" w:cs="Times New Roman"/>
      <w:szCs w:val="20"/>
    </w:rPr>
  </w:style>
  <w:style w:type="character" w:customStyle="1" w:styleId="apple-converted-space">
    <w:name w:val="apple-converted-space"/>
    <w:basedOn w:val="a0"/>
    <w:qFormat/>
    <w:rsid w:val="00B10CAC"/>
  </w:style>
  <w:style w:type="paragraph" w:customStyle="1" w:styleId="Style7">
    <w:name w:val="_Style 7"/>
    <w:basedOn w:val="a"/>
    <w:rsid w:val="00B10CAC"/>
    <w:pPr>
      <w:widowControl/>
      <w:spacing w:after="160" w:line="240" w:lineRule="exact"/>
      <w:jc w:val="left"/>
    </w:pPr>
    <w:rPr>
      <w:rFonts w:ascii="Times New Roman" w:hAnsi="Times New Roman"/>
      <w:sz w:val="20"/>
      <w:szCs w:val="24"/>
    </w:rPr>
  </w:style>
  <w:style w:type="character" w:customStyle="1" w:styleId="Char0">
    <w:name w:val="批注框文本 Char"/>
    <w:basedOn w:val="a0"/>
    <w:link w:val="a4"/>
    <w:uiPriority w:val="99"/>
    <w:semiHidden/>
    <w:rsid w:val="00B10CAC"/>
    <w:rPr>
      <w:rFonts w:ascii="Calibri" w:eastAsia="宋体" w:hAnsi="Calibri" w:cs="Times New Roman"/>
      <w:sz w:val="18"/>
      <w:szCs w:val="18"/>
    </w:rPr>
  </w:style>
  <w:style w:type="character" w:customStyle="1" w:styleId="Char">
    <w:name w:val="批注文字 Char"/>
    <w:basedOn w:val="a0"/>
    <w:link w:val="a3"/>
    <w:qFormat/>
    <w:rsid w:val="00B10CAC"/>
    <w:rPr>
      <w:rFonts w:ascii="Times New Roman" w:eastAsia="宋体" w:hAnsi="Times New Roman" w:cs="Times New Roman"/>
      <w:sz w:val="20"/>
      <w:szCs w:val="24"/>
    </w:rPr>
  </w:style>
  <w:style w:type="character" w:customStyle="1" w:styleId="Char3">
    <w:name w:val="批注主题 Char"/>
    <w:basedOn w:val="Char"/>
    <w:link w:val="a7"/>
    <w:uiPriority w:val="99"/>
    <w:semiHidden/>
    <w:rsid w:val="00B10CAC"/>
    <w:rPr>
      <w:rFonts w:ascii="Calibri" w:eastAsia="宋体" w:hAnsi="Calibri" w:cs="Times New Roman"/>
      <w:b/>
      <w:bCs/>
      <w:sz w:val="28"/>
      <w:szCs w:val="24"/>
    </w:rPr>
  </w:style>
  <w:style w:type="paragraph" w:customStyle="1" w:styleId="1">
    <w:name w:val="修订1"/>
    <w:hidden/>
    <w:uiPriority w:val="99"/>
    <w:semiHidden/>
    <w:rsid w:val="00B10CAC"/>
    <w:rPr>
      <w:rFonts w:ascii="Calibri" w:eastAsia="宋体" w:hAnsi="Calibri" w:cs="Times New Roman"/>
      <w:kern w:val="2"/>
      <w:sz w:val="28"/>
      <w:szCs w:val="22"/>
    </w:rPr>
  </w:style>
  <w:style w:type="character" w:customStyle="1" w:styleId="3Char">
    <w:name w:val="标题 3 Char"/>
    <w:link w:val="3"/>
    <w:uiPriority w:val="9"/>
    <w:rsid w:val="00B10CAC"/>
    <w:rPr>
      <w:rFonts w:ascii="Times New Roman" w:eastAsia="黑体" w:hAnsi="Times New Roman"/>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EEF78BEA-4246-4778-AF2C-0F84445198B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1787</Words>
  <Characters>10191</Characters>
  <Application>Microsoft Office Word</Application>
  <DocSecurity>0</DocSecurity>
  <Lines>84</Lines>
  <Paragraphs>23</Paragraphs>
  <ScaleCrop>false</ScaleCrop>
  <Company>Hewlett-Packard Company</Company>
  <LinksUpToDate>false</LinksUpToDate>
  <CharactersWithSpaces>11955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66</cp:revision>
  <cp:lastPrinted>2018-05-07T07:07:00Z</cp:lastPrinted>
  <dcterms:created xsi:type="dcterms:W3CDTF">2018-05-28T07:25:00Z</dcterms:created>
  <dcterms:modified xsi:type="dcterms:W3CDTF">2019-04-09T02:48:00Z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