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258" w:rsidRDefault="00EC7CAD" w:rsidP="005D5A94">
      <w:pPr>
        <w:pStyle w:val="2"/>
        <w:autoSpaceDE w:val="0"/>
        <w:autoSpaceDN w:val="0"/>
        <w:adjustRightInd w:val="0"/>
        <w:spacing w:before="194" w:after="194"/>
      </w:pPr>
      <w:r>
        <w:rPr>
          <w:rFonts w:hint="eastAsia"/>
        </w:rPr>
        <w:t>食品质量与安全创新型、专业型专业人才培养方案</w:t>
      </w:r>
    </w:p>
    <w:p w:rsidR="00960258" w:rsidRDefault="00EC7CAD" w:rsidP="005D5A94">
      <w:pPr>
        <w:pStyle w:val="3"/>
        <w:autoSpaceDE w:val="0"/>
        <w:autoSpaceDN w:val="0"/>
        <w:adjustRightInd w:val="0"/>
        <w:spacing w:before="116" w:after="116"/>
      </w:pPr>
      <w:r>
        <w:rPr>
          <w:rFonts w:hint="eastAsia"/>
        </w:rPr>
        <w:t>（专业代码：</w:t>
      </w:r>
      <w:r>
        <w:t>082702</w:t>
      </w:r>
      <w:r>
        <w:rPr>
          <w:rFonts w:hint="eastAsia"/>
        </w:rPr>
        <w:t>）</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培养目标</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sz w:val="24"/>
          <w:szCs w:val="24"/>
        </w:rPr>
      </w:pPr>
      <w:r w:rsidRPr="00960258">
        <w:rPr>
          <w:rFonts w:ascii="Times New Roman" w:hAnsi="Times New Roman" w:hint="eastAsia"/>
          <w:sz w:val="24"/>
          <w:szCs w:val="24"/>
        </w:rPr>
        <w:t>本专业培养具有高度社会责任感、良好职业道德和创新实践能力；良好的科学、文化素养和自我发展能力；掌握食品质量安全基础知识、基本理论和基本技能，分析并解决食品质量安全较复杂工程问题；能在食品及相关领域从事食品生产、分析检测、质量控制、安全评价、质量认证、监督管理、科学研究和教育教学等工作的应用型技术与管理人才。</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分解为</w:t>
      </w:r>
      <w:r w:rsidRPr="00960258">
        <w:rPr>
          <w:rFonts w:ascii="Times New Roman" w:hAnsi="Times New Roman"/>
          <w:kern w:val="0"/>
          <w:sz w:val="24"/>
          <w:szCs w:val="24"/>
        </w:rPr>
        <w:t>4</w:t>
      </w:r>
      <w:r w:rsidRPr="00960258">
        <w:rPr>
          <w:rFonts w:ascii="Times New Roman" w:hAnsi="Times New Roman" w:hint="eastAsia"/>
          <w:kern w:val="0"/>
          <w:sz w:val="24"/>
          <w:szCs w:val="24"/>
        </w:rPr>
        <w:t>个子目标：</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sz w:val="24"/>
          <w:szCs w:val="24"/>
        </w:rPr>
      </w:pPr>
      <w:r w:rsidRPr="00960258">
        <w:rPr>
          <w:rFonts w:ascii="Times New Roman" w:hAnsi="Times New Roman" w:hint="eastAsia"/>
          <w:sz w:val="24"/>
          <w:szCs w:val="24"/>
        </w:rPr>
        <w:t>1</w:t>
      </w:r>
      <w:r w:rsidRPr="00960258">
        <w:rPr>
          <w:rFonts w:ascii="Times New Roman" w:hAnsi="Times New Roman" w:hint="eastAsia"/>
          <w:sz w:val="24"/>
          <w:szCs w:val="24"/>
        </w:rPr>
        <w:t>、具有高度社会责任感、良好职业道德和创新实践能力；</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sz w:val="24"/>
          <w:szCs w:val="24"/>
        </w:rPr>
      </w:pPr>
      <w:r w:rsidRPr="00960258">
        <w:rPr>
          <w:rFonts w:ascii="Times New Roman" w:hAnsi="Times New Roman" w:hint="eastAsia"/>
          <w:sz w:val="24"/>
          <w:szCs w:val="24"/>
        </w:rPr>
        <w:t>2</w:t>
      </w:r>
      <w:r w:rsidRPr="00960258">
        <w:rPr>
          <w:rFonts w:ascii="Times New Roman" w:hAnsi="Times New Roman" w:hint="eastAsia"/>
          <w:sz w:val="24"/>
          <w:szCs w:val="24"/>
        </w:rPr>
        <w:t>、具有良好的科学、文化素养和自我发展能力；</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sz w:val="24"/>
          <w:szCs w:val="24"/>
        </w:rPr>
      </w:pPr>
      <w:r w:rsidRPr="00960258">
        <w:rPr>
          <w:rFonts w:ascii="Times New Roman" w:hAnsi="Times New Roman" w:hint="eastAsia"/>
          <w:sz w:val="24"/>
          <w:szCs w:val="24"/>
        </w:rPr>
        <w:t>3</w:t>
      </w:r>
      <w:r w:rsidRPr="00960258">
        <w:rPr>
          <w:rFonts w:ascii="Times New Roman" w:hAnsi="Times New Roman" w:hint="eastAsia"/>
          <w:sz w:val="24"/>
          <w:szCs w:val="24"/>
        </w:rPr>
        <w:t>、掌握食品质量安全基础知识、基本理论和基本技能，分析并解决食品质量安全较复杂工程问题；</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sz w:val="24"/>
          <w:szCs w:val="24"/>
        </w:rPr>
      </w:pPr>
      <w:r w:rsidRPr="00960258">
        <w:rPr>
          <w:rFonts w:ascii="Times New Roman" w:hAnsi="Times New Roman" w:hint="eastAsia"/>
          <w:sz w:val="24"/>
          <w:szCs w:val="24"/>
        </w:rPr>
        <w:t>4</w:t>
      </w:r>
      <w:r w:rsidRPr="00960258">
        <w:rPr>
          <w:rFonts w:ascii="Times New Roman" w:hAnsi="Times New Roman" w:hint="eastAsia"/>
          <w:sz w:val="24"/>
          <w:szCs w:val="24"/>
        </w:rPr>
        <w:t>、能在食品及相关领域从事食品生产、分析检测、质量控制、安全评价、质量认证、监督管理、科学研究和教育教学等工作。</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培养要求</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1</w:t>
      </w:r>
      <w:r w:rsidRPr="00960258">
        <w:rPr>
          <w:rFonts w:ascii="Times New Roman" w:hAnsi="Times New Roman" w:hint="eastAsia"/>
          <w:b/>
          <w:sz w:val="24"/>
          <w:szCs w:val="24"/>
        </w:rPr>
        <w:t>、工程知识：</w:t>
      </w:r>
      <w:r w:rsidRPr="00960258">
        <w:rPr>
          <w:rFonts w:ascii="Times New Roman" w:hAnsi="Times New Roman" w:hint="eastAsia"/>
          <w:sz w:val="24"/>
          <w:szCs w:val="24"/>
        </w:rPr>
        <w:t>能够将数学、自然科学、工程基础和专业知识用于解决食品质量安全复杂工程问题。</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2</w:t>
      </w:r>
      <w:r w:rsidRPr="00960258">
        <w:rPr>
          <w:rFonts w:ascii="Times New Roman" w:hAnsi="Times New Roman" w:hint="eastAsia"/>
          <w:b/>
          <w:sz w:val="24"/>
          <w:szCs w:val="24"/>
        </w:rPr>
        <w:t>、问题分析：</w:t>
      </w:r>
      <w:r w:rsidRPr="00960258">
        <w:rPr>
          <w:rFonts w:ascii="Times New Roman" w:hAnsi="Times New Roman" w:hint="eastAsia"/>
          <w:sz w:val="24"/>
          <w:szCs w:val="24"/>
        </w:rPr>
        <w:t>能够应用数学、自然科学和微生物学、卫生学、食品工程原理、化学分析等基本原理，分析研究食品质量安全的复杂工程问题，以获得有效结论。</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sz w:val="24"/>
          <w:szCs w:val="24"/>
        </w:rPr>
        <w:t>3</w:t>
      </w:r>
      <w:r w:rsidRPr="00960258">
        <w:rPr>
          <w:rFonts w:ascii="Times New Roman" w:hAnsi="Times New Roman" w:hint="eastAsia"/>
          <w:b/>
          <w:sz w:val="24"/>
          <w:szCs w:val="24"/>
        </w:rPr>
        <w:t>、设计</w:t>
      </w:r>
      <w:r w:rsidRPr="00960258">
        <w:rPr>
          <w:rFonts w:ascii="Times New Roman" w:hAnsi="Times New Roman"/>
          <w:b/>
          <w:sz w:val="24"/>
          <w:szCs w:val="24"/>
        </w:rPr>
        <w:t>/</w:t>
      </w:r>
      <w:r w:rsidRPr="00960258">
        <w:rPr>
          <w:rFonts w:ascii="Times New Roman" w:hAnsi="Times New Roman" w:hint="eastAsia"/>
          <w:b/>
          <w:sz w:val="24"/>
          <w:szCs w:val="24"/>
        </w:rPr>
        <w:t>开发解决方案：</w:t>
      </w:r>
      <w:r w:rsidRPr="00960258">
        <w:rPr>
          <w:rFonts w:ascii="Times New Roman" w:hAnsi="Times New Roman" w:hint="eastAsia"/>
          <w:sz w:val="24"/>
          <w:szCs w:val="24"/>
        </w:rPr>
        <w:t>能够应用食品工艺学、食品质量检验与分析、食品质量管理学、食品法规与标准等专业基础及专业知识，进行各类产品生产与质量控制工程设计，针对复杂工程问题提出解决方案，并能够在设计环节中体现创新意识，考虑社会、健康、安全、法律、文化以及环境等因素。</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4</w:t>
      </w:r>
      <w:r w:rsidRPr="00960258">
        <w:rPr>
          <w:rFonts w:ascii="Times New Roman" w:hAnsi="Times New Roman" w:hint="eastAsia"/>
          <w:b/>
          <w:sz w:val="24"/>
          <w:szCs w:val="24"/>
        </w:rPr>
        <w:t>、实验研究：</w:t>
      </w:r>
      <w:r w:rsidRPr="00960258">
        <w:rPr>
          <w:rFonts w:ascii="Times New Roman" w:hAnsi="Times New Roman" w:hint="eastAsia"/>
          <w:sz w:val="24"/>
          <w:szCs w:val="24"/>
        </w:rPr>
        <w:t>能够熟知国内外食品指标限值和检测标准法律法规、熟知试验设计和实施工程实验，并对结果进行统计、分析、研究，改进生产工艺，达到符合预期的国内外产品标准。</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5</w:t>
      </w:r>
      <w:r w:rsidRPr="00960258">
        <w:rPr>
          <w:rFonts w:ascii="Times New Roman" w:hAnsi="Times New Roman" w:hint="eastAsia"/>
          <w:b/>
          <w:sz w:val="24"/>
          <w:szCs w:val="24"/>
        </w:rPr>
        <w:t>、使用现代工具：</w:t>
      </w:r>
      <w:r w:rsidRPr="00960258">
        <w:rPr>
          <w:rFonts w:ascii="Times New Roman" w:hAnsi="Times New Roman" w:hint="eastAsia"/>
          <w:sz w:val="24"/>
          <w:szCs w:val="24"/>
        </w:rPr>
        <w:t>能够应用食品质量分析、管理与评价等专业知识，运用现代工具和信息技术，进行规模化食品生产、加工、贮运质量管理，并针对控制过程中的复杂工程问题提出解决方案；能够明确产品质量要求，运用先进的指标分析手段，确保食品指标满足质量安全要求。</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6</w:t>
      </w:r>
      <w:r w:rsidRPr="00960258">
        <w:rPr>
          <w:rFonts w:ascii="Times New Roman" w:hAnsi="Times New Roman" w:hint="eastAsia"/>
          <w:b/>
          <w:sz w:val="24"/>
          <w:szCs w:val="24"/>
        </w:rPr>
        <w:t>、工程与社会：</w:t>
      </w:r>
      <w:r w:rsidRPr="00960258">
        <w:rPr>
          <w:rFonts w:ascii="Times New Roman" w:hAnsi="Times New Roman" w:hint="eastAsia"/>
          <w:sz w:val="24"/>
          <w:szCs w:val="24"/>
        </w:rPr>
        <w:t>能够基于食品质量安全体系工程相关背景知识进行合理分析，评</w:t>
      </w:r>
      <w:r w:rsidRPr="00960258">
        <w:rPr>
          <w:rFonts w:ascii="Times New Roman" w:hAnsi="Times New Roman" w:hint="eastAsia"/>
          <w:sz w:val="24"/>
          <w:szCs w:val="24"/>
        </w:rPr>
        <w:lastRenderedPageBreak/>
        <w:t>价专业工程实践和复杂工程问题解决方案对社会、健康、安全、法律以及文化的影响，并理解应承担的责任。</w:t>
      </w:r>
    </w:p>
    <w:p w:rsidR="00960258" w:rsidRPr="00960258" w:rsidRDefault="00960258" w:rsidP="005D5A94">
      <w:pPr>
        <w:pStyle w:val="Default"/>
        <w:adjustRightInd/>
        <w:spacing w:line="400" w:lineRule="exact"/>
        <w:ind w:firstLineChars="200" w:firstLine="482"/>
        <w:jc w:val="both"/>
        <w:rPr>
          <w:rFonts w:ascii="Times New Roman" w:hAnsi="Times New Roman" w:cs="Times New Roman"/>
          <w:color w:val="auto"/>
          <w:kern w:val="2"/>
        </w:rPr>
      </w:pPr>
      <w:r w:rsidRPr="00960258">
        <w:rPr>
          <w:rFonts w:ascii="Times New Roman" w:hAnsi="Times New Roman" w:cs="Times New Roman"/>
          <w:b/>
          <w:color w:val="auto"/>
          <w:kern w:val="2"/>
        </w:rPr>
        <w:t>7</w:t>
      </w:r>
      <w:r w:rsidRPr="00960258">
        <w:rPr>
          <w:rFonts w:ascii="Times New Roman" w:hAnsi="Times New Roman" w:cs="Times New Roman" w:hint="eastAsia"/>
          <w:b/>
          <w:color w:val="auto"/>
          <w:kern w:val="2"/>
        </w:rPr>
        <w:t>、环境和可持续发展：</w:t>
      </w:r>
      <w:r w:rsidRPr="00960258">
        <w:rPr>
          <w:rFonts w:ascii="Times New Roman" w:hAnsi="Times New Roman" w:cs="Times New Roman" w:hint="eastAsia"/>
          <w:color w:val="auto"/>
          <w:kern w:val="2"/>
        </w:rPr>
        <w:t>能够理解和评价针对食品质量安全复杂工程问题的专业工程实践对环境、社会可持续发展的影响。</w:t>
      </w:r>
    </w:p>
    <w:p w:rsidR="00960258" w:rsidRPr="00960258" w:rsidRDefault="00960258" w:rsidP="005D5A94">
      <w:pPr>
        <w:pStyle w:val="Default"/>
        <w:adjustRightInd/>
        <w:spacing w:line="400" w:lineRule="exact"/>
        <w:ind w:firstLineChars="200" w:firstLine="482"/>
        <w:jc w:val="both"/>
        <w:rPr>
          <w:rFonts w:ascii="Times New Roman" w:hAnsi="Times New Roman" w:cs="Times New Roman"/>
          <w:color w:val="auto"/>
        </w:rPr>
      </w:pPr>
      <w:r w:rsidRPr="00960258">
        <w:rPr>
          <w:rFonts w:ascii="Times New Roman" w:hAnsi="Times New Roman" w:cs="Times New Roman"/>
          <w:b/>
          <w:color w:val="auto"/>
          <w:kern w:val="2"/>
        </w:rPr>
        <w:t>8</w:t>
      </w:r>
      <w:r w:rsidRPr="00960258">
        <w:rPr>
          <w:rFonts w:ascii="Times New Roman" w:hAnsi="Times New Roman" w:cs="Times New Roman" w:hint="eastAsia"/>
          <w:b/>
          <w:color w:val="auto"/>
          <w:kern w:val="2"/>
        </w:rPr>
        <w:t>、职业规范：</w:t>
      </w:r>
      <w:r w:rsidRPr="00960258">
        <w:rPr>
          <w:rFonts w:ascii="Times New Roman" w:hAnsi="Times New Roman" w:cs="Times New Roman" w:hint="eastAsia"/>
          <w:color w:val="auto"/>
          <w:kern w:val="2"/>
        </w:rPr>
        <w:t>具有人文社会科学素养、社会责任感，能够在工程实践中理解并遵守工程职业道德和规范，履行责任。</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9</w:t>
      </w:r>
      <w:r w:rsidRPr="00960258">
        <w:rPr>
          <w:rFonts w:ascii="Times New Roman" w:hAnsi="Times New Roman" w:hint="eastAsia"/>
          <w:b/>
          <w:sz w:val="24"/>
          <w:szCs w:val="24"/>
        </w:rPr>
        <w:t>、个人和团队：</w:t>
      </w:r>
      <w:r w:rsidRPr="00960258">
        <w:rPr>
          <w:rFonts w:ascii="Times New Roman" w:hAnsi="Times New Roman" w:hint="eastAsia"/>
          <w:sz w:val="24"/>
          <w:szCs w:val="24"/>
        </w:rPr>
        <w:t>能够在多学科背景下的团队中承担个体、团队成员以及负责人的角色。具有较好的表达、人际交往能力，并具有一定的国际视野和跨文化环境下的交流、竞争与合作的初步能力。</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10</w:t>
      </w:r>
      <w:r w:rsidRPr="00960258">
        <w:rPr>
          <w:rFonts w:ascii="Times New Roman" w:hAnsi="Times New Roman" w:hint="eastAsia"/>
          <w:b/>
          <w:sz w:val="24"/>
          <w:szCs w:val="24"/>
        </w:rPr>
        <w:t>、沟通：</w:t>
      </w:r>
      <w:r w:rsidRPr="00960258">
        <w:rPr>
          <w:rFonts w:ascii="Times New Roman" w:hAnsi="Times New Roman" w:hint="eastAsia"/>
          <w:sz w:val="24"/>
          <w:szCs w:val="24"/>
        </w:rPr>
        <w:t>能够就复杂工程问题与业界同行及社会公众进行有效沟通和交流，包括撰写报告和设计文稿、陈述发言、清晰表达。并具备一定的国际视野，能够在跨文化背景下进行沟通和交流。</w:t>
      </w:r>
    </w:p>
    <w:p w:rsidR="00960258" w:rsidRPr="00960258" w:rsidRDefault="00960258" w:rsidP="00960258">
      <w:pPr>
        <w:widowControl/>
        <w:autoSpaceDE w:val="0"/>
        <w:autoSpaceDN w:val="0"/>
        <w:adjustRightInd w:val="0"/>
        <w:spacing w:line="400" w:lineRule="exact"/>
        <w:ind w:firstLineChars="200" w:firstLine="482"/>
        <w:jc w:val="left"/>
        <w:rPr>
          <w:rFonts w:ascii="Times New Roman" w:hAnsi="Times New Roman"/>
          <w:bCs/>
          <w:sz w:val="24"/>
          <w:szCs w:val="24"/>
        </w:rPr>
      </w:pPr>
      <w:r w:rsidRPr="00960258">
        <w:rPr>
          <w:rFonts w:ascii="Times New Roman" w:hAnsi="Times New Roman"/>
          <w:b/>
          <w:sz w:val="24"/>
          <w:szCs w:val="24"/>
        </w:rPr>
        <w:t>11</w:t>
      </w:r>
      <w:r w:rsidR="00EC7CAD">
        <w:rPr>
          <w:rFonts w:ascii="Times New Roman" w:hAnsi="Times New Roman" w:hint="eastAsia"/>
          <w:b/>
          <w:sz w:val="24"/>
          <w:szCs w:val="24"/>
        </w:rPr>
        <w:t>、</w:t>
      </w:r>
      <w:r w:rsidRPr="00960258">
        <w:rPr>
          <w:rFonts w:ascii="Times New Roman" w:hAnsi="Times New Roman" w:hint="eastAsia"/>
          <w:b/>
          <w:sz w:val="24"/>
          <w:szCs w:val="24"/>
        </w:rPr>
        <w:t>项目管理：</w:t>
      </w:r>
      <w:r w:rsidRPr="00960258">
        <w:rPr>
          <w:rFonts w:ascii="Times New Roman" w:hAnsi="Times New Roman" w:hint="eastAsia"/>
          <w:bCs/>
          <w:sz w:val="24"/>
          <w:szCs w:val="24"/>
        </w:rPr>
        <w:t>理解并掌握工程管理原理与经济决策方法，并能在多学科环境中应用。</w:t>
      </w:r>
    </w:p>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sz w:val="24"/>
          <w:szCs w:val="24"/>
        </w:rPr>
      </w:pPr>
      <w:r w:rsidRPr="00960258">
        <w:rPr>
          <w:rFonts w:ascii="Times New Roman" w:hAnsi="Times New Roman"/>
          <w:b/>
          <w:sz w:val="24"/>
          <w:szCs w:val="24"/>
        </w:rPr>
        <w:t>12</w:t>
      </w:r>
      <w:r w:rsidRPr="00960258">
        <w:rPr>
          <w:rFonts w:ascii="Times New Roman" w:hAnsi="Times New Roman" w:hint="eastAsia"/>
          <w:b/>
          <w:sz w:val="24"/>
          <w:szCs w:val="24"/>
        </w:rPr>
        <w:t>、终身学习：</w:t>
      </w:r>
      <w:r w:rsidRPr="00960258">
        <w:rPr>
          <w:rFonts w:ascii="Times New Roman" w:hAnsi="Times New Roman" w:hint="eastAsia"/>
          <w:sz w:val="24"/>
          <w:szCs w:val="24"/>
        </w:rPr>
        <w:t>具有自主学习和终身学习的意识，有不断学习和适应发展的能力。</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学制与学位</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学制：本科基本学制为</w:t>
      </w:r>
      <w:r w:rsidRPr="00960258">
        <w:rPr>
          <w:rFonts w:ascii="Times New Roman" w:hAnsi="Times New Roman"/>
          <w:kern w:val="0"/>
          <w:sz w:val="24"/>
          <w:szCs w:val="24"/>
        </w:rPr>
        <w:t>4</w:t>
      </w:r>
      <w:r w:rsidRPr="00960258">
        <w:rPr>
          <w:rFonts w:ascii="Times New Roman" w:hAnsi="Times New Roman" w:hint="eastAsia"/>
          <w:kern w:val="0"/>
          <w:sz w:val="24"/>
          <w:szCs w:val="24"/>
        </w:rPr>
        <w:t>年，学习年限为</w:t>
      </w:r>
      <w:r w:rsidRPr="00960258">
        <w:rPr>
          <w:rFonts w:ascii="Times New Roman" w:hAnsi="Times New Roman"/>
          <w:kern w:val="0"/>
          <w:sz w:val="24"/>
          <w:szCs w:val="24"/>
        </w:rPr>
        <w:t>3-8</w:t>
      </w:r>
      <w:r w:rsidRPr="00960258">
        <w:rPr>
          <w:rFonts w:ascii="Times New Roman" w:hAnsi="Times New Roman" w:hint="eastAsia"/>
          <w:kern w:val="0"/>
          <w:sz w:val="24"/>
          <w:szCs w:val="24"/>
        </w:rPr>
        <w:t>年。</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学位：按要求完成学业且符合学位授予条件者授予工学学士学位。</w:t>
      </w:r>
    </w:p>
    <w:p w:rsidR="00960258" w:rsidRPr="00960258" w:rsidRDefault="00960258" w:rsidP="005D5A94">
      <w:pPr>
        <w:autoSpaceDE w:val="0"/>
        <w:autoSpaceDN w:val="0"/>
        <w:adjustRightInd w:val="0"/>
        <w:spacing w:line="400" w:lineRule="exact"/>
        <w:ind w:firstLineChars="200" w:firstLine="480"/>
        <w:jc w:val="left"/>
        <w:rPr>
          <w:rFonts w:ascii="Times New Roman" w:eastAsia="仿宋" w:hAnsi="Times New Roman"/>
          <w:kern w:val="0"/>
          <w:sz w:val="24"/>
          <w:szCs w:val="24"/>
        </w:rPr>
      </w:pPr>
      <w:r w:rsidRPr="00960258">
        <w:rPr>
          <w:rFonts w:ascii="Times New Roman" w:eastAsia="黑体" w:hAnsi="Times New Roman" w:hint="eastAsia"/>
          <w:kern w:val="0"/>
          <w:sz w:val="24"/>
          <w:szCs w:val="24"/>
        </w:rPr>
        <w:t>课程设置</w:t>
      </w:r>
    </w:p>
    <w:p w:rsidR="00960258" w:rsidRPr="00960258" w:rsidRDefault="00960258" w:rsidP="005D5A94">
      <w:pPr>
        <w:tabs>
          <w:tab w:val="left" w:pos="7335"/>
        </w:tabs>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主干学科</w:t>
      </w:r>
      <w:r w:rsidR="00EC7CAD">
        <w:rPr>
          <w:rFonts w:ascii="Times New Roman" w:hAnsi="Times New Roman" w:hint="eastAsia"/>
          <w:kern w:val="0"/>
          <w:sz w:val="24"/>
          <w:szCs w:val="24"/>
        </w:rPr>
        <w:t>：</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sz w:val="24"/>
          <w:szCs w:val="24"/>
        </w:rPr>
        <w:t>化学、食品科学与工程、管理学</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核心课程</w:t>
      </w:r>
      <w:r w:rsidR="00EC7CAD">
        <w:rPr>
          <w:rFonts w:ascii="Times New Roman" w:hAnsi="Times New Roman" w:hint="eastAsia"/>
          <w:kern w:val="0"/>
          <w:sz w:val="24"/>
          <w:szCs w:val="24"/>
        </w:rPr>
        <w:t>：</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sz w:val="24"/>
          <w:szCs w:val="24"/>
        </w:rPr>
        <w:t>食品化学、食品分析、微生物学、食品毒理学、食品营养与安全学、食品工程原理、食品工艺学、食品安全检测技术、食品质量管理学、食品法规与标准。</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主要实践性教学环节</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sz w:val="24"/>
          <w:szCs w:val="24"/>
        </w:rPr>
        <w:t>金工实习、食品质量与安全专业认识实习、食品质量与安全课程设计、食品质量与安全实习、食品工艺实习、创业实践、毕业生产实习、毕业论文（设计）、基础化学实验、物理化学与胶体化学实验、食品微生物实验、食品化学与分析实验、食品营养与安全实验、专业综合实验等。</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学分分配</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hAnsi="Times New Roman" w:hint="eastAsia"/>
          <w:kern w:val="0"/>
          <w:sz w:val="24"/>
          <w:szCs w:val="24"/>
        </w:rPr>
        <w:t>毕业总学分不少于</w:t>
      </w:r>
      <w:r w:rsidRPr="00960258">
        <w:rPr>
          <w:rFonts w:ascii="Times New Roman" w:hAnsi="Times New Roman"/>
          <w:kern w:val="0"/>
          <w:sz w:val="24"/>
          <w:szCs w:val="24"/>
        </w:rPr>
        <w:t>170</w:t>
      </w:r>
      <w:r w:rsidRPr="00960258">
        <w:rPr>
          <w:rFonts w:ascii="Times New Roman" w:hAnsi="Times New Roman"/>
          <w:kern w:val="0"/>
          <w:sz w:val="24"/>
          <w:szCs w:val="24"/>
        </w:rPr>
        <w:t>学分。必修课</w:t>
      </w:r>
      <w:r w:rsidRPr="00960258">
        <w:rPr>
          <w:rFonts w:ascii="Times New Roman" w:hAnsi="Times New Roman"/>
          <w:kern w:val="0"/>
          <w:sz w:val="24"/>
          <w:szCs w:val="24"/>
        </w:rPr>
        <w:t>103.5</w:t>
      </w:r>
      <w:r w:rsidRPr="00960258">
        <w:rPr>
          <w:rFonts w:ascii="Times New Roman" w:hAnsi="Times New Roman"/>
          <w:kern w:val="0"/>
          <w:sz w:val="24"/>
          <w:szCs w:val="24"/>
        </w:rPr>
        <w:t>学分，选修课</w:t>
      </w:r>
      <w:r w:rsidRPr="00960258">
        <w:rPr>
          <w:rFonts w:ascii="Times New Roman" w:hAnsi="Times New Roman"/>
          <w:kern w:val="0"/>
          <w:sz w:val="24"/>
          <w:szCs w:val="24"/>
        </w:rPr>
        <w:t>31</w:t>
      </w:r>
      <w:r w:rsidRPr="00960258">
        <w:rPr>
          <w:rFonts w:ascii="Times New Roman" w:hAnsi="Times New Roman"/>
          <w:kern w:val="0"/>
          <w:sz w:val="24"/>
          <w:szCs w:val="24"/>
        </w:rPr>
        <w:t>学分；实验学分（</w:t>
      </w:r>
      <w:r w:rsidRPr="00960258">
        <w:rPr>
          <w:rFonts w:ascii="Times New Roman" w:hAnsi="Times New Roman"/>
          <w:kern w:val="0"/>
          <w:sz w:val="24"/>
          <w:szCs w:val="24"/>
        </w:rPr>
        <w:t>13</w:t>
      </w:r>
      <w:r w:rsidRPr="00960258">
        <w:rPr>
          <w:rFonts w:ascii="Times New Roman" w:hAnsi="Times New Roman"/>
          <w:kern w:val="0"/>
          <w:sz w:val="24"/>
          <w:szCs w:val="24"/>
        </w:rPr>
        <w:t>学分）和实践环节学分（</w:t>
      </w:r>
      <w:r w:rsidRPr="00960258">
        <w:rPr>
          <w:rFonts w:ascii="Times New Roman" w:hAnsi="Times New Roman"/>
          <w:kern w:val="0"/>
          <w:sz w:val="24"/>
          <w:szCs w:val="24"/>
        </w:rPr>
        <w:t>35.5</w:t>
      </w:r>
      <w:r w:rsidRPr="00960258">
        <w:rPr>
          <w:rFonts w:ascii="Times New Roman" w:hAnsi="Times New Roman"/>
          <w:kern w:val="0"/>
          <w:sz w:val="24"/>
          <w:szCs w:val="24"/>
        </w:rPr>
        <w:t>学分）共</w:t>
      </w:r>
      <w:r w:rsidRPr="00960258">
        <w:rPr>
          <w:rFonts w:ascii="Times New Roman" w:hAnsi="Times New Roman"/>
          <w:kern w:val="0"/>
          <w:sz w:val="24"/>
          <w:szCs w:val="24"/>
        </w:rPr>
        <w:t>48.5</w:t>
      </w:r>
      <w:r w:rsidRPr="00960258">
        <w:rPr>
          <w:rFonts w:ascii="Times New Roman" w:hAnsi="Times New Roman"/>
          <w:kern w:val="0"/>
          <w:sz w:val="24"/>
          <w:szCs w:val="24"/>
        </w:rPr>
        <w:t>学分，占总学分</w:t>
      </w:r>
      <w:r w:rsidRPr="00960258">
        <w:rPr>
          <w:rFonts w:ascii="Times New Roman" w:hAnsi="Times New Roman"/>
          <w:kern w:val="0"/>
          <w:sz w:val="24"/>
          <w:szCs w:val="24"/>
        </w:rPr>
        <w:t>28.5%</w:t>
      </w:r>
      <w:r w:rsidRPr="00960258">
        <w:rPr>
          <w:rFonts w:ascii="Times New Roman" w:hAnsi="Times New Roman" w:hint="eastAsia"/>
          <w:kern w:val="0"/>
          <w:sz w:val="24"/>
          <w:szCs w:val="24"/>
        </w:rPr>
        <w:t>。</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教学进程（附表</w:t>
      </w:r>
      <w:r w:rsidRPr="00960258">
        <w:rPr>
          <w:rFonts w:ascii="Times New Roman" w:eastAsia="黑体" w:hAnsi="Times New Roman"/>
          <w:kern w:val="0"/>
          <w:sz w:val="24"/>
          <w:szCs w:val="24"/>
        </w:rPr>
        <w:t>1-5</w:t>
      </w:r>
      <w:r w:rsidRPr="00960258">
        <w:rPr>
          <w:rFonts w:ascii="Times New Roman" w:eastAsia="黑体" w:hAnsi="Times New Roman" w:hint="eastAsia"/>
          <w:kern w:val="0"/>
          <w:sz w:val="24"/>
          <w:szCs w:val="24"/>
        </w:rPr>
        <w:t>）</w:t>
      </w:r>
    </w:p>
    <w:p w:rsidR="00960258" w:rsidRPr="00960258" w:rsidRDefault="00960258" w:rsidP="005D5A94">
      <w:pPr>
        <w:autoSpaceDE w:val="0"/>
        <w:autoSpaceDN w:val="0"/>
        <w:adjustRightInd w:val="0"/>
        <w:spacing w:line="400" w:lineRule="exact"/>
        <w:ind w:firstLineChars="200" w:firstLine="480"/>
        <w:jc w:val="left"/>
        <w:rPr>
          <w:rFonts w:ascii="Times New Roman" w:eastAsia="黑体" w:hAnsi="Times New Roman"/>
          <w:kern w:val="0"/>
          <w:sz w:val="24"/>
          <w:szCs w:val="24"/>
        </w:rPr>
      </w:pPr>
      <w:r w:rsidRPr="00960258">
        <w:rPr>
          <w:rFonts w:ascii="Times New Roman" w:eastAsia="黑体" w:hAnsi="Times New Roman" w:hint="eastAsia"/>
          <w:kern w:val="0"/>
          <w:sz w:val="24"/>
          <w:szCs w:val="24"/>
        </w:rPr>
        <w:t>培养方案支撑体系</w:t>
      </w:r>
    </w:p>
    <w:p w:rsidR="00960258" w:rsidRPr="00960258" w:rsidRDefault="00960258" w:rsidP="005D5A94">
      <w:pPr>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培养要求对培养目标的支撑体系</w:t>
      </w:r>
      <w:r w:rsidR="00EC7CAD">
        <w:rPr>
          <w:rFonts w:ascii="Times New Roman" w:hAnsi="Times New Roman" w:hint="eastAsia"/>
          <w:kern w:val="0"/>
          <w:sz w:val="24"/>
          <w:szCs w:val="24"/>
        </w:rPr>
        <w:t>：</w:t>
      </w:r>
    </w:p>
    <w:p w:rsidR="00960258" w:rsidRDefault="00EC7CAD" w:rsidP="005D5A94">
      <w:pPr>
        <w:pStyle w:val="3"/>
        <w:autoSpaceDE w:val="0"/>
        <w:autoSpaceDN w:val="0"/>
        <w:adjustRightInd w:val="0"/>
        <w:spacing w:before="116" w:after="116" w:line="560" w:lineRule="exact"/>
      </w:pPr>
      <w:r>
        <w:rPr>
          <w:rFonts w:hint="eastAsia"/>
        </w:rPr>
        <w:lastRenderedPageBreak/>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745"/>
        <w:gridCol w:w="1743"/>
        <w:gridCol w:w="1745"/>
        <w:gridCol w:w="1743"/>
      </w:tblGrid>
      <w:tr w:rsidR="00960258" w:rsidTr="00960258">
        <w:trPr>
          <w:trHeight w:val="397"/>
          <w:jc w:val="center"/>
        </w:trPr>
        <w:tc>
          <w:tcPr>
            <w:tcW w:w="2312" w:type="dxa"/>
            <w:tcBorders>
              <w:tl2br w:val="single" w:sz="4" w:space="0" w:color="auto"/>
            </w:tcBorders>
            <w:vAlign w:val="center"/>
          </w:tcPr>
          <w:p w:rsidR="00960258" w:rsidRPr="00960258" w:rsidRDefault="00960258" w:rsidP="00960258">
            <w:pPr>
              <w:spacing w:line="240" w:lineRule="exact"/>
              <w:jc w:val="right"/>
              <w:rPr>
                <w:rFonts w:ascii="Times New Roman" w:hAnsi="Times New Roman"/>
                <w:b/>
                <w:snapToGrid w:val="0"/>
                <w:sz w:val="18"/>
                <w:szCs w:val="18"/>
              </w:rPr>
            </w:pPr>
            <w:r w:rsidRPr="00960258">
              <w:rPr>
                <w:rFonts w:ascii="Times New Roman" w:hAnsi="Times New Roman" w:hint="eastAsia"/>
                <w:b/>
                <w:snapToGrid w:val="0"/>
                <w:sz w:val="18"/>
                <w:szCs w:val="18"/>
              </w:rPr>
              <w:t>培养目标</w:t>
            </w:r>
          </w:p>
          <w:p w:rsidR="00960258" w:rsidRPr="00960258" w:rsidRDefault="00960258">
            <w:pPr>
              <w:spacing w:line="240" w:lineRule="exact"/>
              <w:rPr>
                <w:rFonts w:ascii="Times New Roman" w:hAnsi="Times New Roman"/>
                <w:b/>
                <w:snapToGrid w:val="0"/>
                <w:sz w:val="18"/>
                <w:szCs w:val="18"/>
              </w:rPr>
            </w:pPr>
            <w:r w:rsidRPr="00960258">
              <w:rPr>
                <w:rFonts w:ascii="Times New Roman" w:hAnsi="Times New Roman" w:hint="eastAsia"/>
                <w:b/>
                <w:snapToGrid w:val="0"/>
                <w:sz w:val="18"/>
                <w:szCs w:val="18"/>
              </w:rPr>
              <w:t>培养要求</w:t>
            </w:r>
          </w:p>
        </w:tc>
        <w:tc>
          <w:tcPr>
            <w:tcW w:w="1745"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子目标</w:t>
            </w:r>
            <w:r w:rsidRPr="00960258">
              <w:rPr>
                <w:rFonts w:ascii="Times New Roman" w:hAnsi="Times New Roman"/>
                <w:b/>
                <w:snapToGrid w:val="0"/>
                <w:sz w:val="18"/>
                <w:szCs w:val="18"/>
              </w:rPr>
              <w:t>1</w:t>
            </w:r>
          </w:p>
        </w:tc>
        <w:tc>
          <w:tcPr>
            <w:tcW w:w="1743"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子目标</w:t>
            </w:r>
            <w:r w:rsidRPr="00960258">
              <w:rPr>
                <w:rFonts w:ascii="Times New Roman" w:hAnsi="Times New Roman"/>
                <w:b/>
                <w:snapToGrid w:val="0"/>
                <w:sz w:val="18"/>
                <w:szCs w:val="18"/>
              </w:rPr>
              <w:t>2</w:t>
            </w:r>
          </w:p>
        </w:tc>
        <w:tc>
          <w:tcPr>
            <w:tcW w:w="1745"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子目标</w:t>
            </w:r>
            <w:r w:rsidRPr="00960258">
              <w:rPr>
                <w:rFonts w:ascii="Times New Roman" w:hAnsi="Times New Roman"/>
                <w:b/>
                <w:snapToGrid w:val="0"/>
                <w:sz w:val="18"/>
                <w:szCs w:val="18"/>
              </w:rPr>
              <w:t>3</w:t>
            </w:r>
          </w:p>
        </w:tc>
        <w:tc>
          <w:tcPr>
            <w:tcW w:w="1743"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子目标</w:t>
            </w:r>
            <w:r w:rsidRPr="00960258">
              <w:rPr>
                <w:rFonts w:ascii="Times New Roman" w:hAnsi="Times New Roman"/>
                <w:b/>
                <w:snapToGrid w:val="0"/>
                <w:sz w:val="18"/>
                <w:szCs w:val="18"/>
              </w:rPr>
              <w:t>4</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1</w:t>
            </w:r>
          </w:p>
        </w:tc>
        <w:tc>
          <w:tcPr>
            <w:tcW w:w="1745" w:type="dxa"/>
            <w:vAlign w:val="center"/>
          </w:tcPr>
          <w:p w:rsidR="00960258" w:rsidRPr="00960258" w:rsidRDefault="00960258">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743"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c>
          <w:tcPr>
            <w:tcW w:w="1745"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2</w:t>
            </w:r>
          </w:p>
        </w:tc>
        <w:tc>
          <w:tcPr>
            <w:tcW w:w="1745"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745"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3</w:t>
            </w:r>
          </w:p>
        </w:tc>
        <w:tc>
          <w:tcPr>
            <w:tcW w:w="1745" w:type="dxa"/>
            <w:vAlign w:val="center"/>
          </w:tcPr>
          <w:p w:rsidR="00960258" w:rsidRPr="00960258" w:rsidRDefault="00960258">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743"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c>
          <w:tcPr>
            <w:tcW w:w="1745"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autoSpaceDE w:val="0"/>
              <w:autoSpaceDN w:val="0"/>
              <w:adjustRightInd w:val="0"/>
              <w:jc w:val="center"/>
              <w:rPr>
                <w:rFonts w:ascii="Times New Roman" w:hAnsi="Times New Roman"/>
                <w:kern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4</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5</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6</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7</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8</w:t>
            </w: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9</w:t>
            </w: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10</w:t>
            </w: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要求</w:t>
            </w:r>
            <w:r w:rsidRPr="00960258">
              <w:rPr>
                <w:rFonts w:ascii="Times New Roman" w:hAnsi="Times New Roman"/>
                <w:bCs/>
                <w:snapToGrid w:val="0"/>
                <w:sz w:val="18"/>
                <w:szCs w:val="18"/>
              </w:rPr>
              <w:t>11</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5"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r w:rsidR="00960258" w:rsidTr="00960258">
        <w:trPr>
          <w:trHeight w:val="397"/>
          <w:jc w:val="center"/>
        </w:trPr>
        <w:tc>
          <w:tcPr>
            <w:tcW w:w="2312"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lastRenderedPageBreak/>
              <w:t>要求</w:t>
            </w:r>
            <w:r w:rsidRPr="00960258">
              <w:rPr>
                <w:rFonts w:ascii="Times New Roman" w:hAnsi="Times New Roman"/>
                <w:bCs/>
                <w:snapToGrid w:val="0"/>
                <w:sz w:val="18"/>
                <w:szCs w:val="18"/>
              </w:rPr>
              <w:t>12</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c>
          <w:tcPr>
            <w:tcW w:w="1745"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1743"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hint="eastAsia"/>
                <w:kern w:val="0"/>
                <w:sz w:val="18"/>
                <w:szCs w:val="18"/>
              </w:rPr>
              <w:t>√</w:t>
            </w:r>
          </w:p>
        </w:tc>
      </w:tr>
    </w:tbl>
    <w:p w:rsidR="00960258" w:rsidRPr="00960258" w:rsidRDefault="00960258" w:rsidP="005D5A94">
      <w:pPr>
        <w:autoSpaceDE w:val="0"/>
        <w:autoSpaceDN w:val="0"/>
        <w:adjustRightInd w:val="0"/>
        <w:spacing w:line="400" w:lineRule="exact"/>
        <w:ind w:firstLineChars="200" w:firstLine="482"/>
        <w:jc w:val="left"/>
        <w:rPr>
          <w:rFonts w:ascii="Times New Roman" w:hAnsi="Times New Roman"/>
          <w:b/>
          <w:bCs/>
          <w:kern w:val="0"/>
          <w:sz w:val="24"/>
          <w:szCs w:val="24"/>
        </w:rPr>
      </w:pPr>
      <w:r w:rsidRPr="00960258">
        <w:rPr>
          <w:rFonts w:ascii="Times New Roman" w:hAnsi="Times New Roman" w:hint="eastAsia"/>
          <w:b/>
          <w:bCs/>
          <w:kern w:val="0"/>
          <w:sz w:val="24"/>
          <w:szCs w:val="24"/>
        </w:rPr>
        <w:t>课程体系对培养要求的支撑</w:t>
      </w:r>
      <w:r w:rsidR="00EC7CAD">
        <w:rPr>
          <w:rFonts w:ascii="Times New Roman" w:hAnsi="Times New Roman" w:hint="eastAsia"/>
          <w:b/>
          <w:bCs/>
          <w:kern w:val="0"/>
          <w:sz w:val="24"/>
          <w:szCs w:val="24"/>
        </w:rPr>
        <w:t>：</w:t>
      </w:r>
    </w:p>
    <w:p w:rsidR="00960258" w:rsidRPr="00960258" w:rsidRDefault="00960258" w:rsidP="00960258">
      <w:pPr>
        <w:widowControl/>
        <w:autoSpaceDE w:val="0"/>
        <w:autoSpaceDN w:val="0"/>
        <w:adjustRightInd w:val="0"/>
        <w:spacing w:line="400" w:lineRule="exact"/>
        <w:ind w:firstLineChars="200" w:firstLine="480"/>
        <w:jc w:val="left"/>
        <w:rPr>
          <w:rFonts w:ascii="Times New Roman" w:hAnsi="Times New Roman"/>
          <w:kern w:val="0"/>
          <w:sz w:val="24"/>
          <w:szCs w:val="24"/>
        </w:rPr>
      </w:pPr>
      <w:r w:rsidRPr="00960258">
        <w:rPr>
          <w:rFonts w:ascii="Times New Roman" w:hAnsi="Times New Roman" w:hint="eastAsia"/>
          <w:kern w:val="0"/>
          <w:sz w:val="24"/>
          <w:szCs w:val="24"/>
        </w:rPr>
        <w:t>本专业课程体系包括毕业要求相适应的数学与自然科学类课程；人文社会科学类通识教育课程；学科基础类课程、专业核心课与专业方向课程；专业拓展课、学科交叉课；工程实践与毕业论文（设计）。</w:t>
      </w:r>
    </w:p>
    <w:p w:rsidR="00960258" w:rsidRDefault="00EC7CAD" w:rsidP="005D5A94">
      <w:pPr>
        <w:pStyle w:val="3"/>
        <w:autoSpaceDE w:val="0"/>
        <w:autoSpaceDN w:val="0"/>
        <w:adjustRightInd w:val="0"/>
        <w:spacing w:before="116" w:after="116" w:line="560" w:lineRule="exact"/>
      </w:pPr>
      <w:r>
        <w:rPr>
          <w:rFonts w:hint="eastAsia"/>
        </w:rPr>
        <w:t>课程体系对培养要求的支撑关系矩阵</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3"/>
        <w:gridCol w:w="588"/>
        <w:gridCol w:w="588"/>
        <w:gridCol w:w="588"/>
        <w:gridCol w:w="588"/>
        <w:gridCol w:w="588"/>
        <w:gridCol w:w="588"/>
        <w:gridCol w:w="588"/>
        <w:gridCol w:w="588"/>
        <w:gridCol w:w="588"/>
        <w:gridCol w:w="588"/>
        <w:gridCol w:w="588"/>
        <w:gridCol w:w="589"/>
      </w:tblGrid>
      <w:tr w:rsidR="00960258" w:rsidTr="00960258">
        <w:trPr>
          <w:trHeight w:val="560"/>
          <w:tblHeader/>
          <w:jc w:val="center"/>
        </w:trPr>
        <w:tc>
          <w:tcPr>
            <w:tcW w:w="2003" w:type="dxa"/>
            <w:tcBorders>
              <w:tl2br w:val="single" w:sz="4" w:space="0" w:color="auto"/>
            </w:tcBorders>
            <w:vAlign w:val="center"/>
          </w:tcPr>
          <w:p w:rsidR="00960258" w:rsidRPr="00960258" w:rsidRDefault="00960258" w:rsidP="005D5A94">
            <w:pPr>
              <w:spacing w:line="240" w:lineRule="exact"/>
              <w:ind w:firstLineChars="100" w:firstLine="181"/>
              <w:jc w:val="right"/>
              <w:rPr>
                <w:rFonts w:ascii="Times New Roman" w:hAnsi="Times New Roman"/>
                <w:b/>
                <w:snapToGrid w:val="0"/>
                <w:sz w:val="18"/>
                <w:szCs w:val="18"/>
              </w:rPr>
            </w:pPr>
            <w:r w:rsidRPr="00960258">
              <w:rPr>
                <w:rFonts w:ascii="Times New Roman" w:hAnsi="Times New Roman" w:hint="eastAsia"/>
                <w:b/>
                <w:snapToGrid w:val="0"/>
                <w:sz w:val="18"/>
                <w:szCs w:val="18"/>
              </w:rPr>
              <w:t>培养要求</w:t>
            </w:r>
          </w:p>
          <w:p w:rsidR="00960258" w:rsidRPr="00960258" w:rsidRDefault="00960258">
            <w:pPr>
              <w:spacing w:line="240" w:lineRule="exact"/>
              <w:rPr>
                <w:rFonts w:ascii="Times New Roman" w:hAnsi="Times New Roman"/>
                <w:b/>
                <w:snapToGrid w:val="0"/>
                <w:sz w:val="18"/>
                <w:szCs w:val="18"/>
              </w:rPr>
            </w:pPr>
            <w:r w:rsidRPr="00960258">
              <w:rPr>
                <w:rFonts w:ascii="Times New Roman" w:hAnsi="Times New Roman" w:hint="eastAsia"/>
                <w:b/>
                <w:snapToGrid w:val="0"/>
                <w:sz w:val="18"/>
                <w:szCs w:val="18"/>
              </w:rPr>
              <w:t>课程名称</w:t>
            </w:r>
          </w:p>
        </w:tc>
        <w:tc>
          <w:tcPr>
            <w:tcW w:w="588"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1</w:t>
            </w:r>
          </w:p>
        </w:tc>
        <w:tc>
          <w:tcPr>
            <w:tcW w:w="588"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2</w:t>
            </w:r>
          </w:p>
        </w:tc>
        <w:tc>
          <w:tcPr>
            <w:tcW w:w="588"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3</w:t>
            </w:r>
          </w:p>
        </w:tc>
        <w:tc>
          <w:tcPr>
            <w:tcW w:w="588"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4</w:t>
            </w:r>
          </w:p>
        </w:tc>
        <w:tc>
          <w:tcPr>
            <w:tcW w:w="588"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5</w:t>
            </w:r>
          </w:p>
        </w:tc>
        <w:tc>
          <w:tcPr>
            <w:tcW w:w="588" w:type="dxa"/>
            <w:vAlign w:val="center"/>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6</w:t>
            </w:r>
          </w:p>
        </w:tc>
        <w:tc>
          <w:tcPr>
            <w:tcW w:w="588"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7</w:t>
            </w:r>
          </w:p>
        </w:tc>
        <w:tc>
          <w:tcPr>
            <w:tcW w:w="588"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8</w:t>
            </w:r>
          </w:p>
        </w:tc>
        <w:tc>
          <w:tcPr>
            <w:tcW w:w="588"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9</w:t>
            </w:r>
          </w:p>
        </w:tc>
        <w:tc>
          <w:tcPr>
            <w:tcW w:w="588"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10</w:t>
            </w:r>
          </w:p>
        </w:tc>
        <w:tc>
          <w:tcPr>
            <w:tcW w:w="588"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11</w:t>
            </w:r>
          </w:p>
        </w:tc>
        <w:tc>
          <w:tcPr>
            <w:tcW w:w="589" w:type="dxa"/>
          </w:tcPr>
          <w:p w:rsidR="00960258" w:rsidRPr="00960258" w:rsidRDefault="00960258">
            <w:pPr>
              <w:spacing w:line="240" w:lineRule="exact"/>
              <w:jc w:val="center"/>
              <w:rPr>
                <w:rFonts w:ascii="Times New Roman" w:hAnsi="Times New Roman"/>
                <w:b/>
                <w:snapToGrid w:val="0"/>
                <w:sz w:val="18"/>
                <w:szCs w:val="18"/>
              </w:rPr>
            </w:pPr>
            <w:r w:rsidRPr="00960258">
              <w:rPr>
                <w:rFonts w:ascii="Times New Roman" w:hAnsi="Times New Roman" w:hint="eastAsia"/>
                <w:b/>
                <w:snapToGrid w:val="0"/>
                <w:sz w:val="18"/>
                <w:szCs w:val="18"/>
              </w:rPr>
              <w:t>要求</w:t>
            </w:r>
            <w:r w:rsidRPr="00960258">
              <w:rPr>
                <w:rFonts w:ascii="Times New Roman" w:hAnsi="Times New Roman"/>
                <w:b/>
                <w:snapToGrid w:val="0"/>
                <w:sz w:val="18"/>
                <w:szCs w:val="18"/>
              </w:rPr>
              <w:t>12</w:t>
            </w: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思想道德修养与法律基础</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H</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马克思主义基本原理</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中国近现代史纲要</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毛泽东思想和中国特色社会主义理论体系概论</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大学英语</w:t>
            </w:r>
            <w:r w:rsidRPr="00960258">
              <w:rPr>
                <w:rFonts w:ascii="Times New Roman" w:hAnsi="Times New Roman"/>
                <w:bCs/>
                <w:sz w:val="18"/>
                <w:szCs w:val="18"/>
              </w:rPr>
              <w:t>B1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大学英语</w:t>
            </w:r>
            <w:r w:rsidRPr="00960258">
              <w:rPr>
                <w:rFonts w:ascii="Times New Roman" w:hAnsi="Times New Roman"/>
                <w:bCs/>
                <w:sz w:val="18"/>
                <w:szCs w:val="18"/>
              </w:rPr>
              <w:t>B2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大学英语</w:t>
            </w:r>
            <w:r w:rsidRPr="00960258">
              <w:rPr>
                <w:rFonts w:ascii="Times New Roman" w:hAnsi="Times New Roman"/>
                <w:bCs/>
                <w:sz w:val="18"/>
                <w:szCs w:val="18"/>
              </w:rPr>
              <w:t>B3</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t>大学英语</w:t>
            </w:r>
            <w:r w:rsidRPr="00960258">
              <w:rPr>
                <w:rFonts w:ascii="Times New Roman" w:hAnsi="Times New Roman"/>
                <w:bCs/>
                <w:sz w:val="18"/>
                <w:szCs w:val="18"/>
              </w:rPr>
              <w:t>B4</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形势与政策</w:t>
            </w:r>
            <w:r w:rsidRPr="00960258">
              <w:rPr>
                <w:rFonts w:ascii="Times New Roman" w:hAnsi="Times New Roman"/>
                <w:bCs/>
                <w:snapToGrid w:val="0"/>
                <w:sz w:val="18"/>
                <w:szCs w:val="18"/>
              </w:rPr>
              <w:t xml:space="preserve"> </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t>大学计算机基础</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t>大学计算机基础实验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普通体育课</w:t>
            </w:r>
            <w:r w:rsidRPr="00960258">
              <w:rPr>
                <w:rFonts w:ascii="Times New Roman" w:hAnsi="Times New Roman"/>
                <w:bCs/>
                <w:sz w:val="18"/>
                <w:szCs w:val="18"/>
              </w:rPr>
              <w:t>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普通体育课</w:t>
            </w:r>
            <w:r w:rsidRPr="00960258">
              <w:rPr>
                <w:rFonts w:ascii="Times New Roman" w:hAnsi="Times New Roman"/>
                <w:bCs/>
                <w:sz w:val="18"/>
                <w:szCs w:val="18"/>
              </w:rPr>
              <w:t>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lastRenderedPageBreak/>
              <w:t>计算机类模块课程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t>体育类模块课程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t>心理健康教育类模块课程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z w:val="18"/>
                <w:szCs w:val="18"/>
              </w:rPr>
              <w:t>创新创业模块课程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艺术审美类模块课程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kern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人文社科类模块课程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自然科学类模块课程</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kern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高等数学</w:t>
            </w:r>
            <w:r w:rsidRPr="00960258">
              <w:rPr>
                <w:rFonts w:ascii="Times New Roman" w:hAnsi="Times New Roman"/>
                <w:bCs/>
                <w:snapToGrid w:val="0"/>
                <w:sz w:val="18"/>
                <w:szCs w:val="18"/>
              </w:rPr>
              <w:t>A1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高等数学</w:t>
            </w:r>
            <w:r w:rsidRPr="00960258">
              <w:rPr>
                <w:rFonts w:ascii="Times New Roman" w:hAnsi="Times New Roman"/>
                <w:bCs/>
                <w:snapToGrid w:val="0"/>
                <w:sz w:val="18"/>
                <w:szCs w:val="18"/>
              </w:rPr>
              <w:t>A2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线性代数</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概率统计</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无机及分析化学</w:t>
            </w:r>
            <w:r w:rsidRPr="00960258">
              <w:rPr>
                <w:rFonts w:ascii="Times New Roman" w:hAnsi="Times New Roman"/>
                <w:bCs/>
                <w:snapToGrid w:val="0"/>
                <w:sz w:val="18"/>
                <w:szCs w:val="18"/>
              </w:rPr>
              <w:t>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无机及分析化学</w:t>
            </w:r>
            <w:r w:rsidRPr="00960258">
              <w:rPr>
                <w:rFonts w:ascii="Times New Roman" w:hAnsi="Times New Roman"/>
                <w:bCs/>
                <w:snapToGrid w:val="0"/>
                <w:sz w:val="18"/>
                <w:szCs w:val="18"/>
              </w:rPr>
              <w:t>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有机化学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基础化学实验</w:t>
            </w:r>
            <w:r w:rsidRPr="00960258">
              <w:rPr>
                <w:rFonts w:ascii="Times New Roman" w:hAnsi="Times New Roman"/>
                <w:bCs/>
                <w:snapToGrid w:val="0"/>
                <w:sz w:val="18"/>
                <w:szCs w:val="18"/>
              </w:rPr>
              <w:t>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基础化学实验</w:t>
            </w:r>
            <w:r w:rsidRPr="00960258">
              <w:rPr>
                <w:rFonts w:ascii="Times New Roman" w:hAnsi="Times New Roman"/>
                <w:bCs/>
                <w:snapToGrid w:val="0"/>
                <w:sz w:val="18"/>
                <w:szCs w:val="18"/>
              </w:rPr>
              <w:t>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lastRenderedPageBreak/>
              <w:t>大学物理学</w:t>
            </w:r>
            <w:r w:rsidRPr="00960258">
              <w:rPr>
                <w:rFonts w:ascii="Times New Roman" w:hAnsi="Times New Roman"/>
                <w:bCs/>
                <w:snapToGrid w:val="0"/>
                <w:sz w:val="18"/>
                <w:szCs w:val="18"/>
              </w:rPr>
              <w:t>B2</w:t>
            </w:r>
          </w:p>
        </w:tc>
        <w:tc>
          <w:tcPr>
            <w:tcW w:w="588" w:type="dxa"/>
            <w:vAlign w:val="center"/>
          </w:tcPr>
          <w:p w:rsidR="00960258" w:rsidRPr="00960258" w:rsidRDefault="00960258">
            <w:pPr>
              <w:spacing w:line="240" w:lineRule="exact"/>
              <w:jc w:val="center"/>
              <w:rPr>
                <w:rFonts w:ascii="Times New Roman" w:hAnsi="Times New Roman"/>
                <w:kern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大学物理学实验</w:t>
            </w:r>
            <w:r w:rsidRPr="00960258">
              <w:rPr>
                <w:rFonts w:ascii="Times New Roman" w:hAnsi="Times New Roman"/>
                <w:bCs/>
                <w:snapToGrid w:val="0"/>
                <w:sz w:val="18"/>
                <w:szCs w:val="18"/>
              </w:rPr>
              <w:t>B2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sz w:val="18"/>
                <w:szCs w:val="18"/>
              </w:rPr>
            </w:pPr>
            <w:r w:rsidRPr="00960258">
              <w:rPr>
                <w:rFonts w:ascii="Times New Roman" w:hAnsi="Times New Roman" w:hint="eastAsia"/>
                <w:sz w:val="18"/>
                <w:szCs w:val="18"/>
              </w:rPr>
              <w:t>物理化学与胶体化学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物理化学与胶体化学实验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sz w:val="18"/>
                <w:szCs w:val="18"/>
              </w:rPr>
            </w:pPr>
            <w:r w:rsidRPr="00960258">
              <w:rPr>
                <w:rFonts w:ascii="Times New Roman" w:hAnsi="Times New Roman" w:hint="eastAsia"/>
                <w:sz w:val="18"/>
                <w:szCs w:val="18"/>
              </w:rPr>
              <w:t>工程制图与</w:t>
            </w:r>
            <w:r w:rsidRPr="00960258">
              <w:rPr>
                <w:rFonts w:ascii="Times New Roman" w:hAnsi="Times New Roman"/>
                <w:sz w:val="18"/>
                <w:szCs w:val="18"/>
              </w:rPr>
              <w:t>CAD</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sz w:val="18"/>
                <w:szCs w:val="18"/>
              </w:rPr>
            </w:pPr>
            <w:r w:rsidRPr="00960258">
              <w:rPr>
                <w:rFonts w:ascii="Times New Roman" w:hAnsi="Times New Roman" w:hint="eastAsia"/>
                <w:sz w:val="18"/>
                <w:szCs w:val="18"/>
              </w:rPr>
              <w:t>工程制图与</w:t>
            </w:r>
            <w:r w:rsidRPr="00960258">
              <w:rPr>
                <w:rFonts w:ascii="Times New Roman" w:hAnsi="Times New Roman"/>
                <w:sz w:val="18"/>
                <w:szCs w:val="18"/>
              </w:rPr>
              <w:t>CAD</w:t>
            </w:r>
            <w:r w:rsidRPr="00960258">
              <w:rPr>
                <w:rFonts w:ascii="Times New Roman" w:hAnsi="Times New Roman" w:hint="eastAsia"/>
                <w:sz w:val="18"/>
                <w:szCs w:val="18"/>
              </w:rPr>
              <w:t>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bCs/>
                <w:snapToGrid w:val="0"/>
                <w:sz w:val="18"/>
                <w:szCs w:val="18"/>
              </w:rPr>
            </w:pPr>
            <w:r w:rsidRPr="00960258">
              <w:rPr>
                <w:rFonts w:ascii="Times New Roman" w:hAnsi="Times New Roman" w:hint="eastAsia"/>
                <w:bCs/>
                <w:snapToGrid w:val="0"/>
                <w:sz w:val="18"/>
                <w:szCs w:val="18"/>
              </w:rPr>
              <w:t>生物化学</w:t>
            </w:r>
            <w:r w:rsidRPr="00960258">
              <w:rPr>
                <w:rFonts w:ascii="Times New Roman" w:hAnsi="Times New Roman"/>
                <w:bCs/>
                <w:snapToGrid w:val="0"/>
                <w:sz w:val="18"/>
                <w:szCs w:val="18"/>
              </w:rPr>
              <w:t>B</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bCs/>
                <w:snapToGrid w:val="0"/>
                <w:sz w:val="18"/>
                <w:szCs w:val="18"/>
              </w:rPr>
            </w:pPr>
            <w:r w:rsidRPr="00960258">
              <w:rPr>
                <w:rFonts w:ascii="Times New Roman" w:hAnsi="Times New Roman" w:hint="eastAsia"/>
                <w:bCs/>
                <w:snapToGrid w:val="0"/>
                <w:sz w:val="18"/>
                <w:szCs w:val="18"/>
              </w:rPr>
              <w:t>生物化学实验</w:t>
            </w:r>
            <w:r w:rsidRPr="00960258">
              <w:rPr>
                <w:rFonts w:ascii="Times New Roman" w:hAnsi="Times New Roman"/>
                <w:bCs/>
                <w:snapToGrid w:val="0"/>
                <w:sz w:val="18"/>
                <w:szCs w:val="18"/>
              </w:rPr>
              <w:t>B</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sz w:val="18"/>
                <w:szCs w:val="18"/>
              </w:rPr>
              <w:t>食品工程原理</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sz w:val="18"/>
                <w:szCs w:val="18"/>
              </w:rPr>
              <w:t>食品工程原理实验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kern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sz w:val="18"/>
                <w:szCs w:val="18"/>
              </w:rPr>
              <w:t>机械工程基础</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bCs/>
                <w:snapToGrid w:val="0"/>
                <w:sz w:val="18"/>
                <w:szCs w:val="18"/>
              </w:rPr>
            </w:pPr>
            <w:r w:rsidRPr="00960258">
              <w:rPr>
                <w:rFonts w:ascii="Times New Roman" w:hAnsi="Times New Roman" w:hint="eastAsia"/>
                <w:bCs/>
                <w:snapToGrid w:val="0"/>
                <w:sz w:val="18"/>
                <w:szCs w:val="18"/>
              </w:rPr>
              <w:t>食品微生物学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bCs/>
                <w:snapToGrid w:val="0"/>
                <w:sz w:val="18"/>
                <w:szCs w:val="18"/>
              </w:rPr>
            </w:pPr>
            <w:r w:rsidRPr="00960258">
              <w:rPr>
                <w:rFonts w:ascii="Times New Roman" w:hAnsi="Times New Roman" w:hint="eastAsia"/>
                <w:bCs/>
                <w:snapToGrid w:val="0"/>
                <w:sz w:val="18"/>
                <w:szCs w:val="18"/>
              </w:rPr>
              <w:t>食品微生物学实验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sz w:val="18"/>
                <w:szCs w:val="18"/>
              </w:rPr>
            </w:pPr>
            <w:r w:rsidRPr="00960258">
              <w:rPr>
                <w:rFonts w:ascii="Times New Roman" w:hAnsi="Times New Roman" w:hint="eastAsia"/>
                <w:sz w:val="18"/>
                <w:szCs w:val="18"/>
              </w:rPr>
              <w:t>食品化学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140" w:lineRule="atLeast"/>
              <w:jc w:val="left"/>
              <w:rPr>
                <w:rFonts w:ascii="Times New Roman" w:hAnsi="Times New Roman"/>
                <w:sz w:val="18"/>
                <w:szCs w:val="18"/>
              </w:rPr>
            </w:pPr>
            <w:r w:rsidRPr="00960258">
              <w:rPr>
                <w:rFonts w:ascii="Times New Roman" w:hAnsi="Times New Roman" w:hint="eastAsia"/>
                <w:bCs/>
                <w:snapToGrid w:val="0"/>
                <w:sz w:val="18"/>
                <w:szCs w:val="18"/>
              </w:rPr>
              <w:lastRenderedPageBreak/>
              <w:t>食品分析</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kern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sz w:val="18"/>
                <w:szCs w:val="18"/>
              </w:rPr>
            </w:pPr>
            <w:r w:rsidRPr="00960258">
              <w:rPr>
                <w:rFonts w:ascii="Times New Roman" w:hAnsi="Times New Roman" w:hint="eastAsia"/>
                <w:sz w:val="18"/>
                <w:szCs w:val="18"/>
              </w:rPr>
              <w:t>食品化学与分析实验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sz w:val="18"/>
                <w:szCs w:val="18"/>
              </w:rPr>
            </w:pPr>
            <w:r w:rsidRPr="00960258">
              <w:rPr>
                <w:rFonts w:ascii="Times New Roman" w:hAnsi="Times New Roman" w:hint="eastAsia"/>
                <w:sz w:val="18"/>
                <w:szCs w:val="18"/>
              </w:rPr>
              <w:t>食品营养与安全学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atLeast"/>
              <w:jc w:val="left"/>
              <w:rPr>
                <w:rFonts w:ascii="Times New Roman" w:hAnsi="Times New Roman"/>
                <w:sz w:val="18"/>
                <w:szCs w:val="18"/>
              </w:rPr>
            </w:pPr>
            <w:r w:rsidRPr="00960258">
              <w:rPr>
                <w:rFonts w:ascii="Times New Roman" w:hAnsi="Times New Roman" w:hint="eastAsia"/>
                <w:spacing w:val="-6"/>
                <w:sz w:val="18"/>
                <w:szCs w:val="18"/>
              </w:rPr>
              <w:t>食品营养与安全学实验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80" w:lineRule="atLeast"/>
              <w:jc w:val="left"/>
              <w:rPr>
                <w:rFonts w:ascii="Times New Roman" w:hAnsi="Times New Roman"/>
                <w:sz w:val="18"/>
                <w:szCs w:val="18"/>
              </w:rPr>
            </w:pPr>
            <w:r w:rsidRPr="00960258">
              <w:rPr>
                <w:rFonts w:ascii="Times New Roman" w:hAnsi="Times New Roman" w:hint="eastAsia"/>
                <w:sz w:val="18"/>
                <w:szCs w:val="18"/>
              </w:rPr>
              <w:t>食品毒理学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80" w:lineRule="atLeast"/>
              <w:jc w:val="left"/>
              <w:rPr>
                <w:rFonts w:ascii="Times New Roman" w:hAnsi="Times New Roman"/>
                <w:sz w:val="18"/>
                <w:szCs w:val="18"/>
              </w:rPr>
            </w:pPr>
            <w:r w:rsidRPr="00960258">
              <w:rPr>
                <w:rFonts w:ascii="Times New Roman" w:hAnsi="Times New Roman" w:hint="eastAsia"/>
                <w:sz w:val="18"/>
                <w:szCs w:val="18"/>
              </w:rPr>
              <w:t>食品法规与标准</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80" w:lineRule="atLeast"/>
              <w:jc w:val="left"/>
              <w:rPr>
                <w:rFonts w:ascii="Times New Roman" w:hAnsi="Times New Roman"/>
                <w:sz w:val="18"/>
                <w:szCs w:val="18"/>
              </w:rPr>
            </w:pPr>
            <w:r w:rsidRPr="00960258">
              <w:rPr>
                <w:rFonts w:ascii="Times New Roman" w:hAnsi="Times New Roman" w:hint="eastAsia"/>
                <w:sz w:val="18"/>
                <w:szCs w:val="18"/>
              </w:rPr>
              <w:t>食品工艺学</w:t>
            </w:r>
            <w:r w:rsidRPr="00960258">
              <w:rPr>
                <w:rFonts w:ascii="Times New Roman" w:hAnsi="Times New Roman"/>
                <w:bCs/>
                <w:snapToGrid w:val="0"/>
                <w:sz w:val="18"/>
                <w:szCs w:val="18"/>
              </w:rPr>
              <w:t>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80" w:lineRule="atLeast"/>
              <w:jc w:val="left"/>
              <w:rPr>
                <w:rFonts w:ascii="Times New Roman" w:hAnsi="Times New Roman"/>
                <w:sz w:val="18"/>
                <w:szCs w:val="18"/>
              </w:rPr>
            </w:pPr>
            <w:r w:rsidRPr="00960258">
              <w:rPr>
                <w:rFonts w:ascii="Times New Roman" w:hAnsi="Times New Roman" w:hint="eastAsia"/>
                <w:sz w:val="18"/>
                <w:szCs w:val="18"/>
              </w:rPr>
              <w:t>食品工艺学</w:t>
            </w:r>
            <w:r w:rsidRPr="00960258">
              <w:rPr>
                <w:rFonts w:ascii="Times New Roman" w:hAnsi="Times New Roman"/>
                <w:bCs/>
                <w:snapToGrid w:val="0"/>
                <w:sz w:val="18"/>
                <w:szCs w:val="18"/>
              </w:rPr>
              <w:t>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80" w:lineRule="atLeast"/>
              <w:jc w:val="left"/>
              <w:rPr>
                <w:rFonts w:ascii="Times New Roman" w:hAnsi="Times New Roman"/>
                <w:sz w:val="18"/>
                <w:szCs w:val="18"/>
              </w:rPr>
            </w:pPr>
            <w:r w:rsidRPr="00960258">
              <w:rPr>
                <w:rFonts w:ascii="Times New Roman" w:hAnsi="Times New Roman" w:hint="eastAsia"/>
                <w:sz w:val="18"/>
                <w:szCs w:val="18"/>
              </w:rPr>
              <w:t>食品质量安全管理学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sz w:val="18"/>
                <w:szCs w:val="18"/>
              </w:rPr>
            </w:pPr>
            <w:r w:rsidRPr="00960258">
              <w:rPr>
                <w:rFonts w:ascii="Times New Roman" w:hAnsi="Times New Roman" w:hint="eastAsia"/>
                <w:sz w:val="18"/>
                <w:szCs w:val="18"/>
              </w:rPr>
              <w:t>食品安全检测技术</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tcPr>
          <w:p w:rsidR="00960258" w:rsidRPr="00960258" w:rsidRDefault="00960258">
            <w:pPr>
              <w:spacing w:line="140" w:lineRule="atLeast"/>
              <w:jc w:val="left"/>
              <w:rPr>
                <w:rFonts w:ascii="Times New Roman" w:hAnsi="Times New Roman"/>
                <w:sz w:val="18"/>
                <w:szCs w:val="18"/>
              </w:rPr>
            </w:pPr>
            <w:r w:rsidRPr="00960258">
              <w:rPr>
                <w:rFonts w:ascii="Times New Roman" w:hAnsi="Times New Roman" w:hint="eastAsia"/>
                <w:sz w:val="18"/>
                <w:szCs w:val="18"/>
              </w:rPr>
              <w:t>食品微生物检验</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140" w:lineRule="atLeast"/>
              <w:jc w:val="left"/>
              <w:rPr>
                <w:rFonts w:ascii="Times New Roman" w:hAnsi="Times New Roman"/>
                <w:sz w:val="18"/>
                <w:szCs w:val="18"/>
              </w:rPr>
            </w:pPr>
            <w:r w:rsidRPr="00960258">
              <w:rPr>
                <w:rFonts w:ascii="Times New Roman" w:hAnsi="Times New Roman" w:hint="eastAsia"/>
                <w:sz w:val="18"/>
                <w:szCs w:val="18"/>
              </w:rPr>
              <w:t>食品生物技术</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sz w:val="18"/>
                <w:szCs w:val="18"/>
              </w:rPr>
            </w:pPr>
            <w:r w:rsidRPr="00960258">
              <w:rPr>
                <w:rFonts w:ascii="Times New Roman" w:hAnsi="Times New Roman" w:hint="eastAsia"/>
                <w:sz w:val="18"/>
                <w:szCs w:val="18"/>
              </w:rPr>
              <w:t>食品机械与设备</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kern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tcPr>
          <w:p w:rsidR="00960258" w:rsidRPr="00960258" w:rsidRDefault="00960258">
            <w:pPr>
              <w:spacing w:line="140" w:lineRule="atLeast"/>
              <w:jc w:val="left"/>
              <w:rPr>
                <w:rFonts w:ascii="Times New Roman" w:hAnsi="Times New Roman"/>
                <w:sz w:val="18"/>
                <w:szCs w:val="18"/>
              </w:rPr>
            </w:pPr>
            <w:r w:rsidRPr="00960258">
              <w:rPr>
                <w:rFonts w:ascii="Times New Roman" w:hAnsi="Times New Roman" w:hint="eastAsia"/>
                <w:sz w:val="18"/>
                <w:szCs w:val="18"/>
              </w:rPr>
              <w:t>食品免疫学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bCs/>
                <w:sz w:val="18"/>
                <w:szCs w:val="18"/>
              </w:rPr>
              <w:t>食品质量与安全专业英语</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tabs>
                <w:tab w:val="center" w:pos="4153"/>
                <w:tab w:val="right" w:pos="8306"/>
              </w:tabs>
              <w:snapToGrid w:val="0"/>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spacing w:val="-6"/>
                <w:sz w:val="18"/>
                <w:szCs w:val="18"/>
              </w:rPr>
              <w:t>食品原料生产安全控制</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lastRenderedPageBreak/>
              <w:t>食品安全监督管理</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食品质量控制技术</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M</w:t>
            </w: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spacing w:line="140" w:lineRule="atLeast"/>
              <w:jc w:val="left"/>
              <w:rPr>
                <w:rFonts w:ascii="Times New Roman" w:hAnsi="Times New Roman"/>
                <w:spacing w:val="-8"/>
                <w:position w:val="-8"/>
                <w:sz w:val="18"/>
                <w:szCs w:val="18"/>
              </w:rPr>
            </w:pPr>
            <w:r w:rsidRPr="00960258">
              <w:rPr>
                <w:rFonts w:ascii="Times New Roman" w:hAnsi="Times New Roman" w:hint="eastAsia"/>
                <w:spacing w:val="-8"/>
                <w:position w:val="-8"/>
                <w:sz w:val="18"/>
                <w:szCs w:val="18"/>
              </w:rPr>
              <w:t>食品安全风险评估</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adjustRightInd w:val="0"/>
              <w:snapToGrid w:val="0"/>
              <w:spacing w:line="140" w:lineRule="atLeast"/>
              <w:jc w:val="left"/>
              <w:rPr>
                <w:rFonts w:ascii="Times New Roman" w:hAnsi="Times New Roman"/>
                <w:bCs/>
                <w:spacing w:val="-8"/>
                <w:position w:val="-8"/>
                <w:sz w:val="18"/>
                <w:szCs w:val="18"/>
              </w:rPr>
            </w:pPr>
            <w:r w:rsidRPr="00960258">
              <w:rPr>
                <w:rFonts w:ascii="Times New Roman" w:hAnsi="Times New Roman" w:hint="eastAsia"/>
                <w:spacing w:val="-8"/>
                <w:position w:val="-8"/>
                <w:sz w:val="18"/>
                <w:szCs w:val="18"/>
              </w:rPr>
              <w:t>发酵食品工艺学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adjustRightInd w:val="0"/>
              <w:snapToGrid w:val="0"/>
              <w:spacing w:line="140" w:lineRule="atLeast"/>
              <w:jc w:val="left"/>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功能食品</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adjustRightInd w:val="0"/>
              <w:snapToGrid w:val="0"/>
              <w:spacing w:line="140" w:lineRule="atLeast"/>
              <w:jc w:val="left"/>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绿色食品</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adjustRightInd w:val="0"/>
              <w:snapToGrid w:val="0"/>
              <w:spacing w:line="140" w:lineRule="atLeast"/>
              <w:jc w:val="left"/>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食品感官评价</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adjustRightInd w:val="0"/>
              <w:snapToGrid w:val="0"/>
              <w:spacing w:line="140" w:lineRule="atLeast"/>
              <w:jc w:val="left"/>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食品工厂设计</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adjustRightInd w:val="0"/>
              <w:snapToGrid w:val="0"/>
              <w:spacing w:line="140" w:lineRule="atLeast"/>
              <w:jc w:val="left"/>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食品添加剂</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pPr>
              <w:jc w:val="left"/>
              <w:rPr>
                <w:rFonts w:ascii="Times New Roman" w:hAnsi="Times New Roman"/>
                <w:bCs/>
                <w:snapToGrid w:val="0"/>
                <w:sz w:val="18"/>
                <w:szCs w:val="18"/>
              </w:rPr>
            </w:pPr>
            <w:r w:rsidRPr="00960258">
              <w:rPr>
                <w:rFonts w:ascii="Times New Roman" w:hAnsi="Times New Roman" w:hint="eastAsia"/>
                <w:bCs/>
                <w:snapToGrid w:val="0"/>
                <w:sz w:val="18"/>
                <w:szCs w:val="18"/>
              </w:rPr>
              <w:t>食品安全科学</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转基因食品安全评价与检测技术</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napToGrid w:val="0"/>
                <w:sz w:val="18"/>
                <w:szCs w:val="18"/>
              </w:rPr>
              <w:t>食品质量与安全</w:t>
            </w:r>
            <w:r w:rsidRPr="00960258">
              <w:rPr>
                <w:rFonts w:ascii="Times New Roman" w:hAnsi="Times New Roman" w:hint="eastAsia"/>
                <w:bCs/>
                <w:sz w:val="18"/>
                <w:szCs w:val="18"/>
              </w:rPr>
              <w:t>学科前沿专题讲座</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职业发展与就业创业指导课</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军事理论及训练</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劳动</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体育健康与标准测试</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w:t>
            </w: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napToGrid w:val="0"/>
                <w:sz w:val="18"/>
                <w:szCs w:val="18"/>
              </w:rPr>
            </w:pPr>
            <w:proofErr w:type="gramStart"/>
            <w:r w:rsidRPr="00960258">
              <w:rPr>
                <w:rFonts w:ascii="Times New Roman" w:hAnsi="Times New Roman" w:hint="eastAsia"/>
                <w:bCs/>
                <w:snapToGrid w:val="0"/>
                <w:sz w:val="18"/>
                <w:szCs w:val="18"/>
              </w:rPr>
              <w:lastRenderedPageBreak/>
              <w:t>思政社会实践</w:t>
            </w:r>
            <w:proofErr w:type="gramEnd"/>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290"/>
          <w:jc w:val="center"/>
        </w:trPr>
        <w:tc>
          <w:tcPr>
            <w:tcW w:w="2003" w:type="dxa"/>
            <w:vAlign w:val="center"/>
          </w:tcPr>
          <w:p w:rsidR="00960258" w:rsidRPr="00960258" w:rsidRDefault="00960258" w:rsidP="00960258">
            <w:pPr>
              <w:spacing w:line="240" w:lineRule="exact"/>
              <w:jc w:val="left"/>
              <w:rPr>
                <w:rFonts w:ascii="Times New Roman" w:hAnsi="Times New Roman"/>
                <w:bCs/>
                <w:snapToGrid w:val="0"/>
                <w:sz w:val="18"/>
                <w:szCs w:val="18"/>
              </w:rPr>
            </w:pPr>
            <w:r w:rsidRPr="00960258">
              <w:rPr>
                <w:rFonts w:ascii="Times New Roman" w:hAnsi="Times New Roman" w:hint="eastAsia"/>
                <w:bCs/>
                <w:snapToGrid w:val="0"/>
                <w:sz w:val="18"/>
                <w:szCs w:val="18"/>
              </w:rPr>
              <w:t>社会实践与调查报告</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金工实习</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kern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食品质量与安全专业认识实习</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食品质量与安全课程设计</w:t>
            </w:r>
          </w:p>
        </w:tc>
        <w:tc>
          <w:tcPr>
            <w:tcW w:w="588" w:type="dxa"/>
            <w:vAlign w:val="center"/>
          </w:tcPr>
          <w:p w:rsidR="00960258" w:rsidRPr="00960258" w:rsidRDefault="00960258">
            <w:pPr>
              <w:spacing w:line="240" w:lineRule="exact"/>
              <w:jc w:val="center"/>
              <w:rPr>
                <w:rFonts w:ascii="Times New Roman" w:hAnsi="Times New Roman"/>
                <w:kern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专业综合实验</w:t>
            </w:r>
            <w:r w:rsidRPr="00960258">
              <w:rPr>
                <w:rFonts w:ascii="Times New Roman" w:hAnsi="Times New Roman"/>
                <w:bCs/>
                <w:sz w:val="18"/>
                <w:szCs w:val="18"/>
              </w:rPr>
              <w:t>1</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专业综合实验</w:t>
            </w:r>
            <w:r w:rsidRPr="00960258">
              <w:rPr>
                <w:rFonts w:ascii="Times New Roman" w:hAnsi="Times New Roman"/>
                <w:bCs/>
                <w:sz w:val="18"/>
                <w:szCs w:val="18"/>
              </w:rPr>
              <w:t>2</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食品工艺实习</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vAlign w:val="center"/>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食品质量与安全实习</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9" w:type="dxa"/>
          </w:tcPr>
          <w:p w:rsidR="00960258" w:rsidRPr="00960258" w:rsidRDefault="00960258">
            <w:pPr>
              <w:keepNext/>
              <w:keepLines/>
              <w:spacing w:before="340" w:after="330" w:line="240" w:lineRule="exact"/>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创新创业实践</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毕业实习及报告</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r w:rsidR="00960258" w:rsidTr="00960258">
        <w:trPr>
          <w:trHeight w:val="397"/>
          <w:jc w:val="center"/>
        </w:trPr>
        <w:tc>
          <w:tcPr>
            <w:tcW w:w="2003" w:type="dxa"/>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z w:val="18"/>
                <w:szCs w:val="18"/>
              </w:rPr>
              <w:t>毕业论文</w:t>
            </w:r>
            <w:r w:rsidRPr="00960258">
              <w:rPr>
                <w:rFonts w:ascii="Times New Roman" w:hAnsi="Times New Roman"/>
                <w:bCs/>
                <w:sz w:val="18"/>
                <w:szCs w:val="18"/>
              </w:rPr>
              <w:t>(</w:t>
            </w:r>
            <w:r w:rsidRPr="00960258">
              <w:rPr>
                <w:rFonts w:ascii="Times New Roman" w:hAnsi="Times New Roman" w:hint="eastAsia"/>
                <w:bCs/>
                <w:sz w:val="18"/>
                <w:szCs w:val="18"/>
              </w:rPr>
              <w:t>设计</w:t>
            </w:r>
            <w:r w:rsidRPr="00960258">
              <w:rPr>
                <w:rFonts w:ascii="Times New Roman" w:hAnsi="Times New Roman"/>
                <w:bCs/>
                <w:sz w:val="18"/>
                <w:szCs w:val="18"/>
              </w:rPr>
              <w:t>)</w:t>
            </w: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p>
        </w:tc>
        <w:tc>
          <w:tcPr>
            <w:tcW w:w="588" w:type="dxa"/>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L</w:t>
            </w:r>
          </w:p>
        </w:tc>
        <w:tc>
          <w:tcPr>
            <w:tcW w:w="588" w:type="dxa"/>
            <w:vAlign w:val="center"/>
          </w:tcPr>
          <w:p w:rsidR="00960258" w:rsidRPr="00960258" w:rsidRDefault="00960258">
            <w:pPr>
              <w:keepNext/>
              <w:keepLines/>
              <w:spacing w:before="340" w:after="330" w:line="240" w:lineRule="exact"/>
              <w:jc w:val="center"/>
              <w:rPr>
                <w:rFonts w:ascii="Times New Roman" w:hAnsi="Times New Roman"/>
                <w:bCs/>
                <w:snapToGrid w:val="0"/>
                <w:sz w:val="18"/>
                <w:szCs w:val="18"/>
              </w:rPr>
            </w:pPr>
          </w:p>
        </w:tc>
        <w:tc>
          <w:tcPr>
            <w:tcW w:w="588" w:type="dxa"/>
          </w:tcPr>
          <w:p w:rsidR="00960258" w:rsidRPr="00960258" w:rsidRDefault="00960258">
            <w:pPr>
              <w:keepNext/>
              <w:keepLines/>
              <w:spacing w:before="340" w:after="330" w:line="240" w:lineRule="exact"/>
              <w:rPr>
                <w:rFonts w:ascii="Times New Roman" w:hAnsi="Times New Roman"/>
                <w:bCs/>
                <w:snapToGrid w:val="0"/>
                <w:sz w:val="18"/>
                <w:szCs w:val="18"/>
              </w:rPr>
            </w:pPr>
          </w:p>
        </w:tc>
        <w:tc>
          <w:tcPr>
            <w:tcW w:w="588"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kern w:val="0"/>
                <w:sz w:val="18"/>
                <w:szCs w:val="18"/>
              </w:rPr>
              <w:t>M</w:t>
            </w: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8"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c>
          <w:tcPr>
            <w:tcW w:w="589" w:type="dxa"/>
          </w:tcPr>
          <w:p w:rsidR="00960258" w:rsidRPr="00960258" w:rsidRDefault="00960258" w:rsidP="00EC409F">
            <w:pPr>
              <w:keepNext/>
              <w:keepLines/>
              <w:spacing w:beforeLines="30" w:before="116" w:afterLines="30" w:after="116" w:line="240" w:lineRule="exact"/>
              <w:jc w:val="center"/>
              <w:outlineLvl w:val="2"/>
              <w:rPr>
                <w:rFonts w:ascii="Times New Roman" w:hAnsi="Times New Roman"/>
                <w:bCs/>
                <w:snapToGrid w:val="0"/>
                <w:sz w:val="18"/>
                <w:szCs w:val="18"/>
              </w:rPr>
            </w:pPr>
          </w:p>
        </w:tc>
      </w:tr>
    </w:tbl>
    <w:p w:rsidR="00960258" w:rsidRPr="00960258" w:rsidRDefault="00960258">
      <w:pPr>
        <w:widowControl/>
        <w:ind w:firstLineChars="200" w:firstLine="420"/>
        <w:jc w:val="left"/>
        <w:rPr>
          <w:rFonts w:ascii="Times New Roman" w:hAnsi="Times New Roman"/>
          <w:sz w:val="21"/>
          <w:szCs w:val="21"/>
        </w:rPr>
      </w:pPr>
      <w:r w:rsidRPr="00960258">
        <w:rPr>
          <w:rFonts w:ascii="Times New Roman" w:hAnsi="Times New Roman" w:hint="eastAsia"/>
          <w:sz w:val="21"/>
          <w:szCs w:val="21"/>
        </w:rPr>
        <w:t>注：根据课程对各项培养要求的支撑强度分别用“</w:t>
      </w:r>
      <w:r w:rsidRPr="00960258">
        <w:rPr>
          <w:rFonts w:ascii="Times New Roman" w:hAnsi="Times New Roman"/>
          <w:sz w:val="21"/>
          <w:szCs w:val="21"/>
        </w:rPr>
        <w:t>H</w:t>
      </w:r>
      <w:r w:rsidRPr="00960258">
        <w:rPr>
          <w:rFonts w:ascii="Times New Roman" w:hAnsi="Times New Roman" w:hint="eastAsia"/>
          <w:sz w:val="21"/>
          <w:szCs w:val="21"/>
        </w:rPr>
        <w:t>（高）、</w:t>
      </w:r>
      <w:r w:rsidRPr="00960258">
        <w:rPr>
          <w:rFonts w:ascii="Times New Roman" w:hAnsi="Times New Roman"/>
          <w:sz w:val="21"/>
          <w:szCs w:val="21"/>
        </w:rPr>
        <w:t>M(</w:t>
      </w:r>
      <w:r w:rsidRPr="00960258">
        <w:rPr>
          <w:rFonts w:ascii="Times New Roman" w:hAnsi="Times New Roman" w:hint="eastAsia"/>
          <w:sz w:val="21"/>
          <w:szCs w:val="21"/>
        </w:rPr>
        <w:t>中</w:t>
      </w:r>
      <w:r w:rsidRPr="00960258">
        <w:rPr>
          <w:rFonts w:ascii="Times New Roman" w:hAnsi="Times New Roman"/>
          <w:sz w:val="21"/>
          <w:szCs w:val="21"/>
        </w:rPr>
        <w:t>)</w:t>
      </w:r>
      <w:r w:rsidRPr="00960258">
        <w:rPr>
          <w:rFonts w:ascii="Times New Roman" w:hAnsi="Times New Roman" w:hint="eastAsia"/>
          <w:sz w:val="21"/>
          <w:szCs w:val="21"/>
        </w:rPr>
        <w:t>、</w:t>
      </w:r>
      <w:r w:rsidRPr="00960258">
        <w:rPr>
          <w:rFonts w:ascii="Times New Roman" w:hAnsi="Times New Roman"/>
          <w:sz w:val="21"/>
          <w:szCs w:val="21"/>
        </w:rPr>
        <w:t>L</w:t>
      </w:r>
      <w:r w:rsidRPr="00960258">
        <w:rPr>
          <w:rFonts w:ascii="Times New Roman" w:hAnsi="Times New Roman" w:hint="eastAsia"/>
          <w:sz w:val="21"/>
          <w:szCs w:val="21"/>
        </w:rPr>
        <w:t>（弱）”表示，支撑强度的含义是：该课程覆盖培养要求的指标点的多寡，</w:t>
      </w:r>
      <w:r w:rsidRPr="00960258">
        <w:rPr>
          <w:rFonts w:ascii="Times New Roman" w:hAnsi="Times New Roman"/>
          <w:sz w:val="21"/>
          <w:szCs w:val="21"/>
        </w:rPr>
        <w:t>H</w:t>
      </w:r>
      <w:r w:rsidRPr="00960258">
        <w:rPr>
          <w:rFonts w:ascii="Times New Roman" w:hAnsi="Times New Roman" w:hint="eastAsia"/>
          <w:sz w:val="21"/>
          <w:szCs w:val="21"/>
        </w:rPr>
        <w:t>至少覆盖</w:t>
      </w:r>
      <w:r w:rsidRPr="00960258">
        <w:rPr>
          <w:rFonts w:ascii="Times New Roman" w:hAnsi="Times New Roman"/>
          <w:sz w:val="21"/>
          <w:szCs w:val="21"/>
        </w:rPr>
        <w:t>80%</w:t>
      </w:r>
      <w:r w:rsidRPr="00960258">
        <w:rPr>
          <w:rFonts w:ascii="Times New Roman" w:hAnsi="Times New Roman" w:hint="eastAsia"/>
          <w:sz w:val="21"/>
          <w:szCs w:val="21"/>
        </w:rPr>
        <w:t>，</w:t>
      </w:r>
      <w:r w:rsidRPr="00960258">
        <w:rPr>
          <w:rFonts w:ascii="Times New Roman" w:hAnsi="Times New Roman"/>
          <w:sz w:val="21"/>
          <w:szCs w:val="21"/>
        </w:rPr>
        <w:t>M</w:t>
      </w:r>
      <w:r w:rsidRPr="00960258">
        <w:rPr>
          <w:rFonts w:ascii="Times New Roman" w:hAnsi="Times New Roman" w:hint="eastAsia"/>
          <w:sz w:val="21"/>
          <w:szCs w:val="21"/>
        </w:rPr>
        <w:t>至少覆盖</w:t>
      </w:r>
      <w:r w:rsidRPr="00960258">
        <w:rPr>
          <w:rFonts w:ascii="Times New Roman" w:hAnsi="Times New Roman"/>
          <w:sz w:val="21"/>
          <w:szCs w:val="21"/>
        </w:rPr>
        <w:t>50%</w:t>
      </w:r>
      <w:r w:rsidRPr="00960258">
        <w:rPr>
          <w:rFonts w:ascii="Times New Roman" w:hAnsi="Times New Roman" w:hint="eastAsia"/>
          <w:sz w:val="21"/>
          <w:szCs w:val="21"/>
        </w:rPr>
        <w:t>，</w:t>
      </w:r>
      <w:r w:rsidRPr="00960258">
        <w:rPr>
          <w:rFonts w:ascii="Times New Roman" w:hAnsi="Times New Roman"/>
          <w:sz w:val="21"/>
          <w:szCs w:val="21"/>
        </w:rPr>
        <w:t>L</w:t>
      </w:r>
      <w:r w:rsidRPr="00960258">
        <w:rPr>
          <w:rFonts w:ascii="Times New Roman" w:hAnsi="Times New Roman" w:hint="eastAsia"/>
          <w:sz w:val="21"/>
          <w:szCs w:val="21"/>
        </w:rPr>
        <w:t>至少覆盖</w:t>
      </w:r>
      <w:r w:rsidRPr="00960258">
        <w:rPr>
          <w:rFonts w:ascii="Times New Roman" w:hAnsi="Times New Roman"/>
          <w:sz w:val="21"/>
          <w:szCs w:val="21"/>
        </w:rPr>
        <w:t>30%</w:t>
      </w:r>
      <w:r w:rsidRPr="00960258">
        <w:rPr>
          <w:rFonts w:ascii="Times New Roman" w:hAnsi="Times New Roman" w:hint="eastAsia"/>
          <w:sz w:val="21"/>
          <w:szCs w:val="21"/>
        </w:rPr>
        <w:t>。</w:t>
      </w:r>
    </w:p>
    <w:p w:rsidR="00960258" w:rsidRDefault="00960258" w:rsidP="005D5A94">
      <w:pPr>
        <w:pStyle w:val="3"/>
        <w:widowControl/>
        <w:spacing w:before="116" w:after="116"/>
        <w:ind w:firstLineChars="200" w:firstLine="420"/>
        <w:jc w:val="left"/>
      </w:pPr>
      <w:r w:rsidRPr="00960258">
        <w:rPr>
          <w:sz w:val="21"/>
        </w:rPr>
        <w:br w:type="page"/>
      </w:r>
      <w:r w:rsidR="00EC7CAD">
        <w:rPr>
          <w:rFonts w:hint="eastAsia"/>
        </w:rPr>
        <w:lastRenderedPageBreak/>
        <w:t>附表</w:t>
      </w:r>
      <w:r w:rsidR="00EC7CAD">
        <w:t xml:space="preserve">1 </w:t>
      </w:r>
      <w:r w:rsidR="00EC7CAD">
        <w:rPr>
          <w:rFonts w:hint="eastAsia"/>
        </w:rPr>
        <w:t>食品质量与安全专业创新型、专业型人才培养通识教育课教学进程表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960258" w:rsidTr="005D5A94">
        <w:trPr>
          <w:cantSplit/>
          <w:trHeight w:val="20"/>
          <w:jc w:val="center"/>
        </w:trPr>
        <w:tc>
          <w:tcPr>
            <w:tcW w:w="493"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课程</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类别</w:t>
            </w:r>
          </w:p>
        </w:tc>
        <w:tc>
          <w:tcPr>
            <w:tcW w:w="1240" w:type="dxa"/>
            <w:vMerge w:val="restart"/>
            <w:noWrap/>
            <w:vAlign w:val="center"/>
          </w:tcPr>
          <w:p w:rsidR="00960258" w:rsidRPr="00960258" w:rsidRDefault="00960258">
            <w:pPr>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课程号</w:t>
            </w:r>
          </w:p>
        </w:tc>
        <w:tc>
          <w:tcPr>
            <w:tcW w:w="3506" w:type="dxa"/>
            <w:vMerge w:val="restart"/>
            <w:noWrap/>
            <w:vAlign w:val="center"/>
          </w:tcPr>
          <w:p w:rsidR="00960258" w:rsidRPr="00960258" w:rsidRDefault="00960258">
            <w:pPr>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课程名称</w:t>
            </w:r>
          </w:p>
        </w:tc>
        <w:tc>
          <w:tcPr>
            <w:tcW w:w="698" w:type="dxa"/>
            <w:vMerge w:val="restart"/>
            <w:noWrap/>
            <w:vAlign w:val="center"/>
          </w:tcPr>
          <w:p w:rsidR="00960258" w:rsidRPr="00960258" w:rsidRDefault="00960258">
            <w:pPr>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960258" w:rsidRPr="00960258" w:rsidRDefault="00960258">
            <w:pPr>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960258" w:rsidRPr="00960258" w:rsidRDefault="00960258">
            <w:pPr>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开课</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学院</w:t>
            </w:r>
          </w:p>
        </w:tc>
      </w:tr>
      <w:tr w:rsidR="00960258" w:rsidTr="005D5A94">
        <w:trPr>
          <w:cantSplit/>
          <w:trHeight w:val="20"/>
          <w:jc w:val="center"/>
        </w:trPr>
        <w:tc>
          <w:tcPr>
            <w:tcW w:w="493" w:type="dxa"/>
            <w:vMerge/>
            <w:vAlign w:val="center"/>
          </w:tcPr>
          <w:p w:rsidR="00960258" w:rsidRPr="00960258" w:rsidRDefault="00960258">
            <w:pPr>
              <w:spacing w:line="240" w:lineRule="exact"/>
              <w:jc w:val="center"/>
              <w:rPr>
                <w:rFonts w:ascii="Times New Roman" w:hAnsi="Times New Roman"/>
                <w:b/>
                <w:bCs/>
                <w:spacing w:val="-8"/>
                <w:position w:val="-8"/>
                <w:sz w:val="18"/>
                <w:szCs w:val="18"/>
              </w:rPr>
            </w:pPr>
          </w:p>
        </w:tc>
        <w:tc>
          <w:tcPr>
            <w:tcW w:w="1240" w:type="dxa"/>
            <w:vMerge/>
            <w:noWrap/>
            <w:vAlign w:val="center"/>
          </w:tcPr>
          <w:p w:rsidR="00960258" w:rsidRPr="00960258" w:rsidRDefault="00960258">
            <w:pPr>
              <w:spacing w:line="240" w:lineRule="exact"/>
              <w:jc w:val="center"/>
              <w:rPr>
                <w:rFonts w:ascii="Times New Roman" w:hAnsi="Times New Roman"/>
                <w:b/>
                <w:bCs/>
                <w:spacing w:val="-8"/>
                <w:position w:val="-8"/>
                <w:sz w:val="18"/>
                <w:szCs w:val="18"/>
              </w:rPr>
            </w:pPr>
          </w:p>
        </w:tc>
        <w:tc>
          <w:tcPr>
            <w:tcW w:w="3506" w:type="dxa"/>
            <w:vMerge/>
            <w:noWrap/>
            <w:vAlign w:val="center"/>
          </w:tcPr>
          <w:p w:rsidR="00960258" w:rsidRPr="00960258" w:rsidRDefault="00960258">
            <w:pPr>
              <w:spacing w:line="240" w:lineRule="exact"/>
              <w:jc w:val="center"/>
              <w:rPr>
                <w:rFonts w:ascii="Times New Roman" w:hAnsi="Times New Roman"/>
                <w:b/>
                <w:bCs/>
                <w:spacing w:val="-8"/>
                <w:position w:val="-8"/>
                <w:sz w:val="18"/>
                <w:szCs w:val="18"/>
              </w:rPr>
            </w:pPr>
          </w:p>
        </w:tc>
        <w:tc>
          <w:tcPr>
            <w:tcW w:w="698" w:type="dxa"/>
            <w:vMerge/>
            <w:noWrap/>
            <w:vAlign w:val="center"/>
          </w:tcPr>
          <w:p w:rsidR="00960258" w:rsidRPr="00960258" w:rsidRDefault="00960258">
            <w:pPr>
              <w:spacing w:line="240" w:lineRule="exact"/>
              <w:jc w:val="center"/>
              <w:rPr>
                <w:rFonts w:ascii="Times New Roman" w:hAnsi="Times New Roman"/>
                <w:b/>
                <w:bCs/>
                <w:spacing w:val="-8"/>
                <w:position w:val="-8"/>
                <w:sz w:val="18"/>
                <w:szCs w:val="18"/>
              </w:rPr>
            </w:pPr>
          </w:p>
        </w:tc>
        <w:tc>
          <w:tcPr>
            <w:tcW w:w="791" w:type="dxa"/>
            <w:noWrap/>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总计</w:t>
            </w:r>
          </w:p>
        </w:tc>
        <w:tc>
          <w:tcPr>
            <w:tcW w:w="624" w:type="dxa"/>
            <w:noWrap/>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讲授</w:t>
            </w:r>
          </w:p>
        </w:tc>
        <w:tc>
          <w:tcPr>
            <w:tcW w:w="679" w:type="dxa"/>
            <w:noWrap/>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960258" w:rsidRPr="00960258" w:rsidRDefault="00960258">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960258" w:rsidRPr="00960258" w:rsidRDefault="00960258">
            <w:pPr>
              <w:keepNext/>
              <w:keepLines/>
              <w:spacing w:before="340" w:after="330" w:line="240" w:lineRule="exact"/>
              <w:jc w:val="center"/>
              <w:rPr>
                <w:rFonts w:ascii="Times New Roman" w:hAnsi="Times New Roman"/>
                <w:b/>
                <w:bCs/>
                <w:spacing w:val="-8"/>
                <w:position w:val="-8"/>
                <w:sz w:val="18"/>
                <w:szCs w:val="18"/>
              </w:rPr>
            </w:pPr>
          </w:p>
        </w:tc>
      </w:tr>
      <w:tr w:rsidR="00960258" w:rsidTr="005D5A94">
        <w:trPr>
          <w:cantSplit/>
          <w:trHeight w:val="20"/>
          <w:jc w:val="center"/>
        </w:trPr>
        <w:tc>
          <w:tcPr>
            <w:tcW w:w="493" w:type="dxa"/>
            <w:vMerge w:val="restart"/>
            <w:tcBorders>
              <w:right w:val="single" w:sz="4" w:space="0" w:color="auto"/>
            </w:tcBorders>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BK106001</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思想道德修养与法律基础</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Moral Cultivation and Basics of Law</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664" w:type="dxa"/>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马列</w:t>
            </w:r>
          </w:p>
        </w:tc>
      </w:tr>
      <w:tr w:rsidR="00960258" w:rsidTr="005D5A94">
        <w:trPr>
          <w:cantSplit/>
          <w:trHeight w:val="20"/>
          <w:jc w:val="center"/>
        </w:trPr>
        <w:tc>
          <w:tcPr>
            <w:tcW w:w="493" w:type="dxa"/>
            <w:vMerge/>
            <w:tcBorders>
              <w:right w:val="single" w:sz="4" w:space="0" w:color="auto"/>
            </w:tcBorders>
            <w:vAlign w:val="center"/>
          </w:tcPr>
          <w:p w:rsidR="00960258" w:rsidRPr="00960258" w:rsidRDefault="00960258">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BK106006</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马克思主义基本原理</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Basic Tenets of Marxism</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664" w:type="dxa"/>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马列</w:t>
            </w:r>
          </w:p>
        </w:tc>
      </w:tr>
      <w:tr w:rsidR="00960258" w:rsidTr="005D5A94">
        <w:trPr>
          <w:cantSplit/>
          <w:trHeight w:val="20"/>
          <w:jc w:val="center"/>
        </w:trPr>
        <w:tc>
          <w:tcPr>
            <w:tcW w:w="493" w:type="dxa"/>
            <w:vMerge/>
            <w:tcBorders>
              <w:right w:val="single" w:sz="4" w:space="0" w:color="auto"/>
            </w:tcBorders>
            <w:vAlign w:val="center"/>
          </w:tcPr>
          <w:p w:rsidR="00960258" w:rsidRPr="00960258" w:rsidRDefault="00960258">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BK106007</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中国近现代史纲要</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Compendium of China’s Recent and Modern History</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664" w:type="dxa"/>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马列</w:t>
            </w:r>
          </w:p>
        </w:tc>
      </w:tr>
      <w:tr w:rsidR="00960258" w:rsidTr="005D5A94">
        <w:trPr>
          <w:cantSplit/>
          <w:trHeight w:val="20"/>
          <w:jc w:val="center"/>
        </w:trPr>
        <w:tc>
          <w:tcPr>
            <w:tcW w:w="493" w:type="dxa"/>
            <w:vMerge/>
            <w:tcBorders>
              <w:right w:val="single" w:sz="4" w:space="0" w:color="auto"/>
            </w:tcBorders>
            <w:vAlign w:val="center"/>
          </w:tcPr>
          <w:p w:rsidR="00960258" w:rsidRPr="00960258" w:rsidRDefault="00960258">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BK106008</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毛泽东思想和中国特色社会主义理论体系概论</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64</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64</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664" w:type="dxa"/>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马列</w:t>
            </w:r>
          </w:p>
        </w:tc>
      </w:tr>
      <w:tr w:rsidR="005D5A94" w:rsidTr="005D5A94">
        <w:trPr>
          <w:cantSplit/>
          <w:trHeight w:val="737"/>
          <w:jc w:val="center"/>
        </w:trPr>
        <w:tc>
          <w:tcPr>
            <w:tcW w:w="493" w:type="dxa"/>
            <w:vMerge/>
            <w:tcBorders>
              <w:right w:val="single" w:sz="4" w:space="0" w:color="auto"/>
            </w:tcBorders>
            <w:vAlign w:val="center"/>
          </w:tcPr>
          <w:p w:rsidR="005D5A94" w:rsidRPr="00960258" w:rsidRDefault="005D5A9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D5A94" w:rsidRPr="00960258" w:rsidRDefault="005D5A94">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5D5A94" w:rsidRDefault="005D5A94" w:rsidP="00EC409F">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5D5A94" w:rsidRPr="00960258" w:rsidRDefault="005D5A94">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5D5A94" w:rsidRPr="00960258" w:rsidRDefault="005D5A94">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5D5A94" w:rsidRPr="00960258" w:rsidRDefault="005D5A94">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5D5A94" w:rsidRPr="00960258" w:rsidRDefault="005D5A9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5D5A94" w:rsidRPr="00960258" w:rsidRDefault="005D5A94">
            <w:pPr>
              <w:keepNext/>
              <w:keepLines/>
              <w:spacing w:before="340" w:after="330" w:line="300" w:lineRule="exact"/>
              <w:jc w:val="center"/>
              <w:rPr>
                <w:rFonts w:ascii="Times New Roman" w:hAnsi="Times New Roman"/>
                <w:bCs/>
                <w:snapToGrid w:val="0"/>
                <w:sz w:val="18"/>
                <w:szCs w:val="18"/>
              </w:rPr>
            </w:pPr>
          </w:p>
        </w:tc>
        <w:tc>
          <w:tcPr>
            <w:tcW w:w="593" w:type="dxa"/>
            <w:noWrap/>
            <w:vAlign w:val="center"/>
          </w:tcPr>
          <w:p w:rsidR="005D5A94" w:rsidRPr="00960258" w:rsidRDefault="005D5A94">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664" w:type="dxa"/>
            <w:vAlign w:val="center"/>
          </w:tcPr>
          <w:p w:rsidR="005D5A94" w:rsidRPr="00960258" w:rsidRDefault="005D5A94">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学工</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BK109001</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大学英语</w:t>
            </w:r>
            <w:r w:rsidRPr="00960258">
              <w:rPr>
                <w:rFonts w:ascii="Times New Roman" w:hAnsi="Times New Roman" w:hint="eastAsia"/>
                <w:bCs/>
                <w:snapToGrid w:val="0"/>
                <w:sz w:val="18"/>
                <w:szCs w:val="18"/>
              </w:rPr>
              <w:t>B1</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College English B1</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664" w:type="dxa"/>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bCs/>
                <w:snapToGrid w:val="0"/>
                <w:sz w:val="18"/>
                <w:szCs w:val="18"/>
              </w:rPr>
              <w:t>外语</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BK109002</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大学英语</w:t>
            </w:r>
            <w:r w:rsidRPr="00960258">
              <w:rPr>
                <w:rFonts w:ascii="Times New Roman" w:hAnsi="Times New Roman" w:hint="eastAsia"/>
                <w:bCs/>
                <w:snapToGrid w:val="0"/>
                <w:sz w:val="18"/>
                <w:szCs w:val="18"/>
              </w:rPr>
              <w:t>B2</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College English B2</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664" w:type="dxa"/>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bCs/>
                <w:snapToGrid w:val="0"/>
                <w:sz w:val="18"/>
                <w:szCs w:val="18"/>
              </w:rPr>
              <w:t>外语</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BK109003</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大学英语</w:t>
            </w:r>
            <w:r w:rsidRPr="00960258">
              <w:rPr>
                <w:rFonts w:ascii="Times New Roman" w:hAnsi="Times New Roman" w:hint="eastAsia"/>
                <w:bCs/>
                <w:snapToGrid w:val="0"/>
                <w:sz w:val="18"/>
                <w:szCs w:val="18"/>
              </w:rPr>
              <w:t>B3</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College English B3</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664" w:type="dxa"/>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bCs/>
                <w:snapToGrid w:val="0"/>
                <w:sz w:val="18"/>
                <w:szCs w:val="18"/>
              </w:rPr>
              <w:t>外语</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BK109004</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大学英语</w:t>
            </w:r>
            <w:r w:rsidRPr="00960258">
              <w:rPr>
                <w:rFonts w:ascii="Times New Roman" w:hAnsi="Times New Roman" w:hint="eastAsia"/>
                <w:bCs/>
                <w:snapToGrid w:val="0"/>
                <w:sz w:val="18"/>
                <w:szCs w:val="18"/>
              </w:rPr>
              <w:t>B4</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College English B4</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24"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sz w:val="18"/>
                <w:szCs w:val="18"/>
              </w:rPr>
            </w:pP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4</w:t>
            </w:r>
          </w:p>
        </w:tc>
        <w:tc>
          <w:tcPr>
            <w:tcW w:w="664" w:type="dxa"/>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bCs/>
                <w:snapToGrid w:val="0"/>
                <w:sz w:val="18"/>
                <w:szCs w:val="18"/>
              </w:rPr>
              <w:t>外语</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BK166007</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大学计算机基础</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University Computer Foundation</w:t>
            </w:r>
          </w:p>
        </w:tc>
        <w:tc>
          <w:tcPr>
            <w:tcW w:w="698"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1.5</w:t>
            </w:r>
          </w:p>
        </w:tc>
        <w:tc>
          <w:tcPr>
            <w:tcW w:w="791"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24</w:t>
            </w:r>
          </w:p>
        </w:tc>
        <w:tc>
          <w:tcPr>
            <w:tcW w:w="624"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24</w:t>
            </w:r>
          </w:p>
        </w:tc>
        <w:tc>
          <w:tcPr>
            <w:tcW w:w="679" w:type="dxa"/>
            <w:noWrap/>
            <w:vAlign w:val="center"/>
          </w:tcPr>
          <w:p w:rsidR="00960258" w:rsidRPr="00960258" w:rsidRDefault="00960258">
            <w:pPr>
              <w:keepNext/>
              <w:keepLines/>
              <w:spacing w:before="340" w:after="330" w:line="300" w:lineRule="exact"/>
              <w:jc w:val="center"/>
              <w:rPr>
                <w:rFonts w:ascii="Times New Roman" w:hAnsi="Times New Roman"/>
                <w:sz w:val="18"/>
                <w:szCs w:val="18"/>
              </w:rPr>
            </w:pPr>
          </w:p>
        </w:tc>
        <w:tc>
          <w:tcPr>
            <w:tcW w:w="593"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1</w:t>
            </w:r>
          </w:p>
        </w:tc>
        <w:tc>
          <w:tcPr>
            <w:tcW w:w="664" w:type="dxa"/>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信息</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BK166008</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大学计算机基础实验</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Experiments of University Computer Foundation</w:t>
            </w:r>
          </w:p>
        </w:tc>
        <w:tc>
          <w:tcPr>
            <w:tcW w:w="698"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0.5</w:t>
            </w:r>
          </w:p>
        </w:tc>
        <w:tc>
          <w:tcPr>
            <w:tcW w:w="791"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16</w:t>
            </w:r>
          </w:p>
        </w:tc>
        <w:tc>
          <w:tcPr>
            <w:tcW w:w="624" w:type="dxa"/>
            <w:noWrap/>
            <w:vAlign w:val="center"/>
          </w:tcPr>
          <w:p w:rsidR="00960258" w:rsidRPr="00960258" w:rsidRDefault="00960258">
            <w:pPr>
              <w:keepNext/>
              <w:keepLines/>
              <w:spacing w:before="340" w:after="330" w:line="300" w:lineRule="exact"/>
              <w:jc w:val="center"/>
              <w:rPr>
                <w:rFonts w:ascii="Times New Roman" w:hAnsi="Times New Roman"/>
                <w:sz w:val="18"/>
                <w:szCs w:val="18"/>
              </w:rPr>
            </w:pPr>
          </w:p>
        </w:tc>
        <w:tc>
          <w:tcPr>
            <w:tcW w:w="679"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16</w:t>
            </w:r>
          </w:p>
        </w:tc>
        <w:tc>
          <w:tcPr>
            <w:tcW w:w="593" w:type="dxa"/>
            <w:noWrap/>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1</w:t>
            </w:r>
          </w:p>
        </w:tc>
        <w:tc>
          <w:tcPr>
            <w:tcW w:w="664" w:type="dxa"/>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信息</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BK108001</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普通体育课</w:t>
            </w:r>
            <w:r w:rsidRPr="00960258">
              <w:rPr>
                <w:rFonts w:ascii="Times New Roman" w:hAnsi="Times New Roman" w:hint="eastAsia"/>
                <w:bCs/>
                <w:snapToGrid w:val="0"/>
                <w:sz w:val="18"/>
                <w:szCs w:val="18"/>
              </w:rPr>
              <w:t>1</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General P.E.1</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z w:val="18"/>
                <w:szCs w:val="18"/>
              </w:rPr>
              <w:t>1</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z w:val="18"/>
                <w:szCs w:val="18"/>
              </w:rPr>
              <w:t>32</w:t>
            </w:r>
          </w:p>
        </w:tc>
        <w:tc>
          <w:tcPr>
            <w:tcW w:w="624" w:type="dxa"/>
            <w:noWrap/>
            <w:vAlign w:val="center"/>
          </w:tcPr>
          <w:p w:rsidR="00960258" w:rsidRPr="00960258" w:rsidRDefault="00960258">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z w:val="18"/>
                <w:szCs w:val="18"/>
              </w:rPr>
              <w:t>32</w:t>
            </w: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z w:val="18"/>
                <w:szCs w:val="18"/>
              </w:rPr>
              <w:t>1</w:t>
            </w:r>
          </w:p>
        </w:tc>
        <w:tc>
          <w:tcPr>
            <w:tcW w:w="664" w:type="dxa"/>
            <w:tcBorders>
              <w:right w:val="single" w:sz="4" w:space="0" w:color="auto"/>
            </w:tcBorders>
            <w:vAlign w:val="center"/>
          </w:tcPr>
          <w:p w:rsidR="00960258" w:rsidRPr="00960258" w:rsidRDefault="00960258">
            <w:pPr>
              <w:spacing w:line="300" w:lineRule="exact"/>
              <w:jc w:val="center"/>
              <w:rPr>
                <w:rFonts w:ascii="Times New Roman" w:hAnsi="Times New Roman"/>
                <w:sz w:val="18"/>
                <w:szCs w:val="18"/>
              </w:rPr>
            </w:pPr>
            <w:r w:rsidRPr="00960258">
              <w:rPr>
                <w:rFonts w:ascii="Times New Roman" w:hAnsi="Times New Roman"/>
                <w:sz w:val="18"/>
                <w:szCs w:val="18"/>
              </w:rPr>
              <w:t>体艺</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BK108002</w:t>
            </w:r>
          </w:p>
        </w:tc>
        <w:tc>
          <w:tcPr>
            <w:tcW w:w="3506" w:type="dxa"/>
            <w:noWrap/>
            <w:vAlign w:val="center"/>
          </w:tcPr>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hint="eastAsia"/>
                <w:bCs/>
                <w:snapToGrid w:val="0"/>
                <w:sz w:val="18"/>
                <w:szCs w:val="18"/>
              </w:rPr>
              <w:t>普通体育课</w:t>
            </w:r>
            <w:r w:rsidRPr="00960258">
              <w:rPr>
                <w:rFonts w:ascii="Times New Roman" w:hAnsi="Times New Roman" w:hint="eastAsia"/>
                <w:bCs/>
                <w:snapToGrid w:val="0"/>
                <w:sz w:val="18"/>
                <w:szCs w:val="18"/>
              </w:rPr>
              <w:t>2</w:t>
            </w:r>
          </w:p>
          <w:p w:rsidR="00960258" w:rsidRPr="00960258" w:rsidRDefault="00960258">
            <w:pPr>
              <w:spacing w:line="300" w:lineRule="exact"/>
              <w:rPr>
                <w:rFonts w:ascii="Times New Roman" w:hAnsi="Times New Roman"/>
                <w:bCs/>
                <w:snapToGrid w:val="0"/>
                <w:sz w:val="18"/>
                <w:szCs w:val="18"/>
              </w:rPr>
            </w:pPr>
            <w:r w:rsidRPr="00960258">
              <w:rPr>
                <w:rFonts w:ascii="Times New Roman" w:hAnsi="Times New Roman"/>
                <w:bCs/>
                <w:snapToGrid w:val="0"/>
                <w:sz w:val="18"/>
                <w:szCs w:val="18"/>
              </w:rPr>
              <w:t>General P.E.2</w:t>
            </w:r>
          </w:p>
        </w:tc>
        <w:tc>
          <w:tcPr>
            <w:tcW w:w="698"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791"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24" w:type="dxa"/>
            <w:noWrap/>
            <w:vAlign w:val="center"/>
          </w:tcPr>
          <w:p w:rsidR="00960258" w:rsidRPr="00960258" w:rsidRDefault="00960258">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593" w:type="dxa"/>
            <w:noWrap/>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664" w:type="dxa"/>
            <w:tcBorders>
              <w:right w:val="single" w:sz="4" w:space="0" w:color="auto"/>
            </w:tcBorders>
            <w:vAlign w:val="center"/>
          </w:tcPr>
          <w:p w:rsidR="00960258" w:rsidRPr="00960258" w:rsidRDefault="00960258">
            <w:pPr>
              <w:spacing w:line="300" w:lineRule="exact"/>
              <w:jc w:val="center"/>
              <w:rPr>
                <w:rFonts w:ascii="Times New Roman" w:hAnsi="Times New Roman"/>
                <w:bCs/>
                <w:snapToGrid w:val="0"/>
                <w:sz w:val="18"/>
                <w:szCs w:val="18"/>
              </w:rPr>
            </w:pPr>
            <w:r w:rsidRPr="00960258">
              <w:rPr>
                <w:rFonts w:ascii="Times New Roman" w:hAnsi="Times New Roman"/>
                <w:sz w:val="18"/>
                <w:szCs w:val="18"/>
              </w:rPr>
              <w:t>体艺</w:t>
            </w:r>
          </w:p>
        </w:tc>
      </w:tr>
      <w:tr w:rsidR="00960258" w:rsidTr="005D5A94">
        <w:trPr>
          <w:cantSplit/>
          <w:trHeight w:val="737"/>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28</w:t>
            </w:r>
          </w:p>
        </w:tc>
      </w:tr>
      <w:tr w:rsidR="00960258" w:rsidTr="005D5A94">
        <w:trPr>
          <w:cantSplit/>
          <w:trHeight w:val="20"/>
          <w:jc w:val="center"/>
        </w:trPr>
        <w:tc>
          <w:tcPr>
            <w:tcW w:w="493" w:type="dxa"/>
            <w:vMerge w:val="restart"/>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960258" w:rsidRPr="00960258" w:rsidRDefault="00960258">
            <w:pPr>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模块名称</w:t>
            </w:r>
          </w:p>
        </w:tc>
        <w:tc>
          <w:tcPr>
            <w:tcW w:w="698" w:type="dxa"/>
            <w:noWrap/>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学分</w:t>
            </w:r>
          </w:p>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960258" w:rsidRPr="00960258" w:rsidRDefault="00960258">
            <w:pPr>
              <w:jc w:val="center"/>
              <w:rPr>
                <w:rFonts w:ascii="Times New Roman" w:hAnsi="Times New Roman"/>
                <w:bCs/>
                <w:spacing w:val="-8"/>
                <w:position w:val="-8"/>
                <w:sz w:val="18"/>
                <w:szCs w:val="18"/>
              </w:rPr>
            </w:pPr>
            <w:r w:rsidRPr="00960258">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建议修</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开课</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学院</w:t>
            </w:r>
          </w:p>
        </w:tc>
      </w:tr>
      <w:tr w:rsidR="00960258" w:rsidTr="005D5A94">
        <w:trPr>
          <w:cantSplit/>
          <w:trHeight w:val="620"/>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计算机类</w:t>
            </w:r>
          </w:p>
        </w:tc>
        <w:tc>
          <w:tcPr>
            <w:tcW w:w="698" w:type="dxa"/>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4</w:t>
            </w:r>
          </w:p>
        </w:tc>
        <w:tc>
          <w:tcPr>
            <w:tcW w:w="2094" w:type="dxa"/>
            <w:gridSpan w:val="3"/>
            <w:tcBorders>
              <w:right w:val="single" w:sz="4" w:space="0" w:color="auto"/>
            </w:tcBorders>
            <w:noWrap/>
            <w:vAlign w:val="center"/>
          </w:tcPr>
          <w:p w:rsidR="00960258" w:rsidRDefault="00960258">
            <w:pPr>
              <w:pStyle w:val="20"/>
              <w:keepNext/>
              <w:spacing w:line="240" w:lineRule="exact"/>
              <w:ind w:firstLine="0"/>
              <w:rPr>
                <w:bCs/>
                <w:sz w:val="18"/>
                <w:szCs w:val="18"/>
              </w:rPr>
            </w:pPr>
            <w:r w:rsidRPr="00960258">
              <w:rPr>
                <w:rFonts w:hint="eastAsia"/>
                <w:bCs/>
                <w:sz w:val="18"/>
                <w:szCs w:val="18"/>
              </w:rPr>
              <w:t>每名学生至少获得计算机模块课程</w:t>
            </w:r>
            <w:r w:rsidRPr="00960258">
              <w:rPr>
                <w:rFonts w:hint="eastAsia"/>
                <w:bCs/>
                <w:sz w:val="18"/>
                <w:szCs w:val="18"/>
              </w:rPr>
              <w:t>4</w:t>
            </w:r>
            <w:r w:rsidRPr="00960258">
              <w:rPr>
                <w:rFonts w:hint="eastAsia"/>
                <w:bCs/>
                <w:sz w:val="18"/>
                <w:szCs w:val="18"/>
              </w:rPr>
              <w:t>学分</w:t>
            </w:r>
          </w:p>
        </w:tc>
        <w:tc>
          <w:tcPr>
            <w:tcW w:w="593" w:type="dxa"/>
            <w:tcBorders>
              <w:right w:val="single" w:sz="4" w:space="0" w:color="auto"/>
            </w:tcBorders>
            <w:vAlign w:val="center"/>
          </w:tcPr>
          <w:p w:rsidR="00960258" w:rsidRDefault="00960258">
            <w:pPr>
              <w:pStyle w:val="20"/>
              <w:keepNext/>
              <w:spacing w:line="240" w:lineRule="exact"/>
              <w:ind w:firstLine="0"/>
              <w:jc w:val="center"/>
              <w:rPr>
                <w:bCs/>
                <w:sz w:val="18"/>
                <w:szCs w:val="18"/>
              </w:rPr>
            </w:pPr>
            <w:r w:rsidRPr="00960258">
              <w:rPr>
                <w:bCs/>
                <w:sz w:val="18"/>
                <w:szCs w:val="18"/>
              </w:rPr>
              <w:t>2-7</w:t>
            </w:r>
          </w:p>
        </w:tc>
        <w:tc>
          <w:tcPr>
            <w:tcW w:w="664" w:type="dxa"/>
            <w:tcBorders>
              <w:right w:val="single" w:sz="4" w:space="0" w:color="auto"/>
            </w:tcBorders>
            <w:vAlign w:val="center"/>
          </w:tcPr>
          <w:p w:rsidR="00960258" w:rsidRDefault="00960258">
            <w:pPr>
              <w:pStyle w:val="20"/>
              <w:keepNext/>
              <w:spacing w:line="240" w:lineRule="exact"/>
              <w:ind w:leftChars="-50" w:left="-140" w:rightChars="-50" w:right="-140" w:firstLine="0"/>
              <w:jc w:val="center"/>
              <w:rPr>
                <w:bCs/>
                <w:sz w:val="18"/>
                <w:szCs w:val="18"/>
              </w:rPr>
            </w:pPr>
            <w:r w:rsidRPr="00960258">
              <w:rPr>
                <w:rFonts w:hint="eastAsia"/>
                <w:bCs/>
                <w:sz w:val="18"/>
                <w:szCs w:val="18"/>
              </w:rPr>
              <w:t>信息</w:t>
            </w:r>
          </w:p>
        </w:tc>
      </w:tr>
      <w:tr w:rsidR="00960258" w:rsidTr="005D5A94">
        <w:trPr>
          <w:cantSplit/>
          <w:trHeight w:val="620"/>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体育类</w:t>
            </w:r>
          </w:p>
        </w:tc>
        <w:tc>
          <w:tcPr>
            <w:tcW w:w="698" w:type="dxa"/>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w:t>
            </w:r>
          </w:p>
        </w:tc>
        <w:tc>
          <w:tcPr>
            <w:tcW w:w="2094" w:type="dxa"/>
            <w:gridSpan w:val="3"/>
            <w:tcBorders>
              <w:right w:val="single" w:sz="4" w:space="0" w:color="auto"/>
            </w:tcBorders>
            <w:noWrap/>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每名学生至少获得体育模块课程</w:t>
            </w:r>
            <w:r w:rsidRPr="00960258">
              <w:rPr>
                <w:rFonts w:ascii="Times New Roman" w:hAnsi="Times New Roman" w:hint="eastAsia"/>
                <w:bCs/>
                <w:sz w:val="18"/>
                <w:szCs w:val="18"/>
              </w:rPr>
              <w:t>2</w:t>
            </w:r>
            <w:r w:rsidRPr="00960258">
              <w:rPr>
                <w:rFonts w:ascii="Times New Roman" w:hAnsi="Times New Roman" w:hint="eastAsia"/>
                <w:bCs/>
                <w:sz w:val="18"/>
                <w:szCs w:val="18"/>
              </w:rPr>
              <w:t>学分</w:t>
            </w:r>
          </w:p>
        </w:tc>
        <w:tc>
          <w:tcPr>
            <w:tcW w:w="593" w:type="dxa"/>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2-7</w:t>
            </w:r>
          </w:p>
        </w:tc>
        <w:tc>
          <w:tcPr>
            <w:tcW w:w="664" w:type="dxa"/>
            <w:tcBorders>
              <w:right w:val="single" w:sz="4" w:space="0" w:color="auto"/>
            </w:tcBorders>
            <w:vAlign w:val="center"/>
          </w:tcPr>
          <w:p w:rsidR="00960258" w:rsidRPr="00960258" w:rsidRDefault="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体艺</w:t>
            </w:r>
          </w:p>
        </w:tc>
      </w:tr>
      <w:tr w:rsidR="00960258" w:rsidTr="005D5A94">
        <w:trPr>
          <w:cantSplit/>
          <w:trHeight w:val="605"/>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创新创业类</w:t>
            </w:r>
          </w:p>
        </w:tc>
        <w:tc>
          <w:tcPr>
            <w:tcW w:w="698" w:type="dxa"/>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w:t>
            </w:r>
          </w:p>
        </w:tc>
        <w:tc>
          <w:tcPr>
            <w:tcW w:w="2094" w:type="dxa"/>
            <w:gridSpan w:val="3"/>
            <w:tcBorders>
              <w:right w:val="single" w:sz="4" w:space="0" w:color="auto"/>
            </w:tcBorders>
            <w:noWrap/>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每名学生至少获得创新创业模块课程</w:t>
            </w:r>
            <w:r w:rsidRPr="00960258">
              <w:rPr>
                <w:rFonts w:ascii="Times New Roman" w:hAnsi="Times New Roman" w:hint="eastAsia"/>
                <w:bCs/>
                <w:sz w:val="18"/>
                <w:szCs w:val="18"/>
              </w:rPr>
              <w:t>2</w:t>
            </w:r>
            <w:r w:rsidRPr="00960258">
              <w:rPr>
                <w:rFonts w:ascii="Times New Roman" w:hAnsi="Times New Roman" w:hint="eastAsia"/>
                <w:bCs/>
                <w:sz w:val="18"/>
                <w:szCs w:val="18"/>
              </w:rPr>
              <w:t>学分</w:t>
            </w:r>
          </w:p>
        </w:tc>
        <w:tc>
          <w:tcPr>
            <w:tcW w:w="593" w:type="dxa"/>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2-7</w:t>
            </w:r>
          </w:p>
        </w:tc>
        <w:tc>
          <w:tcPr>
            <w:tcW w:w="664" w:type="dxa"/>
            <w:tcBorders>
              <w:right w:val="single" w:sz="4" w:space="0" w:color="auto"/>
            </w:tcBorders>
            <w:vAlign w:val="center"/>
          </w:tcPr>
          <w:p w:rsidR="00960258" w:rsidRPr="00960258" w:rsidRDefault="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各学院</w:t>
            </w:r>
          </w:p>
        </w:tc>
      </w:tr>
      <w:tr w:rsidR="00960258" w:rsidTr="005D5A94">
        <w:trPr>
          <w:cantSplit/>
          <w:trHeight w:val="815"/>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心理健康教育类</w:t>
            </w:r>
          </w:p>
        </w:tc>
        <w:tc>
          <w:tcPr>
            <w:tcW w:w="698" w:type="dxa"/>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w:t>
            </w:r>
          </w:p>
        </w:tc>
        <w:tc>
          <w:tcPr>
            <w:tcW w:w="2094" w:type="dxa"/>
            <w:gridSpan w:val="3"/>
            <w:tcBorders>
              <w:right w:val="single" w:sz="4" w:space="0" w:color="auto"/>
            </w:tcBorders>
            <w:noWrap/>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每名学生至少获得心理健康教育模块课程</w:t>
            </w:r>
            <w:r w:rsidRPr="00960258">
              <w:rPr>
                <w:rFonts w:ascii="Times New Roman" w:hAnsi="Times New Roman" w:hint="eastAsia"/>
                <w:bCs/>
                <w:sz w:val="18"/>
                <w:szCs w:val="18"/>
              </w:rPr>
              <w:t>2</w:t>
            </w:r>
            <w:r w:rsidRPr="00960258">
              <w:rPr>
                <w:rFonts w:ascii="Times New Roman" w:hAnsi="Times New Roman" w:hint="eastAsia"/>
                <w:bCs/>
                <w:sz w:val="18"/>
                <w:szCs w:val="18"/>
              </w:rPr>
              <w:t>学分</w:t>
            </w:r>
          </w:p>
        </w:tc>
        <w:tc>
          <w:tcPr>
            <w:tcW w:w="593" w:type="dxa"/>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2-7</w:t>
            </w:r>
          </w:p>
        </w:tc>
        <w:tc>
          <w:tcPr>
            <w:tcW w:w="664" w:type="dxa"/>
            <w:tcBorders>
              <w:right w:val="single" w:sz="4" w:space="0" w:color="auto"/>
            </w:tcBorders>
            <w:vAlign w:val="center"/>
          </w:tcPr>
          <w:p w:rsidR="00960258" w:rsidRPr="00960258" w:rsidRDefault="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各学院</w:t>
            </w:r>
          </w:p>
        </w:tc>
      </w:tr>
      <w:tr w:rsidR="00960258" w:rsidTr="005D5A94">
        <w:trPr>
          <w:cantSplit/>
          <w:trHeight w:val="605"/>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艺术审美类</w:t>
            </w:r>
          </w:p>
        </w:tc>
        <w:tc>
          <w:tcPr>
            <w:tcW w:w="698" w:type="dxa"/>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w:t>
            </w:r>
          </w:p>
        </w:tc>
        <w:tc>
          <w:tcPr>
            <w:tcW w:w="2094" w:type="dxa"/>
            <w:gridSpan w:val="3"/>
            <w:tcBorders>
              <w:right w:val="single" w:sz="4" w:space="0" w:color="auto"/>
            </w:tcBorders>
            <w:noWrap/>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每名学生至少获得艺术审美模块课程</w:t>
            </w:r>
            <w:r w:rsidRPr="00960258">
              <w:rPr>
                <w:rFonts w:ascii="Times New Roman" w:hAnsi="Times New Roman" w:hint="eastAsia"/>
                <w:bCs/>
                <w:sz w:val="18"/>
                <w:szCs w:val="18"/>
              </w:rPr>
              <w:t>2</w:t>
            </w:r>
            <w:r w:rsidRPr="00960258">
              <w:rPr>
                <w:rFonts w:ascii="Times New Roman" w:hAnsi="Times New Roman" w:hint="eastAsia"/>
                <w:bCs/>
                <w:sz w:val="18"/>
                <w:szCs w:val="18"/>
              </w:rPr>
              <w:t>学分</w:t>
            </w:r>
          </w:p>
        </w:tc>
        <w:tc>
          <w:tcPr>
            <w:tcW w:w="593" w:type="dxa"/>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2-7</w:t>
            </w:r>
          </w:p>
        </w:tc>
        <w:tc>
          <w:tcPr>
            <w:tcW w:w="664" w:type="dxa"/>
            <w:tcBorders>
              <w:right w:val="single" w:sz="4" w:space="0" w:color="auto"/>
            </w:tcBorders>
            <w:vAlign w:val="center"/>
          </w:tcPr>
          <w:p w:rsidR="00960258" w:rsidRPr="00960258" w:rsidRDefault="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各学院</w:t>
            </w:r>
          </w:p>
        </w:tc>
      </w:tr>
      <w:tr w:rsidR="00960258" w:rsidTr="005D5A94">
        <w:trPr>
          <w:cantSplit/>
          <w:trHeight w:val="815"/>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人文社科类</w:t>
            </w:r>
          </w:p>
        </w:tc>
        <w:tc>
          <w:tcPr>
            <w:tcW w:w="698" w:type="dxa"/>
            <w:noWrap/>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w:t>
            </w:r>
          </w:p>
        </w:tc>
        <w:tc>
          <w:tcPr>
            <w:tcW w:w="2094" w:type="dxa"/>
            <w:gridSpan w:val="3"/>
            <w:tcBorders>
              <w:right w:val="single" w:sz="4" w:space="0" w:color="auto"/>
            </w:tcBorders>
            <w:noWrap/>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hint="eastAsia"/>
                <w:bCs/>
                <w:sz w:val="18"/>
                <w:szCs w:val="18"/>
              </w:rPr>
              <w:t>非人文社科类学生至少获得人文社科类模块课程</w:t>
            </w:r>
            <w:r w:rsidRPr="00960258">
              <w:rPr>
                <w:rFonts w:ascii="Times New Roman" w:hAnsi="Times New Roman" w:hint="eastAsia"/>
                <w:bCs/>
                <w:sz w:val="18"/>
                <w:szCs w:val="18"/>
              </w:rPr>
              <w:t>2</w:t>
            </w:r>
            <w:r w:rsidRPr="00960258">
              <w:rPr>
                <w:rFonts w:ascii="Times New Roman" w:hAnsi="Times New Roman" w:hint="eastAsia"/>
                <w:bCs/>
                <w:sz w:val="18"/>
                <w:szCs w:val="18"/>
              </w:rPr>
              <w:t>学分</w:t>
            </w:r>
          </w:p>
        </w:tc>
        <w:tc>
          <w:tcPr>
            <w:tcW w:w="593" w:type="dxa"/>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2-7</w:t>
            </w:r>
          </w:p>
        </w:tc>
        <w:tc>
          <w:tcPr>
            <w:tcW w:w="664" w:type="dxa"/>
            <w:tcBorders>
              <w:right w:val="single" w:sz="4" w:space="0" w:color="auto"/>
            </w:tcBorders>
            <w:vAlign w:val="center"/>
          </w:tcPr>
          <w:p w:rsidR="00960258" w:rsidRPr="00960258" w:rsidRDefault="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各学院</w:t>
            </w:r>
          </w:p>
        </w:tc>
      </w:tr>
      <w:tr w:rsidR="00960258" w:rsidTr="005D5A94">
        <w:trPr>
          <w:cantSplit/>
          <w:trHeight w:val="454"/>
          <w:jc w:val="center"/>
        </w:trPr>
        <w:tc>
          <w:tcPr>
            <w:tcW w:w="493" w:type="dxa"/>
            <w:vMerge/>
            <w:tcBorders>
              <w:right w:val="single" w:sz="4" w:space="0" w:color="auto"/>
            </w:tcBorders>
            <w:vAlign w:val="center"/>
          </w:tcPr>
          <w:p w:rsidR="00960258" w:rsidRPr="00960258" w:rsidRDefault="00960258">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学分小计</w:t>
            </w:r>
          </w:p>
        </w:tc>
        <w:tc>
          <w:tcPr>
            <w:tcW w:w="4049" w:type="dxa"/>
            <w:gridSpan w:val="6"/>
            <w:tcBorders>
              <w:right w:val="single" w:sz="4" w:space="0" w:color="auto"/>
            </w:tcBorders>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14</w:t>
            </w:r>
          </w:p>
        </w:tc>
      </w:tr>
      <w:tr w:rsidR="00960258" w:rsidTr="005D5A94">
        <w:trPr>
          <w:cantSplit/>
          <w:trHeight w:val="454"/>
          <w:jc w:val="center"/>
        </w:trPr>
        <w:tc>
          <w:tcPr>
            <w:tcW w:w="5239" w:type="dxa"/>
            <w:gridSpan w:val="3"/>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合计学分</w:t>
            </w:r>
          </w:p>
        </w:tc>
        <w:tc>
          <w:tcPr>
            <w:tcW w:w="4049" w:type="dxa"/>
            <w:gridSpan w:val="6"/>
            <w:tcBorders>
              <w:right w:val="single" w:sz="4" w:space="0" w:color="auto"/>
            </w:tcBorders>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42</w:t>
            </w:r>
          </w:p>
        </w:tc>
      </w:tr>
    </w:tbl>
    <w:p w:rsidR="00960258" w:rsidRDefault="00960258">
      <w:pPr>
        <w:widowControl/>
        <w:jc w:val="left"/>
        <w:rPr>
          <w:sz w:val="18"/>
        </w:rPr>
      </w:pPr>
    </w:p>
    <w:p w:rsidR="00960258" w:rsidRDefault="00EC7CAD">
      <w:pPr>
        <w:adjustRightInd w:val="0"/>
        <w:rPr>
          <w:rFonts w:ascii="仿宋" w:eastAsia="仿宋" w:hAnsi="仿宋" w:cs="仿宋_GB2312"/>
          <w:kern w:val="0"/>
          <w:sz w:val="26"/>
          <w:szCs w:val="26"/>
        </w:rPr>
      </w:pPr>
      <w:r>
        <w:rPr>
          <w:rFonts w:ascii="仿宋" w:eastAsia="仿宋" w:hAnsi="仿宋" w:cs="仿宋_GB2312" w:hint="eastAsia"/>
          <w:kern w:val="0"/>
          <w:sz w:val="26"/>
          <w:szCs w:val="26"/>
        </w:rPr>
        <w:br w:type="page"/>
      </w:r>
    </w:p>
    <w:p w:rsidR="00960258" w:rsidRDefault="00EC7CAD" w:rsidP="005D5A94">
      <w:pPr>
        <w:pStyle w:val="3"/>
        <w:adjustRightInd w:val="0"/>
        <w:spacing w:before="116" w:after="116"/>
      </w:pPr>
      <w:r>
        <w:rPr>
          <w:rFonts w:hint="eastAsia"/>
        </w:rPr>
        <w:lastRenderedPageBreak/>
        <w:t>附表</w:t>
      </w:r>
      <w:r>
        <w:t xml:space="preserve">2  </w:t>
      </w:r>
      <w:r>
        <w:rPr>
          <w:rFonts w:hint="eastAsia"/>
        </w:rPr>
        <w:t>食品质量与安全专业创新型、专业型人才培养专业教育课教学进程表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731"/>
        <w:gridCol w:w="569"/>
        <w:gridCol w:w="624"/>
        <w:gridCol w:w="611"/>
        <w:gridCol w:w="611"/>
        <w:gridCol w:w="638"/>
        <w:gridCol w:w="794"/>
      </w:tblGrid>
      <w:tr w:rsidR="00960258" w:rsidTr="00960258">
        <w:trPr>
          <w:cantSplit/>
          <w:trHeight w:val="454"/>
          <w:jc w:val="center"/>
        </w:trPr>
        <w:tc>
          <w:tcPr>
            <w:tcW w:w="503"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课程</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类别</w:t>
            </w:r>
          </w:p>
        </w:tc>
        <w:tc>
          <w:tcPr>
            <w:tcW w:w="1208"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课程号</w:t>
            </w:r>
          </w:p>
        </w:tc>
        <w:tc>
          <w:tcPr>
            <w:tcW w:w="3731"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课程名称</w:t>
            </w:r>
          </w:p>
        </w:tc>
        <w:tc>
          <w:tcPr>
            <w:tcW w:w="569"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学分</w:t>
            </w:r>
          </w:p>
        </w:tc>
        <w:tc>
          <w:tcPr>
            <w:tcW w:w="1845" w:type="dxa"/>
            <w:gridSpan w:val="3"/>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学时数</w:t>
            </w:r>
          </w:p>
        </w:tc>
        <w:tc>
          <w:tcPr>
            <w:tcW w:w="638"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开课</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学期</w:t>
            </w:r>
          </w:p>
        </w:tc>
        <w:tc>
          <w:tcPr>
            <w:tcW w:w="794" w:type="dxa"/>
            <w:vMerge w:val="restart"/>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开课</w:t>
            </w:r>
          </w:p>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学院</w:t>
            </w:r>
          </w:p>
        </w:tc>
      </w:tr>
      <w:tr w:rsidR="00960258" w:rsidTr="00960258">
        <w:trPr>
          <w:cantSplit/>
          <w:trHeight w:val="454"/>
          <w:jc w:val="center"/>
        </w:trPr>
        <w:tc>
          <w:tcPr>
            <w:tcW w:w="503" w:type="dxa"/>
            <w:vMerge/>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p>
        </w:tc>
        <w:tc>
          <w:tcPr>
            <w:tcW w:w="1208" w:type="dxa"/>
            <w:vMerge/>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p>
        </w:tc>
        <w:tc>
          <w:tcPr>
            <w:tcW w:w="3731" w:type="dxa"/>
            <w:vMerge/>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p>
        </w:tc>
        <w:tc>
          <w:tcPr>
            <w:tcW w:w="569" w:type="dxa"/>
            <w:vMerge/>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p>
        </w:tc>
        <w:tc>
          <w:tcPr>
            <w:tcW w:w="624" w:type="dxa"/>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总计</w:t>
            </w:r>
          </w:p>
        </w:tc>
        <w:tc>
          <w:tcPr>
            <w:tcW w:w="611" w:type="dxa"/>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讲授</w:t>
            </w:r>
          </w:p>
        </w:tc>
        <w:tc>
          <w:tcPr>
            <w:tcW w:w="610" w:type="dxa"/>
            <w:vAlign w:val="center"/>
          </w:tcPr>
          <w:p w:rsidR="00960258" w:rsidRPr="00960258" w:rsidRDefault="00960258">
            <w:pPr>
              <w:ind w:leftChars="-50" w:left="-140"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实验</w:t>
            </w:r>
          </w:p>
        </w:tc>
        <w:tc>
          <w:tcPr>
            <w:tcW w:w="638" w:type="dxa"/>
            <w:vMerge/>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960258" w:rsidTr="00960258">
        <w:trPr>
          <w:cantSplit/>
          <w:trHeight w:val="454"/>
          <w:jc w:val="center"/>
        </w:trPr>
        <w:tc>
          <w:tcPr>
            <w:tcW w:w="503" w:type="dxa"/>
            <w:vMerge w:val="restart"/>
            <w:tcBorders>
              <w:right w:val="single" w:sz="4" w:space="0" w:color="auto"/>
            </w:tcBorders>
            <w:vAlign w:val="center"/>
          </w:tcPr>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学</w:t>
            </w:r>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科</w:t>
            </w:r>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基</w:t>
            </w:r>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proofErr w:type="gramStart"/>
            <w:r w:rsidRPr="00960258">
              <w:rPr>
                <w:rFonts w:ascii="Times New Roman" w:hAnsi="Times New Roman" w:hint="eastAsia"/>
                <w:bCs/>
                <w:snapToGrid w:val="0"/>
                <w:sz w:val="18"/>
                <w:szCs w:val="18"/>
              </w:rPr>
              <w:t>础</w:t>
            </w:r>
            <w:proofErr w:type="gramEnd"/>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课</w:t>
            </w: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BK103001</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高等数学</w:t>
            </w:r>
            <w:r w:rsidRPr="00960258">
              <w:rPr>
                <w:rFonts w:ascii="Times New Roman" w:hAnsi="Times New Roman"/>
                <w:bCs/>
                <w:snapToGrid w:val="0"/>
                <w:sz w:val="18"/>
                <w:szCs w:val="18"/>
              </w:rPr>
              <w:t>A1</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Advanced Mathematics A1</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5.0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80</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80</w:t>
            </w:r>
          </w:p>
        </w:tc>
        <w:tc>
          <w:tcPr>
            <w:tcW w:w="610"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79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hint="eastAsia"/>
                <w:bCs/>
                <w:snapToGrid w:val="0"/>
                <w:sz w:val="18"/>
                <w:szCs w:val="18"/>
              </w:rPr>
              <w:t>信息</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BK103002</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高等数学</w:t>
            </w:r>
            <w:r w:rsidRPr="00960258">
              <w:rPr>
                <w:rFonts w:ascii="Times New Roman" w:hAnsi="Times New Roman"/>
                <w:bCs/>
                <w:snapToGrid w:val="0"/>
                <w:sz w:val="18"/>
                <w:szCs w:val="18"/>
              </w:rPr>
              <w:t>A2</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Advanced Mathematics A2</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5.0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80</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80</w:t>
            </w:r>
          </w:p>
        </w:tc>
        <w:tc>
          <w:tcPr>
            <w:tcW w:w="610"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794"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bCs/>
                <w:snapToGrid w:val="0"/>
                <w:sz w:val="18"/>
                <w:szCs w:val="18"/>
              </w:rPr>
              <w:t>信息</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BK103005</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线性代数</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Linear Algebra</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0"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4"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bCs/>
                <w:snapToGrid w:val="0"/>
                <w:sz w:val="18"/>
                <w:szCs w:val="18"/>
              </w:rPr>
              <w:t>信息</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BK103006</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概率统计</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Probability Theory and Mathematical Statistics</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10"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4"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bCs/>
                <w:snapToGrid w:val="0"/>
                <w:sz w:val="18"/>
                <w:szCs w:val="18"/>
              </w:rPr>
              <w:t>信息</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BK101001</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无机及分析化学</w:t>
            </w:r>
            <w:r w:rsidRPr="00960258">
              <w:rPr>
                <w:rFonts w:ascii="Times New Roman" w:hAnsi="Times New Roman"/>
                <w:bCs/>
                <w:snapToGrid w:val="0"/>
                <w:sz w:val="18"/>
                <w:szCs w:val="18"/>
              </w:rPr>
              <w:t>1</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 xml:space="preserve">Inorganic </w:t>
            </w:r>
            <w:r w:rsidRPr="00960258">
              <w:rPr>
                <w:rFonts w:ascii="Times New Roman" w:hAnsi="Times New Roman" w:hint="eastAsia"/>
                <w:bCs/>
                <w:snapToGrid w:val="0"/>
                <w:sz w:val="18"/>
                <w:szCs w:val="18"/>
              </w:rPr>
              <w:t>＆</w:t>
            </w:r>
            <w:r w:rsidRPr="00960258">
              <w:rPr>
                <w:rFonts w:ascii="Times New Roman" w:hAnsi="Times New Roman"/>
                <w:bCs/>
                <w:snapToGrid w:val="0"/>
                <w:sz w:val="18"/>
                <w:szCs w:val="18"/>
              </w:rPr>
              <w:t xml:space="preserve"> Analytical Chemistry 1</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2.5</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0"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79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BK101002</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无机及分析化学</w:t>
            </w:r>
            <w:r w:rsidRPr="00960258">
              <w:rPr>
                <w:rFonts w:ascii="Times New Roman" w:hAnsi="Times New Roman"/>
                <w:bCs/>
                <w:snapToGrid w:val="0"/>
                <w:sz w:val="18"/>
                <w:szCs w:val="18"/>
              </w:rPr>
              <w:t>2</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 xml:space="preserve">Inorganic </w:t>
            </w:r>
            <w:r w:rsidRPr="00960258">
              <w:rPr>
                <w:rFonts w:ascii="Times New Roman" w:hAnsi="Times New Roman" w:hint="eastAsia"/>
                <w:bCs/>
                <w:snapToGrid w:val="0"/>
                <w:sz w:val="18"/>
                <w:szCs w:val="18"/>
              </w:rPr>
              <w:t>＆</w:t>
            </w:r>
            <w:r w:rsidRPr="00960258">
              <w:rPr>
                <w:rFonts w:ascii="Times New Roman" w:hAnsi="Times New Roman"/>
                <w:bCs/>
                <w:snapToGrid w:val="0"/>
                <w:sz w:val="18"/>
                <w:szCs w:val="18"/>
              </w:rPr>
              <w:t>Analytical Chemistry 2</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0"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79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BK101003</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有机化学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Organic Chemistry</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2.5</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0"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79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BK101004</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基础化学实验</w:t>
            </w:r>
            <w:r w:rsidRPr="00960258">
              <w:rPr>
                <w:rFonts w:ascii="Times New Roman" w:hAnsi="Times New Roman"/>
                <w:bCs/>
                <w:snapToGrid w:val="0"/>
                <w:sz w:val="18"/>
                <w:szCs w:val="18"/>
              </w:rPr>
              <w:t>1</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Basic Chemistry Experiments 1</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1.4</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45</w:t>
            </w:r>
          </w:p>
        </w:tc>
        <w:tc>
          <w:tcPr>
            <w:tcW w:w="611"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10"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45</w:t>
            </w:r>
          </w:p>
        </w:tc>
        <w:tc>
          <w:tcPr>
            <w:tcW w:w="638"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w:t>
            </w:r>
          </w:p>
        </w:tc>
        <w:tc>
          <w:tcPr>
            <w:tcW w:w="79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BK101005</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基础化学实验</w:t>
            </w:r>
            <w:r w:rsidRPr="00960258">
              <w:rPr>
                <w:rFonts w:ascii="Times New Roman" w:hAnsi="Times New Roman"/>
                <w:bCs/>
                <w:snapToGrid w:val="0"/>
                <w:sz w:val="18"/>
                <w:szCs w:val="18"/>
              </w:rPr>
              <w:t>2</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Basic Chemistry Experiments 2</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1.4</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45</w:t>
            </w:r>
          </w:p>
        </w:tc>
        <w:tc>
          <w:tcPr>
            <w:tcW w:w="611"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10"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45</w:t>
            </w:r>
          </w:p>
        </w:tc>
        <w:tc>
          <w:tcPr>
            <w:tcW w:w="638" w:type="dxa"/>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bCs/>
                <w:snapToGrid w:val="0"/>
                <w:sz w:val="18"/>
                <w:szCs w:val="18"/>
              </w:rPr>
              <w:t>2</w:t>
            </w:r>
          </w:p>
        </w:tc>
        <w:tc>
          <w:tcPr>
            <w:tcW w:w="794" w:type="dxa"/>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BK104004</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大学物理学</w:t>
            </w:r>
            <w:r w:rsidRPr="00960258">
              <w:rPr>
                <w:rFonts w:ascii="Times New Roman" w:hAnsi="Times New Roman"/>
                <w:bCs/>
                <w:snapToGrid w:val="0"/>
                <w:sz w:val="18"/>
                <w:szCs w:val="18"/>
              </w:rPr>
              <w:t>B2</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College Physics B2</w:t>
            </w:r>
          </w:p>
        </w:tc>
        <w:tc>
          <w:tcPr>
            <w:tcW w:w="569" w:type="dxa"/>
            <w:vAlign w:val="center"/>
          </w:tcPr>
          <w:p w:rsidR="00960258" w:rsidRPr="00960258" w:rsidRDefault="00960258">
            <w:pPr>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2.5</w:t>
            </w:r>
          </w:p>
        </w:tc>
        <w:tc>
          <w:tcPr>
            <w:tcW w:w="624" w:type="dxa"/>
            <w:vAlign w:val="center"/>
          </w:tcPr>
          <w:p w:rsidR="00960258" w:rsidRPr="00960258" w:rsidRDefault="00960258">
            <w:pPr>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1" w:type="dxa"/>
            <w:vAlign w:val="center"/>
          </w:tcPr>
          <w:p w:rsidR="00960258" w:rsidRPr="00960258" w:rsidRDefault="00960258">
            <w:pPr>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0"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bCs/>
                <w:snapToGrid w:val="0"/>
                <w:sz w:val="18"/>
                <w:szCs w:val="18"/>
              </w:rPr>
              <w:t>2</w:t>
            </w:r>
          </w:p>
        </w:tc>
        <w:tc>
          <w:tcPr>
            <w:tcW w:w="794"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bCs/>
                <w:snapToGrid w:val="0"/>
                <w:sz w:val="18"/>
                <w:szCs w:val="18"/>
              </w:rPr>
              <w:t>信息</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BK104013</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大学物理学实验</w:t>
            </w:r>
            <w:r w:rsidRPr="00960258">
              <w:rPr>
                <w:rFonts w:ascii="Times New Roman" w:hAnsi="Times New Roman"/>
                <w:bCs/>
                <w:snapToGrid w:val="0"/>
                <w:sz w:val="18"/>
                <w:szCs w:val="18"/>
              </w:rPr>
              <w:t>B2</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College Physics Experiments B2</w:t>
            </w:r>
          </w:p>
        </w:tc>
        <w:tc>
          <w:tcPr>
            <w:tcW w:w="569" w:type="dxa"/>
            <w:vAlign w:val="center"/>
          </w:tcPr>
          <w:p w:rsidR="00960258" w:rsidRPr="00960258" w:rsidRDefault="00960258">
            <w:pPr>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1.0</w:t>
            </w:r>
          </w:p>
        </w:tc>
        <w:tc>
          <w:tcPr>
            <w:tcW w:w="624" w:type="dxa"/>
            <w:vAlign w:val="center"/>
          </w:tcPr>
          <w:p w:rsidR="00960258" w:rsidRPr="00960258" w:rsidRDefault="00960258">
            <w:pPr>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napToGrid w:val="0"/>
                <w:sz w:val="18"/>
                <w:szCs w:val="18"/>
              </w:rPr>
            </w:pPr>
          </w:p>
        </w:tc>
        <w:tc>
          <w:tcPr>
            <w:tcW w:w="610"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32</w:t>
            </w: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napToGrid w:val="0"/>
                <w:sz w:val="18"/>
                <w:szCs w:val="18"/>
              </w:rPr>
              <w:t>2</w:t>
            </w:r>
          </w:p>
        </w:tc>
        <w:tc>
          <w:tcPr>
            <w:tcW w:w="794"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bCs/>
                <w:snapToGrid w:val="0"/>
                <w:sz w:val="18"/>
                <w:szCs w:val="18"/>
              </w:rPr>
              <w:t>信息</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BK097006</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物理化学与胶体化学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Physical Chemistry and Colloidal Chemistry</w:t>
            </w:r>
          </w:p>
        </w:tc>
        <w:tc>
          <w:tcPr>
            <w:tcW w:w="569"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bCs/>
                <w:sz w:val="18"/>
                <w:szCs w:val="18"/>
              </w:rPr>
            </w:pPr>
            <w:r w:rsidRPr="00960258">
              <w:rPr>
                <w:rFonts w:ascii="Times New Roman" w:hAnsi="Times New Roman"/>
                <w:bCs/>
                <w:sz w:val="18"/>
                <w:szCs w:val="18"/>
              </w:rPr>
              <w:t>2.5</w:t>
            </w:r>
          </w:p>
        </w:tc>
        <w:tc>
          <w:tcPr>
            <w:tcW w:w="624"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bCs/>
                <w:sz w:val="18"/>
                <w:szCs w:val="18"/>
              </w:rPr>
            </w:pPr>
            <w:r w:rsidRPr="00960258">
              <w:rPr>
                <w:rFonts w:ascii="Times New Roman" w:hAnsi="Times New Roman"/>
                <w:bCs/>
                <w:sz w:val="18"/>
                <w:szCs w:val="18"/>
              </w:rPr>
              <w:t>40</w:t>
            </w:r>
          </w:p>
        </w:tc>
        <w:tc>
          <w:tcPr>
            <w:tcW w:w="611"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bCs/>
                <w:sz w:val="18"/>
                <w:szCs w:val="18"/>
              </w:rPr>
            </w:pPr>
            <w:r w:rsidRPr="00960258">
              <w:rPr>
                <w:rFonts w:ascii="Times New Roman" w:hAnsi="Times New Roman"/>
                <w:bCs/>
                <w:sz w:val="18"/>
                <w:szCs w:val="18"/>
              </w:rPr>
              <w:t>40</w:t>
            </w:r>
          </w:p>
        </w:tc>
        <w:tc>
          <w:tcPr>
            <w:tcW w:w="610"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3</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BK097008</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物理化学与胶体化学实验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Physical Chemistry and Colloidal Chemistry Experiments</w:t>
            </w:r>
          </w:p>
        </w:tc>
        <w:tc>
          <w:tcPr>
            <w:tcW w:w="569"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bCs/>
                <w:sz w:val="18"/>
                <w:szCs w:val="18"/>
              </w:rPr>
            </w:pPr>
            <w:r w:rsidRPr="00960258">
              <w:rPr>
                <w:rFonts w:ascii="Times New Roman" w:hAnsi="Times New Roman"/>
                <w:bCs/>
                <w:sz w:val="18"/>
                <w:szCs w:val="18"/>
              </w:rPr>
              <w:t>0.5</w:t>
            </w:r>
          </w:p>
        </w:tc>
        <w:tc>
          <w:tcPr>
            <w:tcW w:w="624"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bCs/>
                <w:sz w:val="18"/>
                <w:szCs w:val="18"/>
              </w:rPr>
            </w:pPr>
            <w:r w:rsidRPr="00960258">
              <w:rPr>
                <w:rFonts w:ascii="Times New Roman" w:hAnsi="Times New Roman"/>
                <w:bCs/>
                <w:sz w:val="18"/>
                <w:szCs w:val="18"/>
              </w:rPr>
              <w:t>16</w:t>
            </w:r>
          </w:p>
        </w:tc>
        <w:tc>
          <w:tcPr>
            <w:tcW w:w="611" w:type="dxa"/>
            <w:vAlign w:val="center"/>
          </w:tcPr>
          <w:p w:rsidR="00960258" w:rsidRPr="00960258" w:rsidRDefault="00960258">
            <w:pPr>
              <w:keepNext/>
              <w:keepLines/>
              <w:adjustRightInd w:val="0"/>
              <w:snapToGrid w:val="0"/>
              <w:spacing w:before="340" w:after="330" w:line="240" w:lineRule="atLeast"/>
              <w:ind w:leftChars="-50" w:left="-140" w:rightChars="-50" w:right="-140"/>
              <w:jc w:val="center"/>
              <w:rPr>
                <w:rFonts w:ascii="Times New Roman" w:hAnsi="Times New Roman"/>
                <w:bCs/>
                <w:sz w:val="18"/>
                <w:szCs w:val="18"/>
              </w:rPr>
            </w:pPr>
          </w:p>
        </w:tc>
        <w:tc>
          <w:tcPr>
            <w:tcW w:w="610"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16</w:t>
            </w: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napToGrid w:val="0"/>
                <w:sz w:val="18"/>
                <w:szCs w:val="18"/>
              </w:rPr>
              <w:t>3</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napToGrid w:val="0"/>
                <w:sz w:val="18"/>
                <w:szCs w:val="18"/>
              </w:rPr>
              <w:t>化学</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BK059006</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工程制图与</w:t>
            </w:r>
            <w:r w:rsidRPr="00960258">
              <w:rPr>
                <w:rFonts w:ascii="Times New Roman" w:hAnsi="Times New Roman"/>
                <w:bCs/>
                <w:snapToGrid w:val="0"/>
                <w:sz w:val="18"/>
                <w:szCs w:val="18"/>
              </w:rPr>
              <w:t>CAD</w:t>
            </w:r>
          </w:p>
          <w:p w:rsidR="00960258" w:rsidRPr="00960258" w:rsidRDefault="00960258">
            <w:pPr>
              <w:spacing w:line="240" w:lineRule="exact"/>
              <w:rPr>
                <w:rFonts w:ascii="Times New Roman" w:hAnsi="Times New Roman"/>
                <w:sz w:val="18"/>
                <w:szCs w:val="18"/>
              </w:rPr>
            </w:pPr>
            <w:r w:rsidRPr="00960258">
              <w:rPr>
                <w:rFonts w:ascii="Times New Roman" w:hAnsi="Times New Roman"/>
                <w:bCs/>
                <w:snapToGrid w:val="0"/>
                <w:sz w:val="18"/>
                <w:szCs w:val="18"/>
              </w:rPr>
              <w:t>Mechanical Engineering Drafting and CAD</w:t>
            </w:r>
          </w:p>
        </w:tc>
        <w:tc>
          <w:tcPr>
            <w:tcW w:w="569"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3.0</w:t>
            </w:r>
          </w:p>
        </w:tc>
        <w:tc>
          <w:tcPr>
            <w:tcW w:w="624"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48</w:t>
            </w:r>
          </w:p>
        </w:tc>
        <w:tc>
          <w:tcPr>
            <w:tcW w:w="611"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48</w:t>
            </w:r>
          </w:p>
        </w:tc>
        <w:tc>
          <w:tcPr>
            <w:tcW w:w="610" w:type="dxa"/>
            <w:vAlign w:val="center"/>
          </w:tcPr>
          <w:p w:rsidR="00960258" w:rsidRPr="00960258" w:rsidRDefault="00960258">
            <w:pPr>
              <w:keepNext/>
              <w:keepLines/>
              <w:adjustRightInd w:val="0"/>
              <w:snapToGrid w:val="0"/>
              <w:spacing w:before="340" w:after="330" w:line="578" w:lineRule="auto"/>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3</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机电</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BK059007</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工程制图与</w:t>
            </w:r>
            <w:r w:rsidRPr="00960258">
              <w:rPr>
                <w:rFonts w:ascii="Times New Roman" w:hAnsi="Times New Roman"/>
                <w:bCs/>
                <w:snapToGrid w:val="0"/>
                <w:sz w:val="18"/>
                <w:szCs w:val="18"/>
              </w:rPr>
              <w:t>CAD</w:t>
            </w:r>
            <w:r w:rsidRPr="00960258">
              <w:rPr>
                <w:rFonts w:ascii="Times New Roman" w:hAnsi="Times New Roman" w:hint="eastAsia"/>
                <w:bCs/>
                <w:snapToGrid w:val="0"/>
                <w:sz w:val="18"/>
                <w:szCs w:val="18"/>
              </w:rPr>
              <w:t>实验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Engineering Drafting and CAD Experiments</w:t>
            </w:r>
          </w:p>
        </w:tc>
        <w:tc>
          <w:tcPr>
            <w:tcW w:w="569"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0.5</w:t>
            </w:r>
          </w:p>
        </w:tc>
        <w:tc>
          <w:tcPr>
            <w:tcW w:w="624"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16</w:t>
            </w:r>
          </w:p>
        </w:tc>
        <w:tc>
          <w:tcPr>
            <w:tcW w:w="611"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0</w:t>
            </w:r>
          </w:p>
        </w:tc>
        <w:tc>
          <w:tcPr>
            <w:tcW w:w="610"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16</w:t>
            </w:r>
          </w:p>
        </w:tc>
        <w:tc>
          <w:tcPr>
            <w:tcW w:w="638"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3</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机电</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BK035005</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生物化学</w:t>
            </w:r>
            <w:r w:rsidRPr="00960258">
              <w:rPr>
                <w:rFonts w:ascii="Times New Roman" w:hAnsi="Times New Roman"/>
                <w:bCs/>
                <w:snapToGrid w:val="0"/>
                <w:sz w:val="18"/>
                <w:szCs w:val="18"/>
              </w:rPr>
              <w:t>B</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Biochemistry B</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10"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napToGrid w:val="0"/>
                <w:sz w:val="18"/>
                <w:szCs w:val="18"/>
              </w:rPr>
              <w:t>3</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生科</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BK035006</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生物化学实验</w:t>
            </w:r>
            <w:r w:rsidRPr="00960258">
              <w:rPr>
                <w:rFonts w:ascii="Times New Roman" w:hAnsi="Times New Roman"/>
                <w:bCs/>
                <w:snapToGrid w:val="0"/>
                <w:sz w:val="18"/>
                <w:szCs w:val="18"/>
              </w:rPr>
              <w:t>B</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Biochemistry Experiments B</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1.2</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38</w:t>
            </w:r>
          </w:p>
        </w:tc>
        <w:tc>
          <w:tcPr>
            <w:tcW w:w="611"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10"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38</w:t>
            </w: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napToGrid w:val="0"/>
                <w:sz w:val="18"/>
                <w:szCs w:val="18"/>
              </w:rPr>
              <w:t>3</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生科</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BK068016</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食品工程原理</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Principles of Food Engineering</w:t>
            </w:r>
          </w:p>
        </w:tc>
        <w:tc>
          <w:tcPr>
            <w:tcW w:w="569"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2.0</w:t>
            </w:r>
          </w:p>
        </w:tc>
        <w:tc>
          <w:tcPr>
            <w:tcW w:w="624"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1"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0" w:type="dxa"/>
            <w:vAlign w:val="center"/>
          </w:tcPr>
          <w:p w:rsidR="00960258" w:rsidRPr="00960258" w:rsidRDefault="00960258" w:rsidP="00EC409F">
            <w:pPr>
              <w:keepNext/>
              <w:keepLines/>
              <w:adjustRightInd w:val="0"/>
              <w:snapToGrid w:val="0"/>
              <w:spacing w:beforeLines="30" w:before="116" w:afterLines="30" w:after="116" w:line="240" w:lineRule="exact"/>
              <w:jc w:val="center"/>
              <w:outlineLvl w:val="2"/>
              <w:rPr>
                <w:rFonts w:ascii="Times New Roman" w:hAnsi="Times New Roman"/>
                <w:bCs/>
                <w:snapToGrid w:val="0"/>
                <w:sz w:val="18"/>
                <w:szCs w:val="18"/>
              </w:rPr>
            </w:pPr>
          </w:p>
        </w:tc>
        <w:tc>
          <w:tcPr>
            <w:tcW w:w="638"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4</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机电</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BK068017</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食品工程原理实验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Experiments of Principles of Food Engineering</w:t>
            </w:r>
          </w:p>
        </w:tc>
        <w:tc>
          <w:tcPr>
            <w:tcW w:w="569"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0.5</w:t>
            </w:r>
          </w:p>
        </w:tc>
        <w:tc>
          <w:tcPr>
            <w:tcW w:w="624"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16</w:t>
            </w:r>
          </w:p>
        </w:tc>
        <w:tc>
          <w:tcPr>
            <w:tcW w:w="611"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0</w:t>
            </w:r>
          </w:p>
        </w:tc>
        <w:tc>
          <w:tcPr>
            <w:tcW w:w="610" w:type="dxa"/>
            <w:vAlign w:val="center"/>
          </w:tcPr>
          <w:p w:rsidR="00960258" w:rsidRPr="00960258" w:rsidRDefault="00960258">
            <w:pPr>
              <w:adjustRightInd w:val="0"/>
              <w:snapToGrid w:val="0"/>
              <w:spacing w:line="240" w:lineRule="exact"/>
              <w:rPr>
                <w:rFonts w:ascii="Times New Roman" w:hAnsi="Times New Roman"/>
                <w:bCs/>
                <w:snapToGrid w:val="0"/>
                <w:sz w:val="18"/>
                <w:szCs w:val="18"/>
              </w:rPr>
            </w:pPr>
            <w:r w:rsidRPr="00960258">
              <w:rPr>
                <w:rFonts w:ascii="Times New Roman" w:hAnsi="Times New Roman"/>
                <w:bCs/>
                <w:snapToGrid w:val="0"/>
                <w:sz w:val="18"/>
                <w:szCs w:val="18"/>
              </w:rPr>
              <w:t>16</w:t>
            </w:r>
          </w:p>
        </w:tc>
        <w:tc>
          <w:tcPr>
            <w:tcW w:w="638"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4</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机电</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BK059012</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机械工程基础</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Foundation of Mechanical Engineering</w:t>
            </w:r>
          </w:p>
        </w:tc>
        <w:tc>
          <w:tcPr>
            <w:tcW w:w="569"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sz w:val="18"/>
                <w:szCs w:val="18"/>
              </w:rPr>
            </w:pPr>
            <w:r w:rsidRPr="00960258">
              <w:rPr>
                <w:rFonts w:ascii="Times New Roman" w:hAnsi="Times New Roman"/>
                <w:sz w:val="18"/>
                <w:szCs w:val="18"/>
              </w:rPr>
              <w:t>3.0</w:t>
            </w:r>
          </w:p>
        </w:tc>
        <w:tc>
          <w:tcPr>
            <w:tcW w:w="624"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sz w:val="18"/>
                <w:szCs w:val="18"/>
              </w:rPr>
            </w:pPr>
            <w:r w:rsidRPr="00960258">
              <w:rPr>
                <w:rFonts w:ascii="Times New Roman" w:hAnsi="Times New Roman"/>
                <w:sz w:val="18"/>
                <w:szCs w:val="18"/>
              </w:rPr>
              <w:t>48</w:t>
            </w:r>
          </w:p>
        </w:tc>
        <w:tc>
          <w:tcPr>
            <w:tcW w:w="611"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48</w:t>
            </w:r>
          </w:p>
        </w:tc>
        <w:tc>
          <w:tcPr>
            <w:tcW w:w="610"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4</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机电</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BK034005</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食品微生物学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Microbiology</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11"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48</w:t>
            </w:r>
          </w:p>
        </w:tc>
        <w:tc>
          <w:tcPr>
            <w:tcW w:w="610"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napToGrid w:val="0"/>
                <w:sz w:val="18"/>
                <w:szCs w:val="18"/>
              </w:rPr>
              <w:t>4</w:t>
            </w:r>
          </w:p>
        </w:tc>
        <w:tc>
          <w:tcPr>
            <w:tcW w:w="794"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生科</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BK034006</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食品微生物学实验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 xml:space="preserve">Experiments of Food Microbiology </w:t>
            </w:r>
          </w:p>
        </w:tc>
        <w:tc>
          <w:tcPr>
            <w:tcW w:w="569"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1.0</w:t>
            </w:r>
          </w:p>
        </w:tc>
        <w:tc>
          <w:tcPr>
            <w:tcW w:w="624" w:type="dxa"/>
            <w:vAlign w:val="center"/>
          </w:tcPr>
          <w:p w:rsidR="00960258" w:rsidRPr="00960258" w:rsidRDefault="00960258">
            <w:pPr>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1" w:type="dxa"/>
            <w:vAlign w:val="center"/>
          </w:tcPr>
          <w:p w:rsidR="00960258" w:rsidRPr="00960258" w:rsidRDefault="00960258">
            <w:pPr>
              <w:keepNext/>
              <w:keepLines/>
              <w:spacing w:before="340" w:after="330" w:line="578" w:lineRule="auto"/>
              <w:jc w:val="center"/>
              <w:rPr>
                <w:rFonts w:ascii="Times New Roman" w:hAnsi="Times New Roman"/>
                <w:bCs/>
                <w:snapToGrid w:val="0"/>
                <w:sz w:val="18"/>
                <w:szCs w:val="18"/>
              </w:rPr>
            </w:pPr>
          </w:p>
        </w:tc>
        <w:tc>
          <w:tcPr>
            <w:tcW w:w="610"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32</w:t>
            </w: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napToGrid w:val="0"/>
                <w:sz w:val="18"/>
                <w:szCs w:val="18"/>
              </w:rPr>
              <w:t>4</w:t>
            </w:r>
          </w:p>
        </w:tc>
        <w:tc>
          <w:tcPr>
            <w:tcW w:w="794"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生科</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BK033019</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食品化学（带案例教学学时）</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Chemistry</w:t>
            </w:r>
          </w:p>
        </w:tc>
        <w:tc>
          <w:tcPr>
            <w:tcW w:w="569"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2.0</w:t>
            </w:r>
          </w:p>
        </w:tc>
        <w:tc>
          <w:tcPr>
            <w:tcW w:w="624"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1"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40</w:t>
            </w:r>
          </w:p>
        </w:tc>
        <w:tc>
          <w:tcPr>
            <w:tcW w:w="610" w:type="dxa"/>
            <w:vAlign w:val="center"/>
          </w:tcPr>
          <w:p w:rsidR="00960258" w:rsidRPr="00960258" w:rsidRDefault="00960258">
            <w:pPr>
              <w:keepNext/>
              <w:keepLines/>
              <w:adjustRightInd w:val="0"/>
              <w:snapToGrid w:val="0"/>
              <w:spacing w:before="340" w:after="330" w:line="240" w:lineRule="exact"/>
              <w:jc w:val="center"/>
              <w:rPr>
                <w:rFonts w:ascii="Times New Roman" w:hAnsi="Times New Roman"/>
                <w:bCs/>
                <w:snapToGrid w:val="0"/>
                <w:sz w:val="18"/>
                <w:szCs w:val="18"/>
              </w:rPr>
            </w:pPr>
          </w:p>
        </w:tc>
        <w:tc>
          <w:tcPr>
            <w:tcW w:w="638"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4</w:t>
            </w:r>
          </w:p>
        </w:tc>
        <w:tc>
          <w:tcPr>
            <w:tcW w:w="794"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BK033015</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食品化学实验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Experiments of Food Chemistry</w:t>
            </w:r>
          </w:p>
        </w:tc>
        <w:tc>
          <w:tcPr>
            <w:tcW w:w="569"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1.0</w:t>
            </w:r>
          </w:p>
        </w:tc>
        <w:tc>
          <w:tcPr>
            <w:tcW w:w="624"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11" w:type="dxa"/>
            <w:vAlign w:val="center"/>
          </w:tcPr>
          <w:p w:rsidR="00960258" w:rsidRPr="00960258" w:rsidRDefault="00960258">
            <w:pPr>
              <w:keepNext/>
              <w:keepLines/>
              <w:adjustRightInd w:val="0"/>
              <w:snapToGrid w:val="0"/>
              <w:spacing w:before="340" w:after="330" w:line="240" w:lineRule="exact"/>
              <w:ind w:leftChars="-50" w:left="-140" w:rightChars="-50" w:right="-140"/>
              <w:jc w:val="center"/>
              <w:rPr>
                <w:rFonts w:ascii="Times New Roman" w:hAnsi="Times New Roman"/>
                <w:bCs/>
                <w:snapToGrid w:val="0"/>
                <w:sz w:val="18"/>
                <w:szCs w:val="18"/>
              </w:rPr>
            </w:pPr>
          </w:p>
        </w:tc>
        <w:tc>
          <w:tcPr>
            <w:tcW w:w="610" w:type="dxa"/>
            <w:vAlign w:val="center"/>
          </w:tcPr>
          <w:p w:rsidR="00960258" w:rsidRPr="00960258" w:rsidRDefault="00960258">
            <w:pPr>
              <w:adjustRightInd w:val="0"/>
              <w:snapToGrid w:val="0"/>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638"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5</w:t>
            </w:r>
          </w:p>
        </w:tc>
        <w:tc>
          <w:tcPr>
            <w:tcW w:w="794"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BK033016</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食品分析实验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Experiments of Food Analysis</w:t>
            </w:r>
          </w:p>
        </w:tc>
        <w:tc>
          <w:tcPr>
            <w:tcW w:w="569"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2.0</w:t>
            </w:r>
          </w:p>
        </w:tc>
        <w:tc>
          <w:tcPr>
            <w:tcW w:w="624"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64</w:t>
            </w:r>
          </w:p>
        </w:tc>
        <w:tc>
          <w:tcPr>
            <w:tcW w:w="611" w:type="dxa"/>
            <w:vAlign w:val="center"/>
          </w:tcPr>
          <w:p w:rsidR="00960258" w:rsidRPr="00960258" w:rsidRDefault="00960258">
            <w:pPr>
              <w:keepNext/>
              <w:keepLines/>
              <w:adjustRightInd w:val="0"/>
              <w:snapToGrid w:val="0"/>
              <w:spacing w:before="340" w:after="330" w:line="240" w:lineRule="exact"/>
              <w:jc w:val="center"/>
              <w:rPr>
                <w:rFonts w:ascii="Times New Roman" w:hAnsi="Times New Roman"/>
                <w:bCs/>
                <w:snapToGrid w:val="0"/>
                <w:sz w:val="18"/>
                <w:szCs w:val="18"/>
              </w:rPr>
            </w:pPr>
          </w:p>
        </w:tc>
        <w:tc>
          <w:tcPr>
            <w:tcW w:w="610" w:type="dxa"/>
            <w:vAlign w:val="center"/>
          </w:tcPr>
          <w:p w:rsidR="00960258" w:rsidRPr="00960258" w:rsidRDefault="00960258">
            <w:pPr>
              <w:adjustRightInd w:val="0"/>
              <w:snapToGrid w:val="0"/>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64</w:t>
            </w:r>
          </w:p>
        </w:tc>
        <w:tc>
          <w:tcPr>
            <w:tcW w:w="638"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6</w:t>
            </w:r>
          </w:p>
        </w:tc>
        <w:tc>
          <w:tcPr>
            <w:tcW w:w="794"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BK033004</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食品营养与安全学</w:t>
            </w:r>
          </w:p>
          <w:p w:rsidR="00960258" w:rsidRPr="00960258" w:rsidRDefault="00960258">
            <w:pPr>
              <w:spacing w:line="240" w:lineRule="exact"/>
              <w:rPr>
                <w:rFonts w:ascii="Times New Roman" w:hAnsi="Times New Roman"/>
                <w:sz w:val="18"/>
                <w:szCs w:val="18"/>
              </w:rPr>
            </w:pPr>
            <w:r w:rsidRPr="00960258">
              <w:rPr>
                <w:rFonts w:ascii="Times New Roman" w:hAnsi="Times New Roman"/>
                <w:bCs/>
                <w:snapToGrid w:val="0"/>
                <w:sz w:val="18"/>
                <w:szCs w:val="18"/>
              </w:rPr>
              <w:t>Food Nutrition and Safety</w:t>
            </w:r>
          </w:p>
        </w:tc>
        <w:tc>
          <w:tcPr>
            <w:tcW w:w="569"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sz w:val="18"/>
                <w:szCs w:val="18"/>
              </w:rPr>
            </w:pPr>
            <w:r w:rsidRPr="00960258">
              <w:rPr>
                <w:rFonts w:ascii="Times New Roman" w:hAnsi="Times New Roman"/>
                <w:sz w:val="18"/>
                <w:szCs w:val="18"/>
              </w:rPr>
              <w:t>2.0</w:t>
            </w:r>
          </w:p>
        </w:tc>
        <w:tc>
          <w:tcPr>
            <w:tcW w:w="624"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sz w:val="18"/>
                <w:szCs w:val="18"/>
              </w:rPr>
            </w:pPr>
            <w:r w:rsidRPr="00960258">
              <w:rPr>
                <w:rFonts w:ascii="Times New Roman" w:hAnsi="Times New Roman"/>
                <w:sz w:val="18"/>
                <w:szCs w:val="18"/>
              </w:rPr>
              <w:t>32</w:t>
            </w:r>
          </w:p>
        </w:tc>
        <w:tc>
          <w:tcPr>
            <w:tcW w:w="611" w:type="dxa"/>
            <w:vAlign w:val="center"/>
          </w:tcPr>
          <w:p w:rsidR="00960258" w:rsidRPr="00960258" w:rsidRDefault="00960258">
            <w:pPr>
              <w:adjustRightInd w:val="0"/>
              <w:snapToGrid w:val="0"/>
              <w:spacing w:line="240" w:lineRule="atLeast"/>
              <w:ind w:leftChars="-50" w:left="-140" w:rightChars="-50" w:right="-140"/>
              <w:jc w:val="center"/>
              <w:rPr>
                <w:rFonts w:ascii="Times New Roman" w:hAnsi="Times New Roman"/>
                <w:bCs/>
                <w:sz w:val="18"/>
                <w:szCs w:val="18"/>
              </w:rPr>
            </w:pPr>
            <w:r w:rsidRPr="00960258">
              <w:rPr>
                <w:rFonts w:ascii="Times New Roman" w:hAnsi="Times New Roman"/>
                <w:bCs/>
                <w:sz w:val="18"/>
                <w:szCs w:val="18"/>
              </w:rPr>
              <w:t>32</w:t>
            </w:r>
          </w:p>
        </w:tc>
        <w:tc>
          <w:tcPr>
            <w:tcW w:w="610" w:type="dxa"/>
            <w:vAlign w:val="center"/>
          </w:tcPr>
          <w:p w:rsidR="00960258" w:rsidRPr="00960258" w:rsidRDefault="00960258">
            <w:pPr>
              <w:keepNext/>
              <w:keepLines/>
              <w:adjustRightInd w:val="0"/>
              <w:snapToGrid w:val="0"/>
              <w:spacing w:before="340" w:after="330" w:line="240" w:lineRule="atLeast"/>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5</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80" w:lineRule="exact"/>
              <w:ind w:leftChars="-25" w:left="-70" w:rightChars="-25" w:right="-70"/>
              <w:jc w:val="center"/>
              <w:rPr>
                <w:rFonts w:ascii="Times New Roman" w:hAnsi="Times New Roman"/>
                <w:bCs/>
                <w:sz w:val="18"/>
                <w:szCs w:val="18"/>
              </w:rPr>
            </w:pPr>
            <w:r w:rsidRPr="00960258">
              <w:rPr>
                <w:rFonts w:ascii="Times New Roman" w:hAnsi="Times New Roman"/>
                <w:bCs/>
                <w:snapToGrid w:val="0"/>
                <w:sz w:val="18"/>
                <w:szCs w:val="18"/>
              </w:rPr>
              <w:t>BK033005</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食品营养与安全学实验</w:t>
            </w:r>
          </w:p>
          <w:p w:rsidR="00960258" w:rsidRPr="00960258" w:rsidRDefault="00960258">
            <w:pPr>
              <w:spacing w:line="240" w:lineRule="exact"/>
              <w:rPr>
                <w:rFonts w:ascii="Times New Roman" w:hAnsi="Times New Roman"/>
                <w:sz w:val="18"/>
                <w:szCs w:val="18"/>
              </w:rPr>
            </w:pPr>
            <w:r w:rsidRPr="00960258">
              <w:rPr>
                <w:rFonts w:ascii="Times New Roman" w:hAnsi="Times New Roman"/>
                <w:bCs/>
                <w:snapToGrid w:val="0"/>
                <w:sz w:val="18"/>
                <w:szCs w:val="18"/>
              </w:rPr>
              <w:t>Experiments of Food Nutrition and Safety</w:t>
            </w:r>
          </w:p>
        </w:tc>
        <w:tc>
          <w:tcPr>
            <w:tcW w:w="569"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1.0</w:t>
            </w:r>
          </w:p>
        </w:tc>
        <w:tc>
          <w:tcPr>
            <w:tcW w:w="624" w:type="dxa"/>
            <w:vAlign w:val="center"/>
          </w:tcPr>
          <w:p w:rsidR="00960258" w:rsidRPr="00960258" w:rsidRDefault="00960258">
            <w:pPr>
              <w:adjustRightInd w:val="0"/>
              <w:snapToGrid w:val="0"/>
              <w:jc w:val="center"/>
              <w:rPr>
                <w:rFonts w:ascii="Times New Roman" w:hAnsi="Times New Roman"/>
                <w:bCs/>
                <w:sz w:val="18"/>
                <w:szCs w:val="18"/>
              </w:rPr>
            </w:pPr>
            <w:r w:rsidRPr="00960258">
              <w:rPr>
                <w:rFonts w:ascii="Times New Roman" w:hAnsi="Times New Roman"/>
                <w:bCs/>
                <w:sz w:val="18"/>
                <w:szCs w:val="18"/>
              </w:rPr>
              <w:t>32</w:t>
            </w:r>
          </w:p>
        </w:tc>
        <w:tc>
          <w:tcPr>
            <w:tcW w:w="611" w:type="dxa"/>
            <w:vAlign w:val="center"/>
          </w:tcPr>
          <w:p w:rsidR="00960258" w:rsidRPr="00960258" w:rsidRDefault="00960258">
            <w:pPr>
              <w:keepNext/>
              <w:keepLines/>
              <w:adjustRightInd w:val="0"/>
              <w:snapToGrid w:val="0"/>
              <w:spacing w:before="340" w:after="330" w:line="578" w:lineRule="auto"/>
              <w:jc w:val="center"/>
              <w:rPr>
                <w:rFonts w:ascii="Times New Roman" w:hAnsi="Times New Roman"/>
                <w:bCs/>
                <w:sz w:val="18"/>
                <w:szCs w:val="18"/>
              </w:rPr>
            </w:pPr>
          </w:p>
        </w:tc>
        <w:tc>
          <w:tcPr>
            <w:tcW w:w="610" w:type="dxa"/>
            <w:vAlign w:val="center"/>
          </w:tcPr>
          <w:p w:rsidR="00960258" w:rsidRPr="00960258" w:rsidRDefault="00960258">
            <w:pPr>
              <w:tabs>
                <w:tab w:val="center" w:pos="4153"/>
                <w:tab w:val="right" w:pos="8306"/>
              </w:tabs>
              <w:adjustRightInd w:val="0"/>
              <w:snapToGrid w:val="0"/>
              <w:jc w:val="center"/>
              <w:rPr>
                <w:rFonts w:ascii="Times New Roman" w:hAnsi="Times New Roman"/>
                <w:bCs/>
                <w:sz w:val="18"/>
                <w:szCs w:val="18"/>
              </w:rPr>
            </w:pPr>
            <w:r w:rsidRPr="00960258">
              <w:rPr>
                <w:rFonts w:ascii="Times New Roman" w:hAnsi="Times New Roman"/>
                <w:bCs/>
                <w:sz w:val="18"/>
                <w:szCs w:val="18"/>
              </w:rPr>
              <w:t>32</w:t>
            </w: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bottom w:val="single" w:sz="4" w:space="0" w:color="auto"/>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4939" w:type="dxa"/>
            <w:gridSpan w:val="2"/>
            <w:tcBorders>
              <w:left w:val="single" w:sz="4" w:space="0" w:color="auto"/>
              <w:bottom w:val="single" w:sz="4" w:space="0" w:color="auto"/>
            </w:tcBorders>
            <w:vAlign w:val="center"/>
          </w:tcPr>
          <w:p w:rsidR="00960258" w:rsidRPr="00960258" w:rsidRDefault="00960258">
            <w:pPr>
              <w:ind w:leftChars="-25" w:left="-70" w:rightChars="-25" w:right="-70"/>
              <w:jc w:val="center"/>
              <w:rPr>
                <w:rFonts w:ascii="Times New Roman" w:hAnsi="Times New Roman"/>
                <w:bCs/>
                <w:sz w:val="18"/>
                <w:szCs w:val="18"/>
              </w:rPr>
            </w:pPr>
            <w:r w:rsidRPr="00960258">
              <w:rPr>
                <w:rFonts w:ascii="Times New Roman" w:hAnsi="Times New Roman" w:hint="eastAsia"/>
                <w:bCs/>
                <w:sz w:val="18"/>
                <w:szCs w:val="18"/>
              </w:rPr>
              <w:t>学分小计</w:t>
            </w:r>
          </w:p>
        </w:tc>
        <w:tc>
          <w:tcPr>
            <w:tcW w:w="3846" w:type="dxa"/>
            <w:gridSpan w:val="6"/>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napToGrid w:val="0"/>
                <w:sz w:val="18"/>
                <w:szCs w:val="18"/>
              </w:rPr>
              <w:t>56.5</w:t>
            </w:r>
          </w:p>
        </w:tc>
      </w:tr>
      <w:tr w:rsidR="00960258" w:rsidTr="00960258">
        <w:trPr>
          <w:cantSplit/>
          <w:trHeight w:val="454"/>
          <w:jc w:val="center"/>
        </w:trPr>
        <w:tc>
          <w:tcPr>
            <w:tcW w:w="503" w:type="dxa"/>
            <w:vMerge w:val="restart"/>
            <w:tcBorders>
              <w:top w:val="single" w:sz="4" w:space="0" w:color="auto"/>
              <w:right w:val="single" w:sz="4" w:space="0" w:color="auto"/>
            </w:tcBorders>
            <w:vAlign w:val="center"/>
          </w:tcPr>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专</w:t>
            </w:r>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业</w:t>
            </w:r>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核</w:t>
            </w:r>
          </w:p>
          <w:p w:rsidR="00960258" w:rsidRPr="00960258" w:rsidRDefault="00960258">
            <w:pPr>
              <w:adjustRightInd w:val="0"/>
              <w:snapToGrid w:val="0"/>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心</w:t>
            </w:r>
          </w:p>
          <w:p w:rsidR="00960258" w:rsidRPr="00960258" w:rsidRDefault="00960258">
            <w:pPr>
              <w:adjustRightInd w:val="0"/>
              <w:snapToGrid w:val="0"/>
              <w:ind w:leftChars="-50" w:left="-140" w:rightChars="-50" w:right="-140"/>
              <w:jc w:val="center"/>
              <w:rPr>
                <w:rFonts w:ascii="Times New Roman" w:hAnsi="Times New Roman"/>
                <w:bCs/>
                <w:spacing w:val="-8"/>
                <w:position w:val="-8"/>
                <w:sz w:val="18"/>
                <w:szCs w:val="18"/>
              </w:rPr>
            </w:pPr>
            <w:r w:rsidRPr="00960258">
              <w:rPr>
                <w:rFonts w:ascii="Times New Roman" w:hAnsi="Times New Roman" w:hint="eastAsia"/>
                <w:bCs/>
                <w:snapToGrid w:val="0"/>
                <w:sz w:val="18"/>
                <w:szCs w:val="18"/>
              </w:rPr>
              <w:t>课</w:t>
            </w:r>
          </w:p>
        </w:tc>
        <w:tc>
          <w:tcPr>
            <w:tcW w:w="1208" w:type="dxa"/>
            <w:tcBorders>
              <w:top w:val="single" w:sz="4" w:space="0" w:color="auto"/>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BK033013</w:t>
            </w:r>
          </w:p>
        </w:tc>
        <w:tc>
          <w:tcPr>
            <w:tcW w:w="3731" w:type="dxa"/>
            <w:tcBorders>
              <w:top w:val="single" w:sz="4" w:space="0" w:color="auto"/>
            </w:tcBorders>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食品毒理学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Toxicology</w:t>
            </w:r>
          </w:p>
        </w:tc>
        <w:tc>
          <w:tcPr>
            <w:tcW w:w="569"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2.0</w:t>
            </w:r>
          </w:p>
        </w:tc>
        <w:tc>
          <w:tcPr>
            <w:tcW w:w="624"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0"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5</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BK033007</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食品法规与标准</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Regulations and Standards</w:t>
            </w:r>
          </w:p>
        </w:tc>
        <w:tc>
          <w:tcPr>
            <w:tcW w:w="569"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2.0</w:t>
            </w:r>
          </w:p>
        </w:tc>
        <w:tc>
          <w:tcPr>
            <w:tcW w:w="624"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0"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BK03202</w:t>
            </w:r>
            <w:r w:rsidR="00EC409F">
              <w:rPr>
                <w:rFonts w:ascii="Times New Roman" w:hAnsi="Times New Roman" w:hint="eastAsia"/>
                <w:bCs/>
                <w:snapToGrid w:val="0"/>
                <w:sz w:val="18"/>
                <w:szCs w:val="18"/>
              </w:rPr>
              <w:t>3</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食品工艺学</w:t>
            </w:r>
            <w:r w:rsidRPr="00960258">
              <w:rPr>
                <w:rFonts w:ascii="Times New Roman" w:hAnsi="Times New Roman"/>
                <w:bCs/>
                <w:snapToGrid w:val="0"/>
                <w:sz w:val="18"/>
                <w:szCs w:val="18"/>
              </w:rPr>
              <w:t>1</w:t>
            </w:r>
            <w:r w:rsidRPr="00960258">
              <w:rPr>
                <w:rFonts w:ascii="Times New Roman" w:hAnsi="Times New Roman" w:hint="eastAsia"/>
                <w:bCs/>
                <w:snapToGrid w:val="0"/>
                <w:sz w:val="18"/>
                <w:szCs w:val="18"/>
              </w:rPr>
              <w:t>（带案例教学学时）</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Technology1</w:t>
            </w:r>
          </w:p>
        </w:tc>
        <w:tc>
          <w:tcPr>
            <w:tcW w:w="569"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3.5</w:t>
            </w:r>
          </w:p>
        </w:tc>
        <w:tc>
          <w:tcPr>
            <w:tcW w:w="624"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70</w:t>
            </w:r>
          </w:p>
        </w:tc>
        <w:tc>
          <w:tcPr>
            <w:tcW w:w="610"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70</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5</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BK032022</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食品工艺学</w:t>
            </w:r>
            <w:r w:rsidRPr="00960258">
              <w:rPr>
                <w:rFonts w:ascii="Times New Roman" w:hAnsi="Times New Roman"/>
                <w:bCs/>
                <w:snapToGrid w:val="0"/>
                <w:sz w:val="18"/>
                <w:szCs w:val="18"/>
              </w:rPr>
              <w:t>2</w:t>
            </w:r>
            <w:r w:rsidRPr="00960258">
              <w:rPr>
                <w:rFonts w:ascii="Times New Roman" w:hAnsi="Times New Roman" w:hint="eastAsia"/>
                <w:bCs/>
                <w:snapToGrid w:val="0"/>
                <w:sz w:val="18"/>
                <w:szCs w:val="18"/>
              </w:rPr>
              <w:t>（带案例教学学时）</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Technology 2</w:t>
            </w:r>
          </w:p>
        </w:tc>
        <w:tc>
          <w:tcPr>
            <w:tcW w:w="569"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3.0</w:t>
            </w:r>
          </w:p>
        </w:tc>
        <w:tc>
          <w:tcPr>
            <w:tcW w:w="624"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60</w:t>
            </w:r>
          </w:p>
        </w:tc>
        <w:tc>
          <w:tcPr>
            <w:tcW w:w="610"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60</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BK033008</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食品质量安全管理学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Quality and Safety Management</w:t>
            </w:r>
          </w:p>
        </w:tc>
        <w:tc>
          <w:tcPr>
            <w:tcW w:w="569"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2.0</w:t>
            </w:r>
          </w:p>
        </w:tc>
        <w:tc>
          <w:tcPr>
            <w:tcW w:w="624"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0"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79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BK033014</w:t>
            </w:r>
          </w:p>
        </w:tc>
        <w:tc>
          <w:tcPr>
            <w:tcW w:w="3731" w:type="dxa"/>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食品安全检测技术</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safety inspection</w:t>
            </w:r>
          </w:p>
        </w:tc>
        <w:tc>
          <w:tcPr>
            <w:tcW w:w="569"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2.0</w:t>
            </w:r>
          </w:p>
        </w:tc>
        <w:tc>
          <w:tcPr>
            <w:tcW w:w="624" w:type="dxa"/>
            <w:vAlign w:val="center"/>
          </w:tcPr>
          <w:p w:rsidR="00960258" w:rsidRPr="00960258" w:rsidRDefault="00960258">
            <w:pPr>
              <w:spacing w:line="280" w:lineRule="atLeast"/>
              <w:jc w:val="center"/>
              <w:rPr>
                <w:rFonts w:ascii="Times New Roman" w:hAnsi="Times New Roman"/>
                <w:sz w:val="18"/>
                <w:szCs w:val="18"/>
              </w:rPr>
            </w:pPr>
            <w:r w:rsidRPr="00960258">
              <w:rPr>
                <w:rFonts w:ascii="Times New Roman" w:hAnsi="Times New Roman"/>
                <w:sz w:val="18"/>
                <w:szCs w:val="18"/>
              </w:rPr>
              <w:t>32</w:t>
            </w:r>
          </w:p>
        </w:tc>
        <w:tc>
          <w:tcPr>
            <w:tcW w:w="610"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sz w:val="18"/>
                <w:szCs w:val="18"/>
              </w:rPr>
              <w:t>32</w:t>
            </w:r>
          </w:p>
        </w:tc>
        <w:tc>
          <w:tcPr>
            <w:tcW w:w="611" w:type="dxa"/>
            <w:vAlign w:val="center"/>
          </w:tcPr>
          <w:p w:rsidR="00960258" w:rsidRPr="00960258" w:rsidRDefault="00960258">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c>
          <w:tcPr>
            <w:tcW w:w="638" w:type="dxa"/>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bCs/>
                <w:spacing w:val="-8"/>
                <w:position w:val="-8"/>
                <w:sz w:val="18"/>
                <w:szCs w:val="18"/>
              </w:rPr>
              <w:t>6</w:t>
            </w:r>
          </w:p>
        </w:tc>
        <w:tc>
          <w:tcPr>
            <w:tcW w:w="794" w:type="dxa"/>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BK033017</w:t>
            </w:r>
          </w:p>
        </w:tc>
        <w:tc>
          <w:tcPr>
            <w:tcW w:w="3731" w:type="dxa"/>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食品微生物检验</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Microbiological Examination</w:t>
            </w:r>
          </w:p>
        </w:tc>
        <w:tc>
          <w:tcPr>
            <w:tcW w:w="569" w:type="dxa"/>
            <w:vAlign w:val="center"/>
          </w:tcPr>
          <w:p w:rsidR="00960258" w:rsidRPr="00960258" w:rsidRDefault="00960258">
            <w:pPr>
              <w:keepNext/>
              <w:spacing w:line="140" w:lineRule="atLeast"/>
              <w:ind w:leftChars="-50" w:left="-140" w:rightChars="-50" w:right="-140"/>
              <w:jc w:val="center"/>
              <w:rPr>
                <w:rFonts w:ascii="Times New Roman" w:hAnsi="Times New Roman"/>
                <w:bCs/>
                <w:snapToGrid w:val="0"/>
                <w:sz w:val="18"/>
                <w:szCs w:val="18"/>
              </w:rPr>
            </w:pPr>
            <w:r w:rsidRPr="00960258">
              <w:rPr>
                <w:rFonts w:ascii="Times New Roman" w:hAnsi="Times New Roman"/>
                <w:sz w:val="18"/>
                <w:szCs w:val="18"/>
              </w:rPr>
              <w:t>1.0</w:t>
            </w:r>
          </w:p>
        </w:tc>
        <w:tc>
          <w:tcPr>
            <w:tcW w:w="624" w:type="dxa"/>
            <w:vAlign w:val="center"/>
          </w:tcPr>
          <w:p w:rsidR="00960258" w:rsidRPr="00960258" w:rsidRDefault="00960258">
            <w:pPr>
              <w:keepNext/>
              <w:spacing w:line="140" w:lineRule="atLeast"/>
              <w:ind w:leftChars="-50" w:left="-140" w:rightChars="-50" w:right="-140"/>
              <w:jc w:val="center"/>
              <w:rPr>
                <w:rFonts w:ascii="Times New Roman" w:hAnsi="Times New Roman"/>
                <w:bCs/>
                <w:snapToGrid w:val="0"/>
                <w:sz w:val="18"/>
                <w:szCs w:val="18"/>
              </w:rPr>
            </w:pPr>
            <w:r w:rsidRPr="00960258">
              <w:rPr>
                <w:rFonts w:ascii="Times New Roman" w:hAnsi="Times New Roman"/>
                <w:sz w:val="18"/>
                <w:szCs w:val="18"/>
              </w:rPr>
              <w:t>32</w:t>
            </w:r>
          </w:p>
        </w:tc>
        <w:tc>
          <w:tcPr>
            <w:tcW w:w="610" w:type="dxa"/>
            <w:vAlign w:val="center"/>
          </w:tcPr>
          <w:p w:rsidR="00960258" w:rsidRPr="00960258" w:rsidRDefault="00960258">
            <w:pPr>
              <w:keepNext/>
              <w:keepLines/>
              <w:spacing w:before="340" w:after="330" w:line="140" w:lineRule="atLeast"/>
              <w:ind w:leftChars="-50" w:left="-140" w:rightChars="-50" w:right="-140"/>
              <w:jc w:val="center"/>
              <w:rPr>
                <w:rFonts w:ascii="Times New Roman" w:hAnsi="Times New Roman"/>
                <w:bCs/>
                <w:snapToGrid w:val="0"/>
                <w:sz w:val="18"/>
                <w:szCs w:val="18"/>
              </w:rPr>
            </w:pPr>
          </w:p>
        </w:tc>
        <w:tc>
          <w:tcPr>
            <w:tcW w:w="611" w:type="dxa"/>
            <w:vAlign w:val="center"/>
          </w:tcPr>
          <w:p w:rsidR="00960258" w:rsidRPr="00960258" w:rsidRDefault="00960258">
            <w:pPr>
              <w:spacing w:line="140" w:lineRule="atLeast"/>
              <w:ind w:leftChars="-50" w:left="-140" w:rightChars="-50" w:right="-140"/>
              <w:jc w:val="center"/>
              <w:rPr>
                <w:rFonts w:ascii="Times New Roman" w:hAnsi="Times New Roman"/>
                <w:bCs/>
                <w:spacing w:val="-8"/>
                <w:position w:val="-8"/>
                <w:sz w:val="18"/>
                <w:szCs w:val="18"/>
              </w:rPr>
            </w:pPr>
            <w:r w:rsidRPr="00960258">
              <w:rPr>
                <w:rFonts w:ascii="Times New Roman" w:hAnsi="Times New Roman"/>
                <w:bCs/>
                <w:sz w:val="18"/>
                <w:szCs w:val="18"/>
              </w:rPr>
              <w:t>32</w:t>
            </w:r>
          </w:p>
        </w:tc>
        <w:tc>
          <w:tcPr>
            <w:tcW w:w="638" w:type="dxa"/>
            <w:vAlign w:val="center"/>
          </w:tcPr>
          <w:p w:rsidR="00960258" w:rsidRPr="00960258" w:rsidRDefault="00960258">
            <w:pPr>
              <w:spacing w:line="140" w:lineRule="atLeast"/>
              <w:ind w:leftChars="-50" w:left="-140" w:rightChars="-50" w:right="-140"/>
              <w:jc w:val="center"/>
              <w:rPr>
                <w:rFonts w:ascii="Times New Roman" w:hAnsi="Times New Roman"/>
                <w:bCs/>
                <w:spacing w:val="-8"/>
                <w:position w:val="-8"/>
                <w:sz w:val="18"/>
                <w:szCs w:val="18"/>
              </w:rPr>
            </w:pPr>
            <w:r w:rsidRPr="00960258">
              <w:rPr>
                <w:rFonts w:ascii="Times New Roman" w:hAnsi="Times New Roman"/>
                <w:bCs/>
                <w:snapToGrid w:val="0"/>
                <w:sz w:val="18"/>
                <w:szCs w:val="18"/>
              </w:rPr>
              <w:t>6</w:t>
            </w:r>
          </w:p>
        </w:tc>
        <w:tc>
          <w:tcPr>
            <w:tcW w:w="794" w:type="dxa"/>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r w:rsidRPr="00960258">
              <w:rPr>
                <w:rFonts w:ascii="Times New Roman" w:hAnsi="Times New Roman" w:hint="eastAsia"/>
                <w:bCs/>
                <w:spacing w:val="-8"/>
                <w:position w:val="-8"/>
                <w:sz w:val="18"/>
                <w:szCs w:val="18"/>
              </w:rPr>
              <w:t>食品</w:t>
            </w:r>
          </w:p>
        </w:tc>
      </w:tr>
      <w:tr w:rsidR="00960258" w:rsidTr="00960258">
        <w:trPr>
          <w:cantSplit/>
          <w:trHeight w:val="454"/>
          <w:jc w:val="center"/>
        </w:trPr>
        <w:tc>
          <w:tcPr>
            <w:tcW w:w="503" w:type="dxa"/>
            <w:vMerge/>
            <w:tcBorders>
              <w:right w:val="single" w:sz="4" w:space="0" w:color="auto"/>
            </w:tcBorders>
            <w:vAlign w:val="center"/>
          </w:tcPr>
          <w:p w:rsidR="00960258" w:rsidRPr="00960258" w:rsidRDefault="00960258">
            <w:pPr>
              <w:ind w:leftChars="-50" w:left="-140" w:rightChars="-50" w:right="-140"/>
              <w:jc w:val="center"/>
              <w:rPr>
                <w:rFonts w:ascii="Times New Roman" w:hAnsi="Times New Roman"/>
                <w:bCs/>
                <w:spacing w:val="-8"/>
                <w:position w:val="-8"/>
                <w:sz w:val="18"/>
                <w:szCs w:val="18"/>
              </w:rPr>
            </w:pPr>
          </w:p>
        </w:tc>
        <w:tc>
          <w:tcPr>
            <w:tcW w:w="4939" w:type="dxa"/>
            <w:gridSpan w:val="2"/>
            <w:tcBorders>
              <w:left w:val="single" w:sz="4" w:space="0" w:color="auto"/>
            </w:tcBorders>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学分小计</w:t>
            </w:r>
          </w:p>
        </w:tc>
        <w:tc>
          <w:tcPr>
            <w:tcW w:w="3846" w:type="dxa"/>
            <w:gridSpan w:val="6"/>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15.5</w:t>
            </w:r>
          </w:p>
        </w:tc>
      </w:tr>
      <w:tr w:rsidR="00960258" w:rsidTr="00960258">
        <w:trPr>
          <w:cantSplit/>
          <w:trHeight w:val="454"/>
          <w:jc w:val="center"/>
        </w:trPr>
        <w:tc>
          <w:tcPr>
            <w:tcW w:w="5442" w:type="dxa"/>
            <w:gridSpan w:val="3"/>
            <w:vAlign w:val="center"/>
          </w:tcPr>
          <w:p w:rsidR="00960258" w:rsidRPr="00960258" w:rsidRDefault="00960258">
            <w:pPr>
              <w:ind w:leftChars="-50" w:left="-140" w:rightChars="-50" w:right="-140"/>
              <w:jc w:val="center"/>
              <w:rPr>
                <w:rFonts w:ascii="Times New Roman" w:hAnsi="Times New Roman"/>
                <w:bCs/>
                <w:sz w:val="21"/>
                <w:szCs w:val="21"/>
              </w:rPr>
            </w:pPr>
            <w:r w:rsidRPr="00960258">
              <w:rPr>
                <w:rFonts w:ascii="Times New Roman" w:hAnsi="Times New Roman" w:hint="eastAsia"/>
                <w:bCs/>
                <w:sz w:val="21"/>
                <w:szCs w:val="21"/>
              </w:rPr>
              <w:t>合计学分</w:t>
            </w:r>
          </w:p>
        </w:tc>
        <w:tc>
          <w:tcPr>
            <w:tcW w:w="3846" w:type="dxa"/>
            <w:gridSpan w:val="6"/>
            <w:vAlign w:val="center"/>
          </w:tcPr>
          <w:p w:rsidR="00960258" w:rsidRPr="00960258" w:rsidRDefault="00960258">
            <w:pPr>
              <w:ind w:leftChars="-50" w:left="-140" w:rightChars="-50" w:right="-140"/>
              <w:jc w:val="center"/>
              <w:rPr>
                <w:rFonts w:ascii="Times New Roman" w:hAnsi="Times New Roman"/>
                <w:bCs/>
                <w:sz w:val="21"/>
                <w:szCs w:val="21"/>
              </w:rPr>
            </w:pPr>
            <w:r w:rsidRPr="00960258">
              <w:rPr>
                <w:rFonts w:ascii="Times New Roman" w:hAnsi="Times New Roman"/>
                <w:bCs/>
                <w:sz w:val="21"/>
                <w:szCs w:val="21"/>
              </w:rPr>
              <w:t>72</w:t>
            </w:r>
          </w:p>
        </w:tc>
      </w:tr>
    </w:tbl>
    <w:p w:rsidR="00960258" w:rsidRDefault="00EC7CAD">
      <w:pPr>
        <w:widowControl/>
        <w:jc w:val="left"/>
        <w:rPr>
          <w:sz w:val="18"/>
        </w:rPr>
      </w:pPr>
      <w:r>
        <w:rPr>
          <w:sz w:val="18"/>
        </w:rPr>
        <w:br w:type="page"/>
      </w:r>
    </w:p>
    <w:p w:rsidR="00960258" w:rsidRDefault="00EC7CAD" w:rsidP="005D5A94">
      <w:pPr>
        <w:pStyle w:val="3"/>
        <w:adjustRightInd w:val="0"/>
        <w:spacing w:before="116" w:after="116"/>
      </w:pPr>
      <w:r>
        <w:rPr>
          <w:rFonts w:hint="eastAsia"/>
        </w:rPr>
        <w:lastRenderedPageBreak/>
        <w:t>附表</w:t>
      </w:r>
      <w:r>
        <w:t>3</w:t>
      </w:r>
      <w:r>
        <w:rPr>
          <w:rFonts w:hint="eastAsia"/>
        </w:rPr>
        <w:t>食品质量与安全专业创新型、专业型人才培养拓展教育课教学进程表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1110"/>
        <w:gridCol w:w="3375"/>
        <w:gridCol w:w="52"/>
        <w:gridCol w:w="425"/>
        <w:gridCol w:w="425"/>
        <w:gridCol w:w="425"/>
        <w:gridCol w:w="426"/>
        <w:gridCol w:w="630"/>
        <w:gridCol w:w="644"/>
        <w:gridCol w:w="658"/>
        <w:gridCol w:w="747"/>
      </w:tblGrid>
      <w:tr w:rsidR="00960258" w:rsidTr="00960258">
        <w:trPr>
          <w:cantSplit/>
          <w:trHeight w:val="327"/>
          <w:jc w:val="center"/>
        </w:trPr>
        <w:tc>
          <w:tcPr>
            <w:tcW w:w="533" w:type="dxa"/>
            <w:vMerge w:val="restart"/>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课程</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类别</w:t>
            </w:r>
          </w:p>
        </w:tc>
        <w:tc>
          <w:tcPr>
            <w:tcW w:w="1110" w:type="dxa"/>
            <w:vMerge w:val="restart"/>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课程号</w:t>
            </w:r>
          </w:p>
        </w:tc>
        <w:tc>
          <w:tcPr>
            <w:tcW w:w="3375" w:type="dxa"/>
            <w:vMerge w:val="restart"/>
            <w:noWrap/>
            <w:vAlign w:val="center"/>
          </w:tcPr>
          <w:p w:rsidR="00960258" w:rsidRPr="00960258" w:rsidRDefault="00960258" w:rsidP="00960258">
            <w:pPr>
              <w:spacing w:line="240" w:lineRule="exact"/>
              <w:ind w:leftChars="-50" w:lef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课程名称</w:t>
            </w:r>
          </w:p>
        </w:tc>
        <w:tc>
          <w:tcPr>
            <w:tcW w:w="477" w:type="dxa"/>
            <w:gridSpan w:val="2"/>
            <w:vMerge w:val="restart"/>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b/>
                <w:bCs/>
                <w:spacing w:val="-8"/>
                <w:sz w:val="18"/>
                <w:szCs w:val="18"/>
              </w:rPr>
              <w:t>学分</w:t>
            </w:r>
          </w:p>
        </w:tc>
        <w:tc>
          <w:tcPr>
            <w:tcW w:w="1276" w:type="dxa"/>
            <w:gridSpan w:val="3"/>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学时数</w:t>
            </w:r>
          </w:p>
        </w:tc>
        <w:tc>
          <w:tcPr>
            <w:tcW w:w="630" w:type="dxa"/>
            <w:vMerge w:val="restart"/>
            <w:tcBorders>
              <w:righ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建议修</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读学期</w:t>
            </w:r>
          </w:p>
        </w:tc>
        <w:tc>
          <w:tcPr>
            <w:tcW w:w="644" w:type="dxa"/>
            <w:vMerge w:val="restart"/>
            <w:tcBorders>
              <w:right w:val="single" w:sz="4" w:space="0" w:color="auto"/>
            </w:tcBorders>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培养</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类型</w:t>
            </w:r>
          </w:p>
        </w:tc>
        <w:tc>
          <w:tcPr>
            <w:tcW w:w="658" w:type="dxa"/>
            <w:vMerge w:val="restart"/>
            <w:tcBorders>
              <w:left w:val="single" w:sz="4" w:space="0" w:color="auto"/>
              <w:right w:val="single" w:sz="4" w:space="0" w:color="auto"/>
            </w:tcBorders>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开课</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学院</w:t>
            </w:r>
          </w:p>
        </w:tc>
        <w:tc>
          <w:tcPr>
            <w:tcW w:w="747" w:type="dxa"/>
            <w:vMerge w:val="restart"/>
            <w:tcBorders>
              <w:left w:val="single" w:sz="4" w:space="0" w:color="auto"/>
            </w:tcBorders>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修读</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要求</w:t>
            </w:r>
          </w:p>
        </w:tc>
      </w:tr>
      <w:tr w:rsidR="00960258" w:rsidTr="00960258">
        <w:trPr>
          <w:cantSplit/>
          <w:trHeight w:val="282"/>
          <w:jc w:val="center"/>
        </w:trPr>
        <w:tc>
          <w:tcPr>
            <w:tcW w:w="533" w:type="dxa"/>
            <w:vMerge/>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c>
          <w:tcPr>
            <w:tcW w:w="1110" w:type="dxa"/>
            <w:vMerge/>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c>
          <w:tcPr>
            <w:tcW w:w="3375" w:type="dxa"/>
            <w:vMerge/>
            <w:noWrap/>
            <w:vAlign w:val="center"/>
          </w:tcPr>
          <w:p w:rsidR="00960258" w:rsidRPr="00960258" w:rsidRDefault="00960258" w:rsidP="00960258">
            <w:pPr>
              <w:spacing w:line="240" w:lineRule="exact"/>
              <w:ind w:leftChars="-50" w:left="-140"/>
              <w:jc w:val="center"/>
              <w:rPr>
                <w:rFonts w:ascii="Times New Roman" w:hAnsi="Times New Roman"/>
                <w:b/>
                <w:bCs/>
                <w:spacing w:val="-8"/>
                <w:sz w:val="18"/>
                <w:szCs w:val="18"/>
              </w:rPr>
            </w:pPr>
          </w:p>
        </w:tc>
        <w:tc>
          <w:tcPr>
            <w:tcW w:w="477" w:type="dxa"/>
            <w:gridSpan w:val="2"/>
            <w:vMerge/>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c>
          <w:tcPr>
            <w:tcW w:w="425"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总计</w:t>
            </w:r>
          </w:p>
        </w:tc>
        <w:tc>
          <w:tcPr>
            <w:tcW w:w="425"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讲授</w:t>
            </w:r>
          </w:p>
        </w:tc>
        <w:tc>
          <w:tcPr>
            <w:tcW w:w="426"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实验</w:t>
            </w:r>
          </w:p>
        </w:tc>
        <w:tc>
          <w:tcPr>
            <w:tcW w:w="630" w:type="dxa"/>
            <w:vMerge/>
            <w:tcBorders>
              <w:righ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c>
          <w:tcPr>
            <w:tcW w:w="644" w:type="dxa"/>
            <w:vMerge/>
            <w:tcBorders>
              <w:right w:val="single" w:sz="4" w:space="0" w:color="auto"/>
            </w:tcBorders>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c>
          <w:tcPr>
            <w:tcW w:w="658" w:type="dxa"/>
            <w:vMerge/>
            <w:tcBorders>
              <w:left w:val="single" w:sz="4" w:space="0" w:color="auto"/>
              <w:righ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c>
          <w:tcPr>
            <w:tcW w:w="747" w:type="dxa"/>
            <w:vMerge/>
            <w:tcBorders>
              <w:left w:val="single" w:sz="4" w:space="0" w:color="auto"/>
              <w:bottom w:val="single" w:sz="4" w:space="0" w:color="auto"/>
            </w:tcBorders>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p>
        </w:tc>
      </w:tr>
      <w:tr w:rsidR="00960258" w:rsidTr="00960258">
        <w:trPr>
          <w:cantSplit/>
          <w:trHeight w:val="397"/>
          <w:jc w:val="center"/>
        </w:trPr>
        <w:tc>
          <w:tcPr>
            <w:tcW w:w="533" w:type="dxa"/>
            <w:vMerge w:val="restart"/>
            <w:tcBorders>
              <w:top w:val="single" w:sz="4" w:space="0" w:color="auto"/>
              <w:right w:val="single" w:sz="4" w:space="0" w:color="auto"/>
            </w:tcBorders>
            <w:shd w:val="clear" w:color="auto" w:fill="auto"/>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专业</w:t>
            </w:r>
          </w:p>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方向</w:t>
            </w:r>
          </w:p>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课</w:t>
            </w:r>
          </w:p>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top w:val="single" w:sz="4" w:space="0" w:color="auto"/>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XF033002</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食品生物技术</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Biotechnology</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tcBorders>
              <w:right w:val="single" w:sz="4" w:space="0" w:color="auto"/>
            </w:tcBorders>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5</w:t>
            </w:r>
          </w:p>
        </w:tc>
        <w:tc>
          <w:tcPr>
            <w:tcW w:w="644" w:type="dxa"/>
            <w:tcBorders>
              <w:right w:val="single" w:sz="4" w:space="0" w:color="auto"/>
            </w:tcBorders>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tc>
        <w:tc>
          <w:tcPr>
            <w:tcW w:w="658" w:type="dxa"/>
            <w:tcBorders>
              <w:left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val="restart"/>
            <w:tcBorders>
              <w:top w:val="single" w:sz="4" w:space="0" w:color="auto"/>
              <w:left w:val="single" w:sz="4" w:space="0" w:color="auto"/>
            </w:tcBorders>
            <w:noWrap/>
            <w:vAlign w:val="center"/>
          </w:tcPr>
          <w:p w:rsidR="00960258" w:rsidRDefault="00EC7CAD">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XF032023</w:t>
            </w:r>
          </w:p>
        </w:tc>
        <w:tc>
          <w:tcPr>
            <w:tcW w:w="3375" w:type="dxa"/>
            <w:noWrap/>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食品机械与设备</w:t>
            </w:r>
          </w:p>
          <w:p w:rsidR="00960258" w:rsidRPr="00960258" w:rsidRDefault="00960258">
            <w:pPr>
              <w:spacing w:line="240" w:lineRule="exact"/>
              <w:rPr>
                <w:rFonts w:ascii="Times New Roman" w:hAnsi="Times New Roman"/>
                <w:sz w:val="18"/>
                <w:szCs w:val="18"/>
              </w:rPr>
            </w:pPr>
            <w:r w:rsidRPr="00960258">
              <w:rPr>
                <w:rFonts w:ascii="Times New Roman" w:hAnsi="Times New Roman"/>
                <w:bCs/>
                <w:snapToGrid w:val="0"/>
                <w:sz w:val="18"/>
                <w:szCs w:val="18"/>
              </w:rPr>
              <w:t>Food Machinery and Equipment</w:t>
            </w:r>
          </w:p>
        </w:tc>
        <w:tc>
          <w:tcPr>
            <w:tcW w:w="477" w:type="dxa"/>
            <w:gridSpan w:val="2"/>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2</w:t>
            </w:r>
          </w:p>
        </w:tc>
        <w:tc>
          <w:tcPr>
            <w:tcW w:w="425"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32</w:t>
            </w:r>
          </w:p>
        </w:tc>
        <w:tc>
          <w:tcPr>
            <w:tcW w:w="425"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24</w:t>
            </w:r>
          </w:p>
        </w:tc>
        <w:tc>
          <w:tcPr>
            <w:tcW w:w="426" w:type="dxa"/>
            <w:noWrap/>
            <w:vAlign w:val="center"/>
          </w:tcPr>
          <w:p w:rsidR="00960258" w:rsidRPr="00960258" w:rsidRDefault="00960258" w:rsidP="00960258">
            <w:pPr>
              <w:spacing w:line="240" w:lineRule="exact"/>
              <w:ind w:left="-57" w:rightChars="-50" w:right="-140"/>
              <w:jc w:val="center"/>
              <w:rPr>
                <w:rFonts w:ascii="Times New Roman" w:hAnsi="Times New Roman"/>
                <w:bCs/>
                <w:sz w:val="18"/>
                <w:szCs w:val="18"/>
              </w:rPr>
            </w:pPr>
            <w:r w:rsidRPr="00960258">
              <w:rPr>
                <w:rFonts w:ascii="Times New Roman" w:hAnsi="Times New Roman"/>
                <w:bCs/>
                <w:sz w:val="18"/>
                <w:szCs w:val="18"/>
              </w:rPr>
              <w:t>8</w:t>
            </w:r>
          </w:p>
        </w:tc>
        <w:tc>
          <w:tcPr>
            <w:tcW w:w="630"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5</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XF033023</w:t>
            </w:r>
          </w:p>
        </w:tc>
        <w:tc>
          <w:tcPr>
            <w:tcW w:w="3375" w:type="dxa"/>
            <w:noWrap/>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食品免疫学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Immunology</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spacing w:line="240" w:lineRule="exact"/>
              <w:jc w:val="center"/>
              <w:rPr>
                <w:rFonts w:ascii="Times New Roman" w:hAnsi="Times New Roman"/>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adjustRightInd w:val="0"/>
              <w:snapToGrid w:val="0"/>
              <w:spacing w:line="240" w:lineRule="exact"/>
              <w:ind w:leftChars="-50" w:left="-140" w:rightChars="-50" w:right="-140"/>
              <w:jc w:val="center"/>
              <w:rPr>
                <w:rFonts w:ascii="Times New Roman" w:hAnsi="Times New Roman"/>
                <w:bCs/>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pacing w:val="-8"/>
                <w:sz w:val="18"/>
                <w:szCs w:val="18"/>
              </w:rPr>
              <w:t>5</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XF033022</w:t>
            </w:r>
          </w:p>
        </w:tc>
        <w:tc>
          <w:tcPr>
            <w:tcW w:w="3375" w:type="dxa"/>
            <w:noWrap/>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食品安全科学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 xml:space="preserve">Food Safety </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XF033024</w:t>
            </w:r>
          </w:p>
        </w:tc>
        <w:tc>
          <w:tcPr>
            <w:tcW w:w="3375" w:type="dxa"/>
            <w:noWrap/>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食品质量安全专业英语</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Quality and Safety professional English</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XF065012</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食品工厂设计</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Design of Food Plant</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32</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6</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XF033025</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转基因食品安全评价与检测技术</w:t>
            </w:r>
          </w:p>
          <w:p w:rsidR="00960258" w:rsidRPr="00960258" w:rsidRDefault="00960258">
            <w:pPr>
              <w:spacing w:line="240" w:lineRule="exact"/>
              <w:rPr>
                <w:rFonts w:ascii="Times New Roman" w:hAnsi="Times New Roman"/>
                <w:sz w:val="18"/>
                <w:szCs w:val="18"/>
              </w:rPr>
            </w:pPr>
            <w:r w:rsidRPr="00960258">
              <w:rPr>
                <w:rFonts w:ascii="Times New Roman" w:hAnsi="Times New Roman"/>
                <w:bCs/>
                <w:snapToGrid w:val="0"/>
                <w:sz w:val="18"/>
                <w:szCs w:val="18"/>
              </w:rPr>
              <w:t>Safety Evaluation and Measurement Technique of Genetically Modified Foods</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630" w:type="dxa"/>
            <w:noWrap/>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rsidP="00E57F8D">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w:t>
            </w:r>
            <w:r w:rsidR="00F0763A">
              <w:rPr>
                <w:rFonts w:ascii="Times New Roman" w:hAnsi="Times New Roman" w:hint="eastAsia"/>
                <w:bCs/>
                <w:snapToGrid w:val="0"/>
                <w:sz w:val="18"/>
                <w:szCs w:val="18"/>
              </w:rPr>
              <w:t>29</w:t>
            </w:r>
            <w:bookmarkStart w:id="0" w:name="_GoBack"/>
            <w:bookmarkEnd w:id="0"/>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食品质量控制技术</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Quality Control Technique</w:t>
            </w:r>
          </w:p>
        </w:tc>
        <w:tc>
          <w:tcPr>
            <w:tcW w:w="477" w:type="dxa"/>
            <w:gridSpan w:val="2"/>
            <w:noWrap/>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pPr>
              <w:spacing w:line="240" w:lineRule="exact"/>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16</w:t>
            </w:r>
          </w:p>
        </w:tc>
        <w:tc>
          <w:tcPr>
            <w:tcW w:w="426" w:type="dxa"/>
            <w:noWrap/>
            <w:vAlign w:val="center"/>
          </w:tcPr>
          <w:p w:rsidR="00960258" w:rsidRPr="00960258" w:rsidRDefault="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8</w:t>
            </w:r>
          </w:p>
        </w:tc>
        <w:tc>
          <w:tcPr>
            <w:tcW w:w="630" w:type="dxa"/>
            <w:noWrap/>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6</w:t>
            </w:r>
          </w:p>
        </w:tc>
        <w:tc>
          <w:tcPr>
            <w:tcW w:w="644" w:type="dxa"/>
            <w:vAlign w:val="center"/>
          </w:tcPr>
          <w:p w:rsidR="00960258" w:rsidRPr="00960258" w:rsidRDefault="00960258">
            <w:pPr>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hint="eastAsia"/>
                <w:bCs/>
                <w:snapToGrid w:val="0"/>
                <w:sz w:val="18"/>
                <w:szCs w:val="18"/>
              </w:rPr>
              <w:t>创新型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XF032019</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功能食品</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Function Food</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XF033028</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食品原料生产安全控制</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 xml:space="preserve">Safety Control of Food Raw Material Production </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创新型</w:t>
            </w:r>
          </w:p>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XF033026</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食品安全监督管理</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safety supervision and administration</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XF033027</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食品安全风险评估</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Risk Assessment to Food</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XF032018</w:t>
            </w:r>
          </w:p>
        </w:tc>
        <w:tc>
          <w:tcPr>
            <w:tcW w:w="3375" w:type="dxa"/>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食品感官评价</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Sensory Evaluation of Food</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6</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righ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XF032024</w:t>
            </w:r>
          </w:p>
        </w:tc>
        <w:tc>
          <w:tcPr>
            <w:tcW w:w="3375"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绿色食品</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Green Food</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righ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XF065014</w:t>
            </w:r>
          </w:p>
        </w:tc>
        <w:tc>
          <w:tcPr>
            <w:tcW w:w="3375"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发酵食品工艺学</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 xml:space="preserve">Fermented Food Technology </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p>
        </w:tc>
      </w:tr>
      <w:tr w:rsidR="00960258" w:rsidTr="00960258">
        <w:trPr>
          <w:cantSplit/>
          <w:trHeight w:val="397"/>
          <w:jc w:val="center"/>
        </w:trPr>
        <w:tc>
          <w:tcPr>
            <w:tcW w:w="533" w:type="dxa"/>
            <w:vMerge/>
            <w:tcBorders>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Cs/>
                <w:sz w:val="18"/>
                <w:szCs w:val="18"/>
              </w:rPr>
            </w:pPr>
          </w:p>
        </w:tc>
        <w:tc>
          <w:tcPr>
            <w:tcW w:w="1110" w:type="dxa"/>
            <w:tcBorders>
              <w:left w:val="single" w:sz="4" w:space="0" w:color="auto"/>
              <w:righ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XF032016</w:t>
            </w:r>
          </w:p>
        </w:tc>
        <w:tc>
          <w:tcPr>
            <w:tcW w:w="3375" w:type="dxa"/>
            <w:tcBorders>
              <w:left w:val="single" w:sz="4" w:space="0" w:color="auto"/>
            </w:tcBorders>
            <w:noWrap/>
            <w:vAlign w:val="center"/>
          </w:tcPr>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hint="eastAsia"/>
                <w:bCs/>
                <w:snapToGrid w:val="0"/>
                <w:sz w:val="18"/>
                <w:szCs w:val="18"/>
              </w:rPr>
              <w:t>食品添加剂</w:t>
            </w:r>
          </w:p>
          <w:p w:rsidR="00960258" w:rsidRPr="00960258" w:rsidRDefault="00960258">
            <w:pPr>
              <w:spacing w:line="240" w:lineRule="exact"/>
              <w:rPr>
                <w:rFonts w:ascii="Times New Roman" w:hAnsi="Times New Roman"/>
                <w:bCs/>
                <w:snapToGrid w:val="0"/>
                <w:sz w:val="18"/>
                <w:szCs w:val="18"/>
              </w:rPr>
            </w:pPr>
            <w:r w:rsidRPr="00960258">
              <w:rPr>
                <w:rFonts w:ascii="Times New Roman" w:hAnsi="Times New Roman"/>
                <w:bCs/>
                <w:snapToGrid w:val="0"/>
                <w:sz w:val="18"/>
                <w:szCs w:val="18"/>
              </w:rPr>
              <w:t>Food Additives</w:t>
            </w:r>
          </w:p>
        </w:tc>
        <w:tc>
          <w:tcPr>
            <w:tcW w:w="477" w:type="dxa"/>
            <w:gridSpan w:val="2"/>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1.5</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5"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24</w:t>
            </w:r>
          </w:p>
        </w:tc>
        <w:tc>
          <w:tcPr>
            <w:tcW w:w="426"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p>
        </w:tc>
        <w:tc>
          <w:tcPr>
            <w:tcW w:w="630" w:type="dxa"/>
            <w:noWrap/>
            <w:vAlign w:val="center"/>
          </w:tcPr>
          <w:p w:rsidR="00960258" w:rsidRPr="00960258" w:rsidRDefault="00960258" w:rsidP="00960258">
            <w:pPr>
              <w:keepNext/>
              <w:spacing w:line="240" w:lineRule="exact"/>
              <w:ind w:leftChars="-50" w:left="-140" w:rightChars="-50" w:right="-140"/>
              <w:jc w:val="center"/>
              <w:rPr>
                <w:rFonts w:ascii="Times New Roman" w:hAnsi="Times New Roman"/>
                <w:bCs/>
                <w:snapToGrid w:val="0"/>
                <w:sz w:val="18"/>
                <w:szCs w:val="18"/>
              </w:rPr>
            </w:pPr>
            <w:r w:rsidRPr="00960258">
              <w:rPr>
                <w:rFonts w:ascii="Times New Roman" w:hAnsi="Times New Roman"/>
                <w:bCs/>
                <w:snapToGrid w:val="0"/>
                <w:sz w:val="18"/>
                <w:szCs w:val="18"/>
              </w:rPr>
              <w:t>7</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r w:rsidRPr="00960258">
              <w:rPr>
                <w:rFonts w:ascii="Times New Roman" w:hAnsi="Times New Roman" w:hint="eastAsia"/>
                <w:bCs/>
                <w:spacing w:val="-8"/>
                <w:sz w:val="18"/>
                <w:szCs w:val="18"/>
              </w:rPr>
              <w:t>专业型</w:t>
            </w:r>
          </w:p>
        </w:tc>
        <w:tc>
          <w:tcPr>
            <w:tcW w:w="658" w:type="dxa"/>
            <w:tcBorders>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747" w:type="dxa"/>
            <w:vMerge/>
            <w:tcBorders>
              <w:lef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Cs/>
                <w:spacing w:val="-8"/>
                <w:sz w:val="18"/>
                <w:szCs w:val="18"/>
              </w:rPr>
            </w:pPr>
          </w:p>
        </w:tc>
      </w:tr>
      <w:tr w:rsidR="00960258" w:rsidTr="00960258">
        <w:trPr>
          <w:cantSplit/>
          <w:trHeight w:val="397"/>
          <w:jc w:val="center"/>
        </w:trPr>
        <w:tc>
          <w:tcPr>
            <w:tcW w:w="533" w:type="dxa"/>
            <w:tcBorders>
              <w:bottom w:val="single" w:sz="4" w:space="0" w:color="auto"/>
              <w:right w:val="single" w:sz="4" w:space="0" w:color="auto"/>
            </w:tcBorders>
            <w:shd w:val="clear" w:color="auto" w:fill="auto"/>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课程</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类别</w:t>
            </w:r>
          </w:p>
        </w:tc>
        <w:tc>
          <w:tcPr>
            <w:tcW w:w="1110" w:type="dxa"/>
            <w:tcBorders>
              <w:left w:val="single" w:sz="4" w:space="0" w:color="auto"/>
              <w:right w:val="single" w:sz="4" w:space="0" w:color="auto"/>
            </w:tcBorders>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课程号</w:t>
            </w:r>
          </w:p>
        </w:tc>
        <w:tc>
          <w:tcPr>
            <w:tcW w:w="3375" w:type="dxa"/>
            <w:tcBorders>
              <w:left w:val="single" w:sz="4" w:space="0" w:color="auto"/>
            </w:tcBorders>
            <w:noWrap/>
            <w:vAlign w:val="center"/>
          </w:tcPr>
          <w:p w:rsidR="00960258" w:rsidRPr="00960258" w:rsidRDefault="00960258" w:rsidP="00960258">
            <w:pPr>
              <w:spacing w:line="240" w:lineRule="exact"/>
              <w:ind w:leftChars="-50" w:lef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课程名称</w:t>
            </w:r>
          </w:p>
        </w:tc>
        <w:tc>
          <w:tcPr>
            <w:tcW w:w="477" w:type="dxa"/>
            <w:gridSpan w:val="2"/>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学分</w:t>
            </w:r>
          </w:p>
        </w:tc>
        <w:tc>
          <w:tcPr>
            <w:tcW w:w="425"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总学时</w:t>
            </w:r>
          </w:p>
        </w:tc>
        <w:tc>
          <w:tcPr>
            <w:tcW w:w="425"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讲授学时</w:t>
            </w:r>
          </w:p>
        </w:tc>
        <w:tc>
          <w:tcPr>
            <w:tcW w:w="426"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实验学时</w:t>
            </w:r>
          </w:p>
        </w:tc>
        <w:tc>
          <w:tcPr>
            <w:tcW w:w="630" w:type="dxa"/>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开课</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学期</w:t>
            </w:r>
          </w:p>
        </w:tc>
        <w:tc>
          <w:tcPr>
            <w:tcW w:w="644" w:type="dxa"/>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开课</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学院</w:t>
            </w:r>
          </w:p>
        </w:tc>
        <w:tc>
          <w:tcPr>
            <w:tcW w:w="1405" w:type="dxa"/>
            <w:gridSpan w:val="2"/>
            <w:noWrap/>
            <w:vAlign w:val="center"/>
          </w:tcPr>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修读</w:t>
            </w:r>
          </w:p>
          <w:p w:rsidR="00960258" w:rsidRPr="00960258" w:rsidRDefault="00960258" w:rsidP="00960258">
            <w:pPr>
              <w:spacing w:line="240" w:lineRule="exact"/>
              <w:ind w:leftChars="-50" w:left="-140" w:rightChars="-50" w:right="-140"/>
              <w:jc w:val="center"/>
              <w:rPr>
                <w:rFonts w:ascii="Times New Roman" w:hAnsi="Times New Roman"/>
                <w:b/>
                <w:bCs/>
                <w:spacing w:val="-8"/>
                <w:sz w:val="18"/>
                <w:szCs w:val="18"/>
              </w:rPr>
            </w:pPr>
            <w:r w:rsidRPr="00960258">
              <w:rPr>
                <w:rFonts w:ascii="Times New Roman" w:hAnsi="Times New Roman" w:hint="eastAsia"/>
                <w:b/>
                <w:bCs/>
                <w:spacing w:val="-8"/>
                <w:sz w:val="18"/>
                <w:szCs w:val="18"/>
              </w:rPr>
              <w:t>要求</w:t>
            </w:r>
          </w:p>
        </w:tc>
      </w:tr>
      <w:tr w:rsidR="00960258" w:rsidTr="00960258">
        <w:trPr>
          <w:cantSplit/>
          <w:trHeight w:val="397"/>
          <w:jc w:val="center"/>
        </w:trPr>
        <w:tc>
          <w:tcPr>
            <w:tcW w:w="533" w:type="dxa"/>
            <w:vMerge w:val="restart"/>
            <w:tcBorders>
              <w:left w:val="single" w:sz="2" w:space="0" w:color="auto"/>
              <w:bottom w:val="single" w:sz="4" w:space="0" w:color="auto"/>
              <w:right w:val="single" w:sz="4" w:space="0" w:color="auto"/>
            </w:tcBorders>
            <w:shd w:val="clear" w:color="auto" w:fill="auto"/>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专业拓展课</w:t>
            </w:r>
          </w:p>
        </w:tc>
        <w:tc>
          <w:tcPr>
            <w:tcW w:w="1110" w:type="dxa"/>
            <w:tcBorders>
              <w:left w:val="single" w:sz="4" w:space="0" w:color="auto"/>
              <w:bottom w:val="single" w:sz="4" w:space="0" w:color="auto"/>
            </w:tcBorders>
            <w:noWrap/>
            <w:vAlign w:val="center"/>
          </w:tcPr>
          <w:p w:rsidR="00960258" w:rsidRPr="00960258" w:rsidRDefault="00960258">
            <w:pPr>
              <w:spacing w:line="240" w:lineRule="exact"/>
              <w:rPr>
                <w:rFonts w:ascii="Times New Roman" w:hAnsi="Times New Roman"/>
                <w:bCs/>
                <w:sz w:val="18"/>
                <w:szCs w:val="18"/>
              </w:rPr>
            </w:pPr>
            <w:r w:rsidRPr="00960258">
              <w:rPr>
                <w:rFonts w:ascii="Times New Roman" w:hAnsi="Times New Roman"/>
                <w:bCs/>
                <w:snapToGrid w:val="0"/>
                <w:sz w:val="18"/>
                <w:szCs w:val="18"/>
              </w:rPr>
              <w:t>BK033018</w:t>
            </w:r>
          </w:p>
        </w:tc>
        <w:tc>
          <w:tcPr>
            <w:tcW w:w="3375" w:type="dxa"/>
            <w:tcBorders>
              <w:bottom w:val="single" w:sz="4" w:space="0" w:color="auto"/>
            </w:tcBorders>
            <w:noWrap/>
            <w:vAlign w:val="center"/>
          </w:tcPr>
          <w:p w:rsidR="00960258" w:rsidRPr="00960258" w:rsidRDefault="00960258" w:rsidP="00960258">
            <w:pPr>
              <w:spacing w:line="240" w:lineRule="exact"/>
              <w:jc w:val="left"/>
              <w:rPr>
                <w:rFonts w:ascii="Times New Roman" w:hAnsi="Times New Roman"/>
                <w:bCs/>
                <w:sz w:val="18"/>
                <w:szCs w:val="18"/>
              </w:rPr>
            </w:pPr>
            <w:r w:rsidRPr="00960258">
              <w:rPr>
                <w:rFonts w:ascii="Times New Roman" w:hAnsi="Times New Roman" w:hint="eastAsia"/>
                <w:bCs/>
                <w:snapToGrid w:val="0"/>
                <w:sz w:val="18"/>
                <w:szCs w:val="18"/>
              </w:rPr>
              <w:t>食品质量与安全</w:t>
            </w:r>
            <w:r w:rsidRPr="00960258">
              <w:rPr>
                <w:rFonts w:ascii="Times New Roman" w:hAnsi="Times New Roman" w:hint="eastAsia"/>
                <w:bCs/>
                <w:sz w:val="18"/>
                <w:szCs w:val="18"/>
              </w:rPr>
              <w:t>学科前沿专题讲座</w:t>
            </w:r>
          </w:p>
          <w:p w:rsidR="00960258" w:rsidRDefault="00960258" w:rsidP="00960258">
            <w:pPr>
              <w:pStyle w:val="20"/>
              <w:keepNext/>
              <w:spacing w:line="240" w:lineRule="exact"/>
              <w:ind w:leftChars="19" w:left="53" w:rightChars="-16" w:right="-45" w:firstLineChars="22" w:firstLine="40"/>
              <w:jc w:val="left"/>
              <w:rPr>
                <w:bCs/>
                <w:sz w:val="18"/>
                <w:szCs w:val="18"/>
              </w:rPr>
            </w:pPr>
            <w:r w:rsidRPr="00960258">
              <w:rPr>
                <w:bCs/>
                <w:sz w:val="18"/>
                <w:szCs w:val="18"/>
              </w:rPr>
              <w:t>Food Quality and Safety</w:t>
            </w:r>
            <w:r w:rsidR="005D5A94">
              <w:rPr>
                <w:rFonts w:hint="eastAsia"/>
                <w:bCs/>
                <w:sz w:val="18"/>
                <w:szCs w:val="18"/>
              </w:rPr>
              <w:t xml:space="preserve"> </w:t>
            </w:r>
            <w:r w:rsidRPr="00960258">
              <w:rPr>
                <w:bCs/>
                <w:sz w:val="18"/>
                <w:szCs w:val="18"/>
              </w:rPr>
              <w:t>Professional Lecture</w:t>
            </w:r>
            <w:r w:rsidR="005D5A94">
              <w:rPr>
                <w:rFonts w:hint="eastAsia"/>
                <w:bCs/>
                <w:sz w:val="18"/>
                <w:szCs w:val="18"/>
              </w:rPr>
              <w:t xml:space="preserve"> </w:t>
            </w:r>
            <w:r w:rsidRPr="00960258">
              <w:rPr>
                <w:bCs/>
                <w:sz w:val="18"/>
                <w:szCs w:val="18"/>
              </w:rPr>
              <w:t>on Academic Frontier</w:t>
            </w:r>
          </w:p>
        </w:tc>
        <w:tc>
          <w:tcPr>
            <w:tcW w:w="477" w:type="dxa"/>
            <w:gridSpan w:val="2"/>
            <w:tcBorders>
              <w:bottom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1.5</w:t>
            </w:r>
          </w:p>
        </w:tc>
        <w:tc>
          <w:tcPr>
            <w:tcW w:w="425" w:type="dxa"/>
            <w:tcBorders>
              <w:bottom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5" w:type="dxa"/>
            <w:tcBorders>
              <w:bottom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6" w:type="dxa"/>
            <w:tcBorders>
              <w:bottom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tcBorders>
              <w:bottom w:val="single" w:sz="4" w:space="0" w:color="auto"/>
              <w:right w:val="single" w:sz="4" w:space="0" w:color="auto"/>
            </w:tcBorders>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食品</w:t>
            </w:r>
          </w:p>
        </w:tc>
        <w:tc>
          <w:tcPr>
            <w:tcW w:w="1405" w:type="dxa"/>
            <w:gridSpan w:val="2"/>
            <w:vMerge w:val="restart"/>
            <w:tcBorders>
              <w:left w:val="single" w:sz="4" w:space="0" w:color="auto"/>
              <w:right w:val="single" w:sz="2"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960258" w:rsidTr="00960258">
        <w:trPr>
          <w:cantSplit/>
          <w:trHeight w:val="397"/>
          <w:jc w:val="center"/>
        </w:trPr>
        <w:tc>
          <w:tcPr>
            <w:tcW w:w="533" w:type="dxa"/>
            <w:vMerge/>
            <w:tcBorders>
              <w:top w:val="single" w:sz="4" w:space="0" w:color="auto"/>
              <w:left w:val="single" w:sz="2" w:space="0" w:color="auto"/>
              <w:bottom w:val="single" w:sz="4" w:space="0" w:color="auto"/>
              <w:right w:val="single" w:sz="4" w:space="0" w:color="auto"/>
            </w:tcBorders>
            <w:shd w:val="clear" w:color="auto" w:fill="auto"/>
            <w:vAlign w:val="center"/>
          </w:tcPr>
          <w:p w:rsidR="00960258" w:rsidRDefault="00960258">
            <w:pPr>
              <w:pStyle w:val="20"/>
              <w:keepNext/>
              <w:spacing w:line="240" w:lineRule="exact"/>
              <w:ind w:leftChars="-50" w:left="-140" w:rightChars="-50" w:right="-140" w:firstLine="0"/>
              <w:jc w:val="center"/>
              <w:rPr>
                <w:bCs/>
                <w:sz w:val="18"/>
                <w:szCs w:val="18"/>
              </w:rPr>
            </w:pPr>
          </w:p>
        </w:tc>
        <w:tc>
          <w:tcPr>
            <w:tcW w:w="1110" w:type="dxa"/>
            <w:tcBorders>
              <w:top w:val="single" w:sz="4" w:space="0" w:color="auto"/>
              <w:left w:val="single" w:sz="4" w:space="0" w:color="auto"/>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3375" w:type="dxa"/>
            <w:tcBorders>
              <w:top w:val="single" w:sz="4" w:space="0" w:color="auto"/>
              <w:left w:val="single" w:sz="4" w:space="0" w:color="auto"/>
              <w:bottom w:val="single" w:sz="4" w:space="0" w:color="auto"/>
              <w:right w:val="single" w:sz="2" w:space="0" w:color="auto"/>
            </w:tcBorders>
            <w:noWrap/>
            <w:vAlign w:val="center"/>
          </w:tcPr>
          <w:p w:rsidR="00960258" w:rsidRPr="00960258" w:rsidRDefault="00960258" w:rsidP="00960258">
            <w:pPr>
              <w:spacing w:line="240" w:lineRule="exact"/>
              <w:ind w:firstLineChars="53" w:firstLine="95"/>
              <w:jc w:val="left"/>
              <w:rPr>
                <w:rFonts w:ascii="Times New Roman" w:hAnsi="Times New Roman"/>
                <w:sz w:val="18"/>
                <w:szCs w:val="18"/>
              </w:rPr>
            </w:pPr>
            <w:r w:rsidRPr="00960258">
              <w:rPr>
                <w:rFonts w:ascii="Times New Roman" w:hAnsi="Times New Roman" w:hint="eastAsia"/>
                <w:sz w:val="18"/>
                <w:szCs w:val="18"/>
              </w:rPr>
              <w:t>大学生生涯规划</w:t>
            </w:r>
          </w:p>
          <w:p w:rsidR="00960258" w:rsidRPr="00960258" w:rsidRDefault="00EC7CAD" w:rsidP="00960258">
            <w:pPr>
              <w:pStyle w:val="20"/>
              <w:keepNext/>
              <w:spacing w:line="240" w:lineRule="exact"/>
              <w:ind w:leftChars="19" w:left="53" w:rightChars="-16" w:right="-45" w:firstLineChars="22" w:firstLine="40"/>
              <w:jc w:val="left"/>
              <w:rPr>
                <w:bCs/>
                <w:sz w:val="18"/>
                <w:szCs w:val="18"/>
              </w:rPr>
            </w:pPr>
            <w:r>
              <w:rPr>
                <w:rFonts w:hint="eastAsia"/>
                <w:sz w:val="18"/>
                <w:szCs w:val="18"/>
              </w:rPr>
              <w:t>College Students Career  Planning</w:t>
            </w:r>
          </w:p>
        </w:tc>
        <w:tc>
          <w:tcPr>
            <w:tcW w:w="477" w:type="dxa"/>
            <w:gridSpan w:val="2"/>
            <w:tcBorders>
              <w:top w:val="single" w:sz="4" w:space="0" w:color="auto"/>
              <w:left w:val="single" w:sz="2"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960258" w:rsidRPr="00960258" w:rsidRDefault="00960258" w:rsidP="00960258">
            <w:pPr>
              <w:spacing w:line="240" w:lineRule="exact"/>
              <w:rPr>
                <w:rFonts w:ascii="Times New Roman" w:hAnsi="Times New Roman"/>
                <w:bCs/>
                <w:sz w:val="18"/>
                <w:szCs w:val="18"/>
              </w:rPr>
            </w:pPr>
          </w:p>
        </w:tc>
      </w:tr>
      <w:tr w:rsidR="00960258" w:rsidTr="00960258">
        <w:trPr>
          <w:cantSplit/>
          <w:trHeight w:val="397"/>
          <w:jc w:val="center"/>
        </w:trPr>
        <w:tc>
          <w:tcPr>
            <w:tcW w:w="533" w:type="dxa"/>
            <w:vMerge/>
            <w:tcBorders>
              <w:top w:val="single" w:sz="4" w:space="0" w:color="auto"/>
              <w:left w:val="single" w:sz="2" w:space="0" w:color="auto"/>
              <w:bottom w:val="single" w:sz="4" w:space="0" w:color="auto"/>
              <w:right w:val="single" w:sz="4" w:space="0" w:color="auto"/>
            </w:tcBorders>
            <w:shd w:val="clear" w:color="auto" w:fill="auto"/>
            <w:vAlign w:val="center"/>
          </w:tcPr>
          <w:p w:rsidR="00960258" w:rsidRDefault="00960258">
            <w:pPr>
              <w:pStyle w:val="20"/>
              <w:keepNext/>
              <w:spacing w:line="240" w:lineRule="exact"/>
              <w:ind w:leftChars="-50" w:left="-140" w:rightChars="-50" w:right="-140" w:firstLine="0"/>
              <w:jc w:val="center"/>
              <w:rPr>
                <w:bCs/>
                <w:sz w:val="18"/>
                <w:szCs w:val="18"/>
              </w:rPr>
            </w:pPr>
          </w:p>
        </w:tc>
        <w:tc>
          <w:tcPr>
            <w:tcW w:w="1110" w:type="dxa"/>
            <w:tcBorders>
              <w:top w:val="single" w:sz="4" w:space="0" w:color="auto"/>
              <w:left w:val="single" w:sz="4" w:space="0" w:color="auto"/>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3375" w:type="dxa"/>
            <w:tcBorders>
              <w:top w:val="single" w:sz="4" w:space="0" w:color="auto"/>
              <w:left w:val="single" w:sz="4" w:space="0" w:color="auto"/>
              <w:bottom w:val="single" w:sz="4" w:space="0" w:color="auto"/>
              <w:right w:val="single" w:sz="2" w:space="0" w:color="auto"/>
            </w:tcBorders>
            <w:noWrap/>
            <w:vAlign w:val="center"/>
          </w:tcPr>
          <w:p w:rsidR="00960258" w:rsidRPr="00960258" w:rsidRDefault="00960258" w:rsidP="00960258">
            <w:pPr>
              <w:spacing w:line="240" w:lineRule="exact"/>
              <w:ind w:firstLineChars="53" w:firstLine="95"/>
              <w:jc w:val="left"/>
              <w:rPr>
                <w:rFonts w:ascii="Times New Roman" w:hAnsi="Times New Roman"/>
                <w:sz w:val="18"/>
                <w:szCs w:val="18"/>
              </w:rPr>
            </w:pPr>
            <w:r w:rsidRPr="00960258">
              <w:rPr>
                <w:rFonts w:ascii="Times New Roman" w:hAnsi="Times New Roman" w:hint="eastAsia"/>
                <w:sz w:val="18"/>
                <w:szCs w:val="18"/>
              </w:rPr>
              <w:t>大学生创新创业教育</w:t>
            </w:r>
          </w:p>
          <w:p w:rsidR="00960258" w:rsidRPr="00960258" w:rsidRDefault="00EC7CAD" w:rsidP="00960258">
            <w:pPr>
              <w:pStyle w:val="20"/>
              <w:keepNext/>
              <w:spacing w:line="240" w:lineRule="exact"/>
              <w:ind w:leftChars="19" w:left="53" w:rightChars="-16" w:right="-45" w:firstLineChars="22" w:firstLine="40"/>
              <w:jc w:val="left"/>
              <w:rPr>
                <w:bCs/>
                <w:sz w:val="18"/>
                <w:szCs w:val="18"/>
              </w:rPr>
            </w:pPr>
            <w:r>
              <w:rPr>
                <w:rFonts w:hint="eastAsia"/>
                <w:sz w:val="18"/>
                <w:szCs w:val="18"/>
              </w:rPr>
              <w:t>College Students Innovation and Entrepreneurship Education</w:t>
            </w:r>
          </w:p>
        </w:tc>
        <w:tc>
          <w:tcPr>
            <w:tcW w:w="477" w:type="dxa"/>
            <w:gridSpan w:val="2"/>
            <w:tcBorders>
              <w:top w:val="single" w:sz="4" w:space="0" w:color="auto"/>
              <w:left w:val="single" w:sz="2"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960258" w:rsidRDefault="00960258">
            <w:pPr>
              <w:pStyle w:val="20"/>
              <w:keepNext/>
              <w:spacing w:line="240" w:lineRule="exact"/>
              <w:ind w:leftChars="-50" w:left="-140" w:rightChars="-50" w:right="-140" w:firstLine="0"/>
              <w:jc w:val="center"/>
              <w:rPr>
                <w:bCs/>
                <w:sz w:val="18"/>
                <w:szCs w:val="18"/>
              </w:rPr>
            </w:pPr>
            <w:r w:rsidRPr="00960258">
              <w:rPr>
                <w:rFonts w:hint="eastAsia"/>
                <w:bCs/>
                <w:color w:val="000000"/>
                <w:spacing w:val="-8"/>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960258" w:rsidRPr="00960258" w:rsidRDefault="00960258" w:rsidP="00960258">
            <w:pPr>
              <w:spacing w:line="240" w:lineRule="exact"/>
              <w:rPr>
                <w:rFonts w:ascii="Times New Roman" w:hAnsi="Times New Roman"/>
                <w:bCs/>
                <w:sz w:val="18"/>
                <w:szCs w:val="18"/>
              </w:rPr>
            </w:pPr>
          </w:p>
        </w:tc>
      </w:tr>
      <w:tr w:rsidR="00960258" w:rsidTr="00960258">
        <w:trPr>
          <w:cantSplit/>
          <w:trHeight w:val="397"/>
          <w:jc w:val="center"/>
        </w:trPr>
        <w:tc>
          <w:tcPr>
            <w:tcW w:w="533" w:type="dxa"/>
            <w:vMerge/>
            <w:tcBorders>
              <w:top w:val="single" w:sz="4" w:space="0" w:color="auto"/>
              <w:left w:val="single" w:sz="2" w:space="0" w:color="auto"/>
              <w:bottom w:val="single" w:sz="4" w:space="0" w:color="auto"/>
              <w:right w:val="single" w:sz="4" w:space="0" w:color="auto"/>
            </w:tcBorders>
            <w:shd w:val="clear" w:color="auto" w:fill="auto"/>
            <w:vAlign w:val="center"/>
          </w:tcPr>
          <w:p w:rsidR="00960258" w:rsidRDefault="00960258">
            <w:pPr>
              <w:pStyle w:val="20"/>
              <w:keepNext/>
              <w:spacing w:line="240" w:lineRule="exact"/>
              <w:ind w:leftChars="-50" w:left="-140" w:rightChars="-50" w:right="-140" w:firstLine="0"/>
              <w:jc w:val="center"/>
              <w:rPr>
                <w:bCs/>
                <w:sz w:val="18"/>
                <w:szCs w:val="18"/>
              </w:rPr>
            </w:pPr>
          </w:p>
        </w:tc>
        <w:tc>
          <w:tcPr>
            <w:tcW w:w="1110" w:type="dxa"/>
            <w:tcBorders>
              <w:top w:val="single" w:sz="4" w:space="0" w:color="auto"/>
              <w:left w:val="single" w:sz="4" w:space="0" w:color="auto"/>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3375" w:type="dxa"/>
            <w:tcBorders>
              <w:top w:val="single" w:sz="4" w:space="0" w:color="auto"/>
              <w:left w:val="single" w:sz="4" w:space="0" w:color="auto"/>
              <w:bottom w:val="single" w:sz="4" w:space="0" w:color="auto"/>
              <w:right w:val="single" w:sz="2" w:space="0" w:color="auto"/>
            </w:tcBorders>
            <w:noWrap/>
            <w:vAlign w:val="center"/>
          </w:tcPr>
          <w:p w:rsidR="00960258" w:rsidRPr="00960258" w:rsidRDefault="00960258" w:rsidP="00960258">
            <w:pPr>
              <w:spacing w:line="240" w:lineRule="exact"/>
              <w:ind w:firstLineChars="53" w:firstLine="95"/>
              <w:jc w:val="left"/>
              <w:rPr>
                <w:rFonts w:ascii="Times New Roman" w:hAnsi="Times New Roman"/>
                <w:sz w:val="18"/>
                <w:szCs w:val="18"/>
              </w:rPr>
            </w:pPr>
            <w:r w:rsidRPr="00960258">
              <w:rPr>
                <w:rFonts w:ascii="Times New Roman" w:hAnsi="Times New Roman" w:hint="eastAsia"/>
                <w:sz w:val="18"/>
                <w:szCs w:val="18"/>
              </w:rPr>
              <w:t>大学生就业指导</w:t>
            </w:r>
          </w:p>
          <w:p w:rsidR="00960258" w:rsidRPr="00960258" w:rsidRDefault="00EC7CAD" w:rsidP="00960258">
            <w:pPr>
              <w:pStyle w:val="20"/>
              <w:keepNext/>
              <w:spacing w:line="240" w:lineRule="exact"/>
              <w:ind w:leftChars="19" w:left="53" w:rightChars="-16" w:right="-45" w:firstLineChars="22" w:firstLine="40"/>
              <w:jc w:val="left"/>
              <w:rPr>
                <w:bCs/>
                <w:sz w:val="18"/>
                <w:szCs w:val="18"/>
              </w:rPr>
            </w:pPr>
            <w:r>
              <w:rPr>
                <w:rFonts w:hint="eastAsia"/>
                <w:sz w:val="18"/>
                <w:szCs w:val="18"/>
              </w:rPr>
              <w:t>College Students Employment Guidance</w:t>
            </w:r>
          </w:p>
        </w:tc>
        <w:tc>
          <w:tcPr>
            <w:tcW w:w="477" w:type="dxa"/>
            <w:gridSpan w:val="2"/>
            <w:tcBorders>
              <w:top w:val="single" w:sz="4" w:space="0" w:color="auto"/>
              <w:left w:val="single" w:sz="2"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960258" w:rsidRDefault="00960258">
            <w:pPr>
              <w:pStyle w:val="20"/>
              <w:keepNext/>
              <w:spacing w:line="240" w:lineRule="exact"/>
              <w:ind w:leftChars="-50" w:left="-140" w:rightChars="-50" w:right="-140" w:firstLine="0"/>
              <w:jc w:val="center"/>
              <w:rPr>
                <w:bCs/>
                <w:sz w:val="18"/>
                <w:szCs w:val="18"/>
              </w:rPr>
            </w:pPr>
            <w:r w:rsidRPr="00960258">
              <w:rPr>
                <w:bCs/>
                <w:color w:val="000000"/>
                <w:spacing w:val="-8"/>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960258" w:rsidRDefault="00960258">
            <w:pPr>
              <w:pStyle w:val="20"/>
              <w:keepNext/>
              <w:spacing w:line="240" w:lineRule="exact"/>
              <w:ind w:leftChars="-50" w:left="-140" w:rightChars="-50" w:right="-140" w:firstLine="0"/>
              <w:jc w:val="center"/>
              <w:rPr>
                <w:bCs/>
                <w:sz w:val="18"/>
                <w:szCs w:val="18"/>
              </w:rPr>
            </w:pPr>
            <w:r w:rsidRPr="00960258">
              <w:rPr>
                <w:rFonts w:hint="eastAsia"/>
                <w:bCs/>
                <w:color w:val="000000"/>
                <w:spacing w:val="-8"/>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960258" w:rsidRPr="00960258" w:rsidRDefault="00960258" w:rsidP="00960258">
            <w:pPr>
              <w:spacing w:line="240" w:lineRule="exact"/>
              <w:rPr>
                <w:rFonts w:ascii="Times New Roman" w:hAnsi="Times New Roman"/>
                <w:bCs/>
                <w:sz w:val="18"/>
                <w:szCs w:val="18"/>
              </w:rPr>
            </w:pPr>
          </w:p>
        </w:tc>
      </w:tr>
      <w:tr w:rsidR="00960258" w:rsidTr="00960258">
        <w:trPr>
          <w:cantSplit/>
          <w:trHeight w:val="397"/>
          <w:jc w:val="center"/>
        </w:trPr>
        <w:tc>
          <w:tcPr>
            <w:tcW w:w="533" w:type="dxa"/>
            <w:tcBorders>
              <w:top w:val="single" w:sz="4" w:space="0" w:color="auto"/>
              <w:left w:val="single" w:sz="2" w:space="0" w:color="auto"/>
              <w:right w:val="single" w:sz="4" w:space="0" w:color="auto"/>
            </w:tcBorders>
            <w:shd w:val="clear" w:color="auto" w:fill="auto"/>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6238" w:type="dxa"/>
            <w:gridSpan w:val="7"/>
            <w:tcBorders>
              <w:top w:val="single" w:sz="4" w:space="0" w:color="auto"/>
              <w:left w:val="single" w:sz="4" w:space="0" w:color="auto"/>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960258" w:rsidRDefault="00EC7CAD">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960258" w:rsidRDefault="00EC7CAD">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960258" w:rsidTr="00960258">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17"/>
          <w:jc w:val="center"/>
        </w:trPr>
        <w:tc>
          <w:tcPr>
            <w:tcW w:w="5070" w:type="dxa"/>
            <w:gridSpan w:val="4"/>
            <w:tcBorders>
              <w:left w:val="single" w:sz="2" w:space="0" w:color="auto"/>
              <w:bottom w:val="single" w:sz="2" w:space="0" w:color="auto"/>
              <w:right w:val="single" w:sz="2" w:space="0" w:color="auto"/>
            </w:tcBorders>
            <w:vAlign w:val="center"/>
          </w:tcPr>
          <w:p w:rsidR="00960258" w:rsidRPr="00960258" w:rsidRDefault="00960258" w:rsidP="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960258" w:rsidRPr="00960258" w:rsidRDefault="00960258" w:rsidP="00960258">
            <w:pPr>
              <w:spacing w:line="240" w:lineRule="exact"/>
              <w:jc w:val="center"/>
              <w:rPr>
                <w:rFonts w:ascii="Times New Roman" w:hAnsi="Times New Roman"/>
                <w:bCs/>
                <w:sz w:val="18"/>
                <w:szCs w:val="18"/>
              </w:rPr>
            </w:pPr>
            <w:r w:rsidRPr="00960258">
              <w:rPr>
                <w:rFonts w:ascii="Times New Roman" w:hAnsi="Times New Roman"/>
                <w:bCs/>
                <w:sz w:val="18"/>
                <w:szCs w:val="18"/>
              </w:rPr>
              <w:t>20.5</w:t>
            </w:r>
          </w:p>
        </w:tc>
      </w:tr>
    </w:tbl>
    <w:p w:rsidR="00960258" w:rsidRDefault="00EC7CAD" w:rsidP="005D5A94">
      <w:pPr>
        <w:pStyle w:val="3"/>
        <w:autoSpaceDE w:val="0"/>
        <w:autoSpaceDN w:val="0"/>
        <w:adjustRightInd w:val="0"/>
        <w:spacing w:before="116" w:after="116"/>
      </w:pPr>
      <w:r>
        <w:rPr>
          <w:rFonts w:hint="eastAsia"/>
        </w:rPr>
        <w:lastRenderedPageBreak/>
        <w:t>附表</w:t>
      </w:r>
      <w:r>
        <w:t>4</w:t>
      </w:r>
      <w:r>
        <w:rPr>
          <w:rFonts w:hint="eastAsia"/>
        </w:rPr>
        <w:t>食品质量安全专业创新型、专业型人才培养实践教学计划进程表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481"/>
        <w:gridCol w:w="777"/>
        <w:gridCol w:w="923"/>
        <w:gridCol w:w="922"/>
        <w:gridCol w:w="924"/>
      </w:tblGrid>
      <w:tr w:rsidR="00960258" w:rsidTr="00960258">
        <w:trPr>
          <w:cantSplit/>
          <w:trHeight w:val="429"/>
          <w:tblHeader/>
          <w:jc w:val="center"/>
        </w:trPr>
        <w:tc>
          <w:tcPr>
            <w:tcW w:w="611"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实践</w:t>
            </w:r>
          </w:p>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层次</w:t>
            </w:r>
          </w:p>
        </w:tc>
        <w:tc>
          <w:tcPr>
            <w:tcW w:w="1444"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实践环节</w:t>
            </w:r>
          </w:p>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代码</w:t>
            </w:r>
          </w:p>
        </w:tc>
        <w:tc>
          <w:tcPr>
            <w:tcW w:w="3481"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实践环节名称</w:t>
            </w:r>
          </w:p>
        </w:tc>
        <w:tc>
          <w:tcPr>
            <w:tcW w:w="777"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学分</w:t>
            </w:r>
          </w:p>
        </w:tc>
        <w:tc>
          <w:tcPr>
            <w:tcW w:w="923"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总周数</w:t>
            </w:r>
          </w:p>
        </w:tc>
        <w:tc>
          <w:tcPr>
            <w:tcW w:w="922"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开设</w:t>
            </w:r>
          </w:p>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学期</w:t>
            </w:r>
          </w:p>
        </w:tc>
        <w:tc>
          <w:tcPr>
            <w:tcW w:w="924" w:type="dxa"/>
            <w:vAlign w:val="center"/>
          </w:tcPr>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开课</w:t>
            </w:r>
          </w:p>
          <w:p w:rsidR="00960258" w:rsidRPr="00960258" w:rsidRDefault="00960258">
            <w:pPr>
              <w:ind w:rightChars="-50" w:right="-140"/>
              <w:jc w:val="center"/>
              <w:rPr>
                <w:rFonts w:ascii="Times New Roman" w:hAnsi="Times New Roman"/>
                <w:b/>
                <w:bCs/>
                <w:spacing w:val="-8"/>
                <w:position w:val="-8"/>
                <w:sz w:val="18"/>
                <w:szCs w:val="18"/>
              </w:rPr>
            </w:pPr>
            <w:r w:rsidRPr="00960258">
              <w:rPr>
                <w:rFonts w:ascii="Times New Roman" w:hAnsi="Times New Roman" w:hint="eastAsia"/>
                <w:b/>
                <w:bCs/>
                <w:spacing w:val="-8"/>
                <w:position w:val="-8"/>
                <w:sz w:val="18"/>
                <w:szCs w:val="18"/>
              </w:rPr>
              <w:t>学院</w:t>
            </w:r>
          </w:p>
        </w:tc>
      </w:tr>
      <w:tr w:rsidR="00960258" w:rsidTr="00960258">
        <w:trPr>
          <w:cantSplit/>
          <w:trHeight w:val="567"/>
          <w:jc w:val="center"/>
        </w:trPr>
        <w:tc>
          <w:tcPr>
            <w:tcW w:w="611" w:type="dxa"/>
            <w:vMerge w:val="restart"/>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基</w:t>
            </w:r>
          </w:p>
          <w:p w:rsidR="00960258" w:rsidRPr="00960258" w:rsidRDefault="00960258">
            <w:pPr>
              <w:spacing w:line="240" w:lineRule="exact"/>
              <w:jc w:val="center"/>
              <w:rPr>
                <w:rFonts w:ascii="Times New Roman" w:hAnsi="Times New Roman"/>
                <w:bCs/>
                <w:sz w:val="18"/>
                <w:szCs w:val="18"/>
              </w:rPr>
            </w:pPr>
            <w:proofErr w:type="gramStart"/>
            <w:r w:rsidRPr="00960258">
              <w:rPr>
                <w:rFonts w:ascii="Times New Roman" w:hAnsi="Times New Roman" w:hint="eastAsia"/>
                <w:bCs/>
                <w:sz w:val="18"/>
                <w:szCs w:val="18"/>
              </w:rPr>
              <w:t>础</w:t>
            </w:r>
            <w:proofErr w:type="gramEnd"/>
          </w:p>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实</w:t>
            </w:r>
          </w:p>
          <w:p w:rsidR="00960258" w:rsidRPr="00960258" w:rsidRDefault="00960258">
            <w:pPr>
              <w:spacing w:line="240" w:lineRule="exact"/>
              <w:jc w:val="center"/>
              <w:rPr>
                <w:rFonts w:ascii="Times New Roman" w:hAnsi="Times New Roman"/>
                <w:bCs/>
                <w:sz w:val="18"/>
                <w:szCs w:val="18"/>
              </w:rPr>
            </w:pPr>
            <w:proofErr w:type="gramStart"/>
            <w:r w:rsidRPr="00960258">
              <w:rPr>
                <w:rFonts w:ascii="Times New Roman" w:hAnsi="Times New Roman" w:hint="eastAsia"/>
                <w:bCs/>
                <w:sz w:val="18"/>
                <w:szCs w:val="18"/>
              </w:rPr>
              <w:t>践</w:t>
            </w:r>
            <w:proofErr w:type="gramEnd"/>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BS110001</w:t>
            </w:r>
          </w:p>
        </w:tc>
        <w:tc>
          <w:tcPr>
            <w:tcW w:w="3481" w:type="dxa"/>
            <w:tcMar>
              <w:top w:w="0" w:type="dxa"/>
              <w:left w:w="57" w:type="dxa"/>
              <w:bottom w:w="0" w:type="dxa"/>
              <w:right w:w="57" w:type="dxa"/>
            </w:tcMar>
            <w:vAlign w:val="center"/>
          </w:tcPr>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hint="eastAsia"/>
                <w:sz w:val="18"/>
                <w:szCs w:val="18"/>
              </w:rPr>
              <w:t>军事理论及训练</w:t>
            </w:r>
          </w:p>
          <w:p w:rsidR="00960258" w:rsidRPr="00960258" w:rsidRDefault="00960258" w:rsidP="00960258">
            <w:pPr>
              <w:spacing w:line="240" w:lineRule="exact"/>
              <w:rPr>
                <w:rFonts w:ascii="Times New Roman" w:hAnsi="Times New Roman"/>
                <w:bCs/>
                <w:sz w:val="18"/>
                <w:szCs w:val="18"/>
              </w:rPr>
            </w:pPr>
            <w:r w:rsidRPr="00960258">
              <w:rPr>
                <w:rFonts w:ascii="Times New Roman" w:hAnsi="Times New Roman"/>
                <w:sz w:val="18"/>
                <w:szCs w:val="18"/>
              </w:rPr>
              <w:t>Military Theory and Training</w:t>
            </w:r>
          </w:p>
        </w:tc>
        <w:tc>
          <w:tcPr>
            <w:tcW w:w="777"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1</w:t>
            </w:r>
          </w:p>
        </w:tc>
        <w:tc>
          <w:tcPr>
            <w:tcW w:w="923"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2</w:t>
            </w:r>
          </w:p>
        </w:tc>
        <w:tc>
          <w:tcPr>
            <w:tcW w:w="922"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1</w:t>
            </w:r>
          </w:p>
        </w:tc>
        <w:tc>
          <w:tcPr>
            <w:tcW w:w="92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学工</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BS032001</w:t>
            </w:r>
          </w:p>
        </w:tc>
        <w:tc>
          <w:tcPr>
            <w:tcW w:w="3481" w:type="dxa"/>
            <w:tcMar>
              <w:top w:w="0" w:type="dxa"/>
              <w:left w:w="57" w:type="dxa"/>
              <w:bottom w:w="0" w:type="dxa"/>
              <w:right w:w="57" w:type="dxa"/>
            </w:tcMar>
            <w:vAlign w:val="center"/>
          </w:tcPr>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hint="eastAsia"/>
                <w:sz w:val="18"/>
                <w:szCs w:val="18"/>
              </w:rPr>
              <w:t>劳动</w:t>
            </w:r>
          </w:p>
          <w:p w:rsidR="00960258" w:rsidRPr="00960258" w:rsidRDefault="00960258" w:rsidP="00960258">
            <w:pPr>
              <w:spacing w:line="240" w:lineRule="exact"/>
              <w:rPr>
                <w:rFonts w:ascii="Times New Roman" w:hAnsi="Times New Roman"/>
                <w:bCs/>
                <w:sz w:val="18"/>
                <w:szCs w:val="18"/>
              </w:rPr>
            </w:pPr>
            <w:r w:rsidRPr="00960258">
              <w:rPr>
                <w:rFonts w:ascii="Times New Roman" w:hAnsi="Times New Roman"/>
                <w:sz w:val="18"/>
                <w:szCs w:val="18"/>
              </w:rPr>
              <w:t>Field Work</w:t>
            </w:r>
          </w:p>
        </w:tc>
        <w:tc>
          <w:tcPr>
            <w:tcW w:w="777"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1</w:t>
            </w:r>
          </w:p>
        </w:tc>
        <w:tc>
          <w:tcPr>
            <w:tcW w:w="923"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1</w:t>
            </w:r>
          </w:p>
        </w:tc>
        <w:tc>
          <w:tcPr>
            <w:tcW w:w="922"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1</w:t>
            </w:r>
          </w:p>
        </w:tc>
        <w:tc>
          <w:tcPr>
            <w:tcW w:w="92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BS108002</w:t>
            </w:r>
          </w:p>
        </w:tc>
        <w:tc>
          <w:tcPr>
            <w:tcW w:w="3481" w:type="dxa"/>
            <w:tcMar>
              <w:top w:w="0" w:type="dxa"/>
              <w:left w:w="57" w:type="dxa"/>
              <w:bottom w:w="0" w:type="dxa"/>
              <w:right w:w="57" w:type="dxa"/>
            </w:tcMar>
            <w:vAlign w:val="center"/>
          </w:tcPr>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hint="eastAsia"/>
                <w:sz w:val="18"/>
                <w:szCs w:val="18"/>
              </w:rPr>
              <w:t>体育健康与标准测试</w:t>
            </w:r>
            <w:r w:rsidRPr="00960258">
              <w:rPr>
                <w:rFonts w:ascii="Times New Roman" w:hAnsi="Times New Roman"/>
                <w:sz w:val="18"/>
                <w:szCs w:val="18"/>
              </w:rPr>
              <w:t>1</w:t>
            </w:r>
          </w:p>
          <w:p w:rsidR="00960258" w:rsidRPr="00960258" w:rsidRDefault="00960258" w:rsidP="00960258">
            <w:pPr>
              <w:spacing w:line="240" w:lineRule="exact"/>
              <w:rPr>
                <w:rFonts w:ascii="Times New Roman" w:hAnsi="Times New Roman"/>
                <w:bCs/>
                <w:sz w:val="18"/>
                <w:szCs w:val="18"/>
              </w:rPr>
            </w:pPr>
            <w:r w:rsidRPr="00960258">
              <w:rPr>
                <w:rFonts w:ascii="Times New Roman" w:hAnsi="Times New Roman"/>
                <w:color w:val="000000"/>
                <w:sz w:val="18"/>
                <w:szCs w:val="18"/>
              </w:rPr>
              <w:t>Sports Health and Standard Tests 1</w:t>
            </w:r>
          </w:p>
        </w:tc>
        <w:tc>
          <w:tcPr>
            <w:tcW w:w="777"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0.2</w:t>
            </w:r>
          </w:p>
        </w:tc>
        <w:tc>
          <w:tcPr>
            <w:tcW w:w="923"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0.2</w:t>
            </w:r>
          </w:p>
        </w:tc>
        <w:tc>
          <w:tcPr>
            <w:tcW w:w="922"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4</w:t>
            </w:r>
          </w:p>
        </w:tc>
        <w:tc>
          <w:tcPr>
            <w:tcW w:w="92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体艺</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BS108003</w:t>
            </w:r>
          </w:p>
        </w:tc>
        <w:tc>
          <w:tcPr>
            <w:tcW w:w="3481" w:type="dxa"/>
            <w:tcMar>
              <w:top w:w="0" w:type="dxa"/>
              <w:left w:w="57" w:type="dxa"/>
              <w:bottom w:w="0" w:type="dxa"/>
              <w:right w:w="57" w:type="dxa"/>
            </w:tcMar>
          </w:tcPr>
          <w:p w:rsidR="00960258" w:rsidRPr="00960258" w:rsidRDefault="00960258">
            <w:pPr>
              <w:spacing w:line="240" w:lineRule="exact"/>
              <w:rPr>
                <w:rFonts w:ascii="Times New Roman" w:hAnsi="Times New Roman"/>
                <w:sz w:val="18"/>
                <w:szCs w:val="18"/>
              </w:rPr>
            </w:pPr>
            <w:r w:rsidRPr="00960258">
              <w:rPr>
                <w:rFonts w:ascii="Times New Roman" w:hAnsi="Times New Roman" w:hint="eastAsia"/>
                <w:sz w:val="18"/>
                <w:szCs w:val="18"/>
              </w:rPr>
              <w:t>体育健康与标准测试</w:t>
            </w:r>
            <w:r w:rsidRPr="00960258">
              <w:rPr>
                <w:rFonts w:ascii="Times New Roman" w:hAnsi="Times New Roman"/>
                <w:sz w:val="18"/>
                <w:szCs w:val="18"/>
              </w:rPr>
              <w:t>2</w:t>
            </w:r>
          </w:p>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color w:val="000000"/>
                <w:sz w:val="18"/>
                <w:szCs w:val="18"/>
              </w:rPr>
              <w:t>Sports Health and Standard Tests 2</w:t>
            </w:r>
          </w:p>
        </w:tc>
        <w:tc>
          <w:tcPr>
            <w:tcW w:w="777"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0.2</w:t>
            </w:r>
          </w:p>
        </w:tc>
        <w:tc>
          <w:tcPr>
            <w:tcW w:w="923"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0.2</w:t>
            </w:r>
          </w:p>
        </w:tc>
        <w:tc>
          <w:tcPr>
            <w:tcW w:w="922"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6</w:t>
            </w:r>
          </w:p>
        </w:tc>
        <w:tc>
          <w:tcPr>
            <w:tcW w:w="92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体艺</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BS108004</w:t>
            </w:r>
          </w:p>
        </w:tc>
        <w:tc>
          <w:tcPr>
            <w:tcW w:w="3481" w:type="dxa"/>
            <w:tcMar>
              <w:top w:w="0" w:type="dxa"/>
              <w:left w:w="57" w:type="dxa"/>
              <w:bottom w:w="0" w:type="dxa"/>
              <w:right w:w="57" w:type="dxa"/>
            </w:tcMar>
          </w:tcPr>
          <w:p w:rsidR="00960258" w:rsidRPr="00960258" w:rsidRDefault="00960258">
            <w:pPr>
              <w:rPr>
                <w:rFonts w:ascii="Times New Roman" w:hAnsi="Times New Roman"/>
                <w:sz w:val="18"/>
                <w:szCs w:val="18"/>
              </w:rPr>
            </w:pPr>
            <w:r w:rsidRPr="00960258">
              <w:rPr>
                <w:rFonts w:ascii="Times New Roman" w:hAnsi="Times New Roman" w:hint="eastAsia"/>
                <w:sz w:val="18"/>
                <w:szCs w:val="18"/>
              </w:rPr>
              <w:t>体育健康与标准测试</w:t>
            </w:r>
            <w:r w:rsidRPr="00960258">
              <w:rPr>
                <w:rFonts w:ascii="Times New Roman" w:hAnsi="Times New Roman"/>
                <w:sz w:val="18"/>
                <w:szCs w:val="18"/>
              </w:rPr>
              <w:t>3</w:t>
            </w:r>
          </w:p>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color w:val="000000"/>
                <w:sz w:val="18"/>
                <w:szCs w:val="18"/>
              </w:rPr>
              <w:t>Sports Health and Standard Tests 3</w:t>
            </w:r>
          </w:p>
        </w:tc>
        <w:tc>
          <w:tcPr>
            <w:tcW w:w="777"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0.1</w:t>
            </w:r>
          </w:p>
        </w:tc>
        <w:tc>
          <w:tcPr>
            <w:tcW w:w="923"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0.1</w:t>
            </w:r>
          </w:p>
        </w:tc>
        <w:tc>
          <w:tcPr>
            <w:tcW w:w="922"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7</w:t>
            </w:r>
          </w:p>
        </w:tc>
        <w:tc>
          <w:tcPr>
            <w:tcW w:w="924" w:type="dxa"/>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hint="eastAsia"/>
                <w:bCs/>
                <w:sz w:val="18"/>
                <w:szCs w:val="18"/>
              </w:rPr>
              <w:t>体艺</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3481" w:type="dxa"/>
            <w:tcMar>
              <w:top w:w="0" w:type="dxa"/>
              <w:left w:w="57" w:type="dxa"/>
              <w:bottom w:w="0" w:type="dxa"/>
              <w:right w:w="57" w:type="dxa"/>
            </w:tcMar>
            <w:vAlign w:val="center"/>
          </w:tcPr>
          <w:p w:rsidR="00960258" w:rsidRPr="00960258" w:rsidRDefault="00960258" w:rsidP="00960258">
            <w:pPr>
              <w:spacing w:line="240" w:lineRule="exact"/>
              <w:rPr>
                <w:rFonts w:ascii="Times New Roman" w:hAnsi="Times New Roman"/>
                <w:sz w:val="18"/>
                <w:szCs w:val="18"/>
              </w:rPr>
            </w:pPr>
            <w:proofErr w:type="gramStart"/>
            <w:r w:rsidRPr="00960258">
              <w:rPr>
                <w:rFonts w:ascii="Times New Roman" w:hAnsi="Times New Roman" w:hint="eastAsia"/>
                <w:sz w:val="18"/>
                <w:szCs w:val="18"/>
              </w:rPr>
              <w:t>思政社会实践</w:t>
            </w:r>
            <w:proofErr w:type="gramEnd"/>
          </w:p>
          <w:p w:rsidR="00960258" w:rsidRPr="00960258" w:rsidRDefault="00960258" w:rsidP="00960258">
            <w:pPr>
              <w:spacing w:line="240" w:lineRule="exact"/>
              <w:ind w:rightChars="35" w:right="98"/>
              <w:rPr>
                <w:rFonts w:ascii="Times New Roman" w:hAnsi="Times New Roman"/>
                <w:bCs/>
                <w:sz w:val="18"/>
                <w:szCs w:val="18"/>
              </w:rPr>
            </w:pPr>
            <w:r w:rsidRPr="00960258">
              <w:rPr>
                <w:rFonts w:ascii="Times New Roman" w:hAnsi="Times New Roman"/>
                <w:sz w:val="18"/>
                <w:szCs w:val="18"/>
              </w:rPr>
              <w:t>Social Practice of</w:t>
            </w:r>
            <w:r w:rsidR="005D5A94">
              <w:rPr>
                <w:rFonts w:ascii="Times New Roman" w:hAnsi="Times New Roman" w:hint="eastAsia"/>
                <w:sz w:val="18"/>
                <w:szCs w:val="18"/>
              </w:rPr>
              <w:t xml:space="preserve"> </w:t>
            </w:r>
            <w:r w:rsidRPr="00960258">
              <w:rPr>
                <w:rFonts w:ascii="Times New Roman" w:hAnsi="Times New Roman"/>
                <w:sz w:val="18"/>
                <w:szCs w:val="18"/>
              </w:rPr>
              <w:t>Ideological and</w:t>
            </w:r>
            <w:r w:rsidR="005D5A94">
              <w:rPr>
                <w:rFonts w:ascii="Times New Roman" w:hAnsi="Times New Roman" w:hint="eastAsia"/>
                <w:sz w:val="18"/>
                <w:szCs w:val="18"/>
              </w:rPr>
              <w:t xml:space="preserve"> </w:t>
            </w:r>
            <w:r w:rsidRPr="00960258">
              <w:rPr>
                <w:rFonts w:ascii="Times New Roman" w:hAnsi="Times New Roman"/>
                <w:sz w:val="18"/>
                <w:szCs w:val="18"/>
              </w:rPr>
              <w:t>Political</w:t>
            </w:r>
          </w:p>
        </w:tc>
        <w:tc>
          <w:tcPr>
            <w:tcW w:w="777" w:type="dxa"/>
            <w:vAlign w:val="center"/>
          </w:tcPr>
          <w:p w:rsidR="00960258" w:rsidRPr="00960258" w:rsidRDefault="00960258">
            <w:pPr>
              <w:spacing w:line="240" w:lineRule="exact"/>
              <w:ind w:firstLineChars="53" w:firstLine="95"/>
              <w:jc w:val="center"/>
              <w:rPr>
                <w:rFonts w:ascii="Times New Roman" w:hAnsi="Times New Roman"/>
                <w:bCs/>
                <w:sz w:val="18"/>
                <w:szCs w:val="18"/>
              </w:rPr>
            </w:pPr>
            <w:r w:rsidRPr="00960258">
              <w:rPr>
                <w:rFonts w:ascii="Times New Roman" w:hAnsi="Times New Roman"/>
                <w:bCs/>
                <w:sz w:val="18"/>
                <w:szCs w:val="18"/>
              </w:rPr>
              <w:t>2</w:t>
            </w:r>
          </w:p>
        </w:tc>
        <w:tc>
          <w:tcPr>
            <w:tcW w:w="923" w:type="dxa"/>
            <w:vAlign w:val="center"/>
          </w:tcPr>
          <w:p w:rsidR="00960258" w:rsidRPr="00960258" w:rsidRDefault="00960258">
            <w:pPr>
              <w:spacing w:line="240" w:lineRule="exact"/>
              <w:ind w:firstLineChars="53" w:firstLine="95"/>
              <w:jc w:val="center"/>
              <w:rPr>
                <w:rFonts w:ascii="Times New Roman" w:hAnsi="Times New Roman"/>
                <w:bCs/>
                <w:sz w:val="18"/>
                <w:szCs w:val="18"/>
              </w:rPr>
            </w:pPr>
            <w:r w:rsidRPr="00960258">
              <w:rPr>
                <w:rFonts w:ascii="Times New Roman" w:hAnsi="Times New Roman"/>
                <w:bCs/>
                <w:sz w:val="18"/>
                <w:szCs w:val="18"/>
              </w:rPr>
              <w:t>4</w:t>
            </w:r>
          </w:p>
        </w:tc>
        <w:tc>
          <w:tcPr>
            <w:tcW w:w="922" w:type="dxa"/>
            <w:vAlign w:val="center"/>
          </w:tcPr>
          <w:p w:rsidR="00960258" w:rsidRPr="00960258" w:rsidRDefault="00960258">
            <w:pPr>
              <w:ind w:leftChars="-50" w:left="-140" w:rightChars="-50" w:right="-140" w:firstLineChars="53" w:firstLine="95"/>
              <w:jc w:val="center"/>
              <w:rPr>
                <w:rFonts w:ascii="Times New Roman" w:hAnsi="Times New Roman"/>
                <w:bCs/>
                <w:sz w:val="18"/>
                <w:szCs w:val="18"/>
              </w:rPr>
            </w:pPr>
            <w:r w:rsidRPr="00960258">
              <w:rPr>
                <w:rFonts w:ascii="Times New Roman" w:hAnsi="Times New Roman"/>
                <w:bCs/>
                <w:sz w:val="18"/>
                <w:szCs w:val="18"/>
              </w:rPr>
              <w:t>4</w:t>
            </w:r>
          </w:p>
        </w:tc>
        <w:tc>
          <w:tcPr>
            <w:tcW w:w="924" w:type="dxa"/>
            <w:vAlign w:val="center"/>
          </w:tcPr>
          <w:p w:rsidR="00960258" w:rsidRPr="00960258" w:rsidRDefault="00960258">
            <w:pPr>
              <w:ind w:leftChars="-50" w:left="-140" w:rightChars="-50" w:right="-140" w:firstLineChars="53" w:firstLine="95"/>
              <w:jc w:val="center"/>
              <w:rPr>
                <w:rFonts w:ascii="Times New Roman" w:hAnsi="Times New Roman"/>
                <w:bCs/>
                <w:sz w:val="18"/>
                <w:szCs w:val="18"/>
              </w:rPr>
            </w:pPr>
            <w:r w:rsidRPr="00960258">
              <w:rPr>
                <w:rFonts w:ascii="Times New Roman" w:hAnsi="Times New Roman" w:hint="eastAsia"/>
                <w:bCs/>
                <w:sz w:val="18"/>
                <w:szCs w:val="18"/>
              </w:rPr>
              <w:t>马列</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BS032002</w:t>
            </w:r>
          </w:p>
        </w:tc>
        <w:tc>
          <w:tcPr>
            <w:tcW w:w="3481" w:type="dxa"/>
            <w:tcMar>
              <w:top w:w="0" w:type="dxa"/>
              <w:left w:w="57" w:type="dxa"/>
              <w:bottom w:w="0" w:type="dxa"/>
              <w:right w:w="57" w:type="dxa"/>
            </w:tcMar>
            <w:vAlign w:val="center"/>
          </w:tcPr>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hint="eastAsia"/>
                <w:sz w:val="18"/>
                <w:szCs w:val="18"/>
              </w:rPr>
              <w:t>社会实践与调查报告</w:t>
            </w:r>
          </w:p>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sz w:val="18"/>
                <w:szCs w:val="18"/>
              </w:rPr>
              <w:t>Social Practice and Survey Report</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2</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2</w:t>
            </w:r>
          </w:p>
        </w:tc>
        <w:tc>
          <w:tcPr>
            <w:tcW w:w="922" w:type="dxa"/>
            <w:vAlign w:val="center"/>
          </w:tcPr>
          <w:p w:rsidR="00960258" w:rsidRPr="00960258" w:rsidRDefault="00960258">
            <w:pPr>
              <w:ind w:leftChars="-50" w:left="-140" w:rightChars="-50" w:right="-140"/>
              <w:jc w:val="center"/>
              <w:rPr>
                <w:rFonts w:ascii="Times New Roman" w:hAnsi="Times New Roman"/>
                <w:bCs/>
                <w:sz w:val="18"/>
                <w:szCs w:val="18"/>
                <w:shd w:val="pct10" w:color="auto" w:fill="FFFFFF"/>
              </w:rPr>
            </w:pPr>
            <w:r w:rsidRPr="00960258">
              <w:rPr>
                <w:rFonts w:ascii="Times New Roman" w:hAnsi="Times New Roman"/>
                <w:bCs/>
                <w:sz w:val="18"/>
                <w:szCs w:val="18"/>
                <w:shd w:val="pct10" w:color="auto" w:fill="FFFFFF"/>
              </w:rPr>
              <w:t>2</w:t>
            </w:r>
          </w:p>
        </w:tc>
        <w:tc>
          <w:tcPr>
            <w:tcW w:w="924" w:type="dxa"/>
            <w:vAlign w:val="center"/>
          </w:tcPr>
          <w:p w:rsidR="00960258" w:rsidRPr="00960258" w:rsidRDefault="00960258">
            <w:pPr>
              <w:ind w:leftChars="-50" w:left="-140" w:rightChars="-50" w:right="-140"/>
              <w:jc w:val="center"/>
              <w:rPr>
                <w:rFonts w:ascii="Times New Roman" w:hAnsi="Times New Roman"/>
                <w:bCs/>
                <w:sz w:val="18"/>
                <w:szCs w:val="18"/>
                <w:shd w:val="pct10" w:color="auto" w:fill="FFFFFF"/>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restart"/>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专</w:t>
            </w:r>
          </w:p>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业</w:t>
            </w:r>
          </w:p>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实</w:t>
            </w:r>
          </w:p>
          <w:p w:rsidR="00960258" w:rsidRPr="00960258" w:rsidRDefault="00960258">
            <w:pPr>
              <w:spacing w:line="240" w:lineRule="exact"/>
              <w:jc w:val="center"/>
              <w:rPr>
                <w:rFonts w:ascii="Times New Roman" w:hAnsi="Times New Roman"/>
                <w:bCs/>
                <w:sz w:val="18"/>
                <w:szCs w:val="18"/>
              </w:rPr>
            </w:pPr>
            <w:proofErr w:type="gramStart"/>
            <w:r w:rsidRPr="00960258">
              <w:rPr>
                <w:rFonts w:ascii="Times New Roman" w:hAnsi="Times New Roman" w:hint="eastAsia"/>
                <w:bCs/>
                <w:sz w:val="18"/>
                <w:szCs w:val="18"/>
              </w:rPr>
              <w:t>践</w:t>
            </w:r>
            <w:proofErr w:type="gramEnd"/>
          </w:p>
        </w:tc>
        <w:tc>
          <w:tcPr>
            <w:tcW w:w="1444" w:type="dxa"/>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bCs/>
                <w:sz w:val="18"/>
                <w:szCs w:val="18"/>
              </w:rPr>
              <w:t>BS068004</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金工实习</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metalworking practice</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2"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机电</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BS032003</w:t>
            </w:r>
          </w:p>
        </w:tc>
        <w:tc>
          <w:tcPr>
            <w:tcW w:w="3481" w:type="dxa"/>
            <w:tcMar>
              <w:top w:w="0" w:type="dxa"/>
              <w:left w:w="57" w:type="dxa"/>
              <w:bottom w:w="0" w:type="dxa"/>
              <w:right w:w="57" w:type="dxa"/>
            </w:tcMar>
            <w:vAlign w:val="center"/>
          </w:tcPr>
          <w:p w:rsidR="00960258" w:rsidRPr="00960258" w:rsidRDefault="00960258" w:rsidP="00960258">
            <w:pPr>
              <w:spacing w:line="240" w:lineRule="exact"/>
              <w:rPr>
                <w:rFonts w:ascii="Times New Roman" w:hAnsi="Times New Roman"/>
                <w:sz w:val="18"/>
                <w:szCs w:val="18"/>
              </w:rPr>
            </w:pPr>
            <w:r w:rsidRPr="00960258">
              <w:rPr>
                <w:rFonts w:ascii="Times New Roman" w:hAnsi="Times New Roman" w:hint="eastAsia"/>
                <w:sz w:val="18"/>
                <w:szCs w:val="18"/>
              </w:rPr>
              <w:t>食品科学与工程专业认识实习</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Field Practice on Food Science and Engineering</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2"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2</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BS033009</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专业综合实验Ⅰ</w:t>
            </w:r>
          </w:p>
          <w:p w:rsidR="00960258" w:rsidRPr="00960258" w:rsidRDefault="00EC409F" w:rsidP="005D5A94">
            <w:pPr>
              <w:spacing w:line="240" w:lineRule="exact"/>
              <w:ind w:firstLine="95"/>
              <w:jc w:val="left"/>
              <w:rPr>
                <w:rFonts w:ascii="Times New Roman" w:hAnsi="Times New Roman"/>
                <w:sz w:val="18"/>
                <w:szCs w:val="18"/>
              </w:rPr>
            </w:pPr>
            <w:hyperlink r:id="rId9" w:history="1">
              <w:r w:rsidR="00960258" w:rsidRPr="00960258">
                <w:rPr>
                  <w:rFonts w:ascii="Times New Roman" w:hAnsi="Times New Roman"/>
                  <w:sz w:val="18"/>
                  <w:szCs w:val="18"/>
                </w:rPr>
                <w:t>Speciality Comprehensive Experiment</w:t>
              </w:r>
            </w:hyperlink>
            <w:r w:rsidR="00960258" w:rsidRPr="00960258">
              <w:rPr>
                <w:rFonts w:ascii="Times New Roman" w:hAnsi="Times New Roman" w:hint="eastAsia"/>
                <w:sz w:val="18"/>
                <w:szCs w:val="18"/>
              </w:rPr>
              <w:t>Ⅰ</w:t>
            </w:r>
          </w:p>
        </w:tc>
        <w:tc>
          <w:tcPr>
            <w:tcW w:w="777" w:type="dxa"/>
            <w:vAlign w:val="center"/>
          </w:tcPr>
          <w:p w:rsidR="00960258" w:rsidRPr="00960258" w:rsidRDefault="00960258">
            <w:pPr>
              <w:adjustRightInd w:val="0"/>
              <w:snapToGrid w:val="0"/>
              <w:spacing w:line="240" w:lineRule="exact"/>
              <w:jc w:val="center"/>
              <w:rPr>
                <w:rFonts w:ascii="Times New Roman" w:hAnsi="Times New Roman"/>
                <w:sz w:val="18"/>
                <w:szCs w:val="18"/>
              </w:rPr>
            </w:pPr>
            <w:r w:rsidRPr="00960258">
              <w:rPr>
                <w:rFonts w:ascii="Times New Roman" w:hAnsi="Times New Roman"/>
                <w:sz w:val="18"/>
                <w:szCs w:val="18"/>
              </w:rPr>
              <w:t>3</w:t>
            </w:r>
          </w:p>
        </w:tc>
        <w:tc>
          <w:tcPr>
            <w:tcW w:w="923"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3</w:t>
            </w:r>
          </w:p>
        </w:tc>
        <w:tc>
          <w:tcPr>
            <w:tcW w:w="922"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5</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BS033010</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专业综合实验Ⅱ</w:t>
            </w:r>
          </w:p>
          <w:p w:rsidR="00960258" w:rsidRPr="00960258" w:rsidRDefault="00EC409F" w:rsidP="005D5A94">
            <w:pPr>
              <w:spacing w:line="240" w:lineRule="exact"/>
              <w:ind w:firstLine="95"/>
              <w:jc w:val="left"/>
              <w:rPr>
                <w:rFonts w:ascii="Times New Roman" w:hAnsi="Times New Roman"/>
                <w:sz w:val="18"/>
                <w:szCs w:val="18"/>
              </w:rPr>
            </w:pPr>
            <w:hyperlink r:id="rId10" w:history="1">
              <w:r w:rsidR="00960258" w:rsidRPr="00960258">
                <w:rPr>
                  <w:rFonts w:ascii="Times New Roman" w:hAnsi="Times New Roman"/>
                  <w:sz w:val="18"/>
                  <w:szCs w:val="18"/>
                </w:rPr>
                <w:t>Speciality Comprehensive Experiment</w:t>
              </w:r>
            </w:hyperlink>
            <w:r w:rsidR="00960258" w:rsidRPr="00960258">
              <w:rPr>
                <w:rFonts w:ascii="Times New Roman" w:hAnsi="Times New Roman" w:hint="eastAsia"/>
                <w:sz w:val="18"/>
                <w:szCs w:val="18"/>
              </w:rPr>
              <w:t>Ⅱ</w:t>
            </w:r>
          </w:p>
        </w:tc>
        <w:tc>
          <w:tcPr>
            <w:tcW w:w="777" w:type="dxa"/>
            <w:vAlign w:val="center"/>
          </w:tcPr>
          <w:p w:rsidR="00960258" w:rsidRPr="00960258" w:rsidRDefault="00960258">
            <w:pPr>
              <w:adjustRightInd w:val="0"/>
              <w:snapToGrid w:val="0"/>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3</w:t>
            </w:r>
          </w:p>
        </w:tc>
        <w:tc>
          <w:tcPr>
            <w:tcW w:w="923"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3</w:t>
            </w:r>
          </w:p>
        </w:tc>
        <w:tc>
          <w:tcPr>
            <w:tcW w:w="922"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6</w:t>
            </w:r>
          </w:p>
        </w:tc>
        <w:tc>
          <w:tcPr>
            <w:tcW w:w="924" w:type="dxa"/>
            <w:vAlign w:val="center"/>
          </w:tcPr>
          <w:p w:rsidR="00960258" w:rsidRPr="00960258" w:rsidRDefault="00960258">
            <w:pPr>
              <w:ind w:leftChars="-50" w:left="-140" w:rightChars="-50" w:right="-140" w:firstLineChars="53" w:firstLine="95"/>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BS033004</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食品质量与安全综合课程设计</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Integrated Curriculum Design of Food Quality and Safety</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1</w:t>
            </w:r>
          </w:p>
        </w:tc>
        <w:tc>
          <w:tcPr>
            <w:tcW w:w="922"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6</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BS033011</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食品质量与安全实习</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Integrated Practice Food Quality and Safety</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2</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2</w:t>
            </w:r>
          </w:p>
        </w:tc>
        <w:tc>
          <w:tcPr>
            <w:tcW w:w="922"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6-7</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BS032006</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食品工艺实习</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Food Technology Practice</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4</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4</w:t>
            </w:r>
          </w:p>
        </w:tc>
        <w:tc>
          <w:tcPr>
            <w:tcW w:w="922"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7</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restart"/>
            <w:vAlign w:val="center"/>
          </w:tcPr>
          <w:p w:rsidR="00960258" w:rsidRPr="00960258" w:rsidRDefault="00960258">
            <w:pPr>
              <w:spacing w:line="240" w:lineRule="exact"/>
              <w:jc w:val="center"/>
              <w:rPr>
                <w:rFonts w:ascii="Times New Roman" w:hAnsi="Times New Roman"/>
                <w:bCs/>
                <w:sz w:val="18"/>
                <w:szCs w:val="18"/>
              </w:rPr>
            </w:pPr>
            <w:proofErr w:type="gramStart"/>
            <w:r w:rsidRPr="00960258">
              <w:rPr>
                <w:rFonts w:ascii="Times New Roman" w:hAnsi="Times New Roman" w:hint="eastAsia"/>
                <w:bCs/>
                <w:sz w:val="18"/>
                <w:szCs w:val="18"/>
              </w:rPr>
              <w:t>综</w:t>
            </w:r>
            <w:proofErr w:type="gramEnd"/>
          </w:p>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合</w:t>
            </w:r>
          </w:p>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实</w:t>
            </w:r>
          </w:p>
          <w:p w:rsidR="00960258" w:rsidRPr="00960258" w:rsidRDefault="00960258">
            <w:pPr>
              <w:spacing w:line="240" w:lineRule="exact"/>
              <w:jc w:val="center"/>
              <w:rPr>
                <w:rFonts w:ascii="Times New Roman" w:hAnsi="Times New Roman"/>
                <w:bCs/>
                <w:sz w:val="18"/>
                <w:szCs w:val="18"/>
              </w:rPr>
            </w:pPr>
            <w:proofErr w:type="gramStart"/>
            <w:r w:rsidRPr="00960258">
              <w:rPr>
                <w:rFonts w:ascii="Times New Roman" w:hAnsi="Times New Roman" w:hint="eastAsia"/>
                <w:bCs/>
                <w:sz w:val="18"/>
                <w:szCs w:val="18"/>
              </w:rPr>
              <w:t>践</w:t>
            </w:r>
            <w:proofErr w:type="gramEnd"/>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BS033005</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创新创业实践</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Innovative and Entrepreneurial Practice</w:t>
            </w:r>
          </w:p>
        </w:tc>
        <w:tc>
          <w:tcPr>
            <w:tcW w:w="777"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sz w:val="18"/>
                <w:szCs w:val="18"/>
              </w:rPr>
              <w:t>2</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2</w:t>
            </w:r>
          </w:p>
        </w:tc>
        <w:tc>
          <w:tcPr>
            <w:tcW w:w="922"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7</w:t>
            </w:r>
          </w:p>
        </w:tc>
        <w:tc>
          <w:tcPr>
            <w:tcW w:w="924" w:type="dxa"/>
            <w:vAlign w:val="center"/>
          </w:tcPr>
          <w:p w:rsidR="00960258" w:rsidRPr="00960258" w:rsidRDefault="00960258">
            <w:pPr>
              <w:spacing w:line="240" w:lineRule="exact"/>
              <w:ind w:firstLineChars="53" w:firstLine="95"/>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BS033012</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毕业实习及报告</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Graduation Practice and Report</w:t>
            </w:r>
          </w:p>
        </w:tc>
        <w:tc>
          <w:tcPr>
            <w:tcW w:w="777"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7</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7</w:t>
            </w:r>
          </w:p>
        </w:tc>
        <w:tc>
          <w:tcPr>
            <w:tcW w:w="922"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sz w:val="18"/>
                <w:szCs w:val="18"/>
              </w:rPr>
              <w:t>8</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67"/>
          <w:jc w:val="center"/>
        </w:trPr>
        <w:tc>
          <w:tcPr>
            <w:tcW w:w="611" w:type="dxa"/>
            <w:vMerge/>
            <w:vAlign w:val="center"/>
          </w:tcPr>
          <w:p w:rsidR="00960258" w:rsidRPr="00960258" w:rsidRDefault="00960258">
            <w:pPr>
              <w:spacing w:line="240" w:lineRule="exact"/>
              <w:jc w:val="center"/>
              <w:rPr>
                <w:rFonts w:ascii="Times New Roman" w:hAnsi="Times New Roman"/>
                <w:bCs/>
                <w:sz w:val="18"/>
                <w:szCs w:val="18"/>
              </w:rPr>
            </w:pPr>
          </w:p>
        </w:tc>
        <w:tc>
          <w:tcPr>
            <w:tcW w:w="1444" w:type="dxa"/>
            <w:vAlign w:val="center"/>
          </w:tcPr>
          <w:p w:rsidR="00960258" w:rsidRDefault="00960258">
            <w:pPr>
              <w:spacing w:line="240" w:lineRule="exact"/>
              <w:jc w:val="center"/>
              <w:rPr>
                <w:rFonts w:ascii="Times New Roman" w:hAnsi="Times New Roman"/>
                <w:bCs/>
                <w:sz w:val="18"/>
                <w:szCs w:val="18"/>
              </w:rPr>
            </w:pPr>
            <w:r>
              <w:rPr>
                <w:rFonts w:ascii="Times New Roman" w:hAnsi="Times New Roman"/>
                <w:bCs/>
                <w:sz w:val="18"/>
                <w:szCs w:val="18"/>
              </w:rPr>
              <w:t>BS033008</w:t>
            </w:r>
          </w:p>
        </w:tc>
        <w:tc>
          <w:tcPr>
            <w:tcW w:w="3481" w:type="dxa"/>
            <w:tcMar>
              <w:top w:w="0" w:type="dxa"/>
              <w:left w:w="57" w:type="dxa"/>
              <w:bottom w:w="0" w:type="dxa"/>
              <w:right w:w="57" w:type="dxa"/>
            </w:tcMar>
            <w:vAlign w:val="center"/>
          </w:tcPr>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hint="eastAsia"/>
                <w:sz w:val="18"/>
                <w:szCs w:val="18"/>
              </w:rPr>
              <w:t>毕业论文</w:t>
            </w:r>
            <w:r w:rsidRPr="00960258">
              <w:rPr>
                <w:rFonts w:ascii="Times New Roman" w:hAnsi="Times New Roman"/>
                <w:sz w:val="18"/>
                <w:szCs w:val="18"/>
              </w:rPr>
              <w:t>(</w:t>
            </w:r>
            <w:r w:rsidRPr="00960258">
              <w:rPr>
                <w:rFonts w:ascii="Times New Roman" w:hAnsi="Times New Roman" w:hint="eastAsia"/>
                <w:sz w:val="18"/>
                <w:szCs w:val="18"/>
              </w:rPr>
              <w:t>设计</w:t>
            </w:r>
            <w:r w:rsidRPr="00960258">
              <w:rPr>
                <w:rFonts w:ascii="Times New Roman" w:hAnsi="Times New Roman"/>
                <w:sz w:val="18"/>
                <w:szCs w:val="18"/>
              </w:rPr>
              <w:t>)</w:t>
            </w:r>
          </w:p>
          <w:p w:rsidR="00960258" w:rsidRPr="00960258" w:rsidRDefault="00960258" w:rsidP="00960258">
            <w:pPr>
              <w:spacing w:line="240" w:lineRule="exact"/>
              <w:jc w:val="left"/>
              <w:rPr>
                <w:rFonts w:ascii="Times New Roman" w:hAnsi="Times New Roman"/>
                <w:sz w:val="18"/>
                <w:szCs w:val="18"/>
              </w:rPr>
            </w:pPr>
            <w:r w:rsidRPr="00960258">
              <w:rPr>
                <w:rFonts w:ascii="Times New Roman" w:hAnsi="Times New Roman"/>
                <w:sz w:val="18"/>
                <w:szCs w:val="18"/>
              </w:rPr>
              <w:t>B.A. Thesis Writing (Design)</w:t>
            </w:r>
          </w:p>
        </w:tc>
        <w:tc>
          <w:tcPr>
            <w:tcW w:w="777" w:type="dxa"/>
            <w:vAlign w:val="center"/>
          </w:tcPr>
          <w:p w:rsidR="00960258" w:rsidRPr="00960258" w:rsidRDefault="00960258">
            <w:pPr>
              <w:spacing w:line="320" w:lineRule="exact"/>
              <w:ind w:leftChars="30" w:left="84" w:rightChars="30" w:right="84"/>
              <w:jc w:val="center"/>
              <w:rPr>
                <w:rFonts w:ascii="Times New Roman" w:hAnsi="Times New Roman"/>
                <w:sz w:val="18"/>
                <w:szCs w:val="18"/>
              </w:rPr>
            </w:pPr>
            <w:r w:rsidRPr="00960258">
              <w:rPr>
                <w:rFonts w:ascii="Times New Roman" w:hAnsi="Times New Roman"/>
                <w:sz w:val="18"/>
                <w:szCs w:val="18"/>
              </w:rPr>
              <w:t>5</w:t>
            </w:r>
          </w:p>
        </w:tc>
        <w:tc>
          <w:tcPr>
            <w:tcW w:w="923"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5</w:t>
            </w:r>
          </w:p>
        </w:tc>
        <w:tc>
          <w:tcPr>
            <w:tcW w:w="922" w:type="dxa"/>
            <w:vAlign w:val="center"/>
          </w:tcPr>
          <w:p w:rsidR="00960258" w:rsidRPr="00960258" w:rsidRDefault="00960258">
            <w:pPr>
              <w:spacing w:line="240" w:lineRule="exact"/>
              <w:jc w:val="center"/>
              <w:rPr>
                <w:rFonts w:ascii="Times New Roman" w:hAnsi="Times New Roman"/>
                <w:sz w:val="18"/>
                <w:szCs w:val="18"/>
              </w:rPr>
            </w:pPr>
            <w:r w:rsidRPr="00960258">
              <w:rPr>
                <w:rFonts w:ascii="Times New Roman" w:hAnsi="Times New Roman"/>
                <w:sz w:val="18"/>
                <w:szCs w:val="18"/>
              </w:rPr>
              <w:t>8</w:t>
            </w:r>
          </w:p>
        </w:tc>
        <w:tc>
          <w:tcPr>
            <w:tcW w:w="924" w:type="dxa"/>
            <w:vAlign w:val="center"/>
          </w:tcPr>
          <w:p w:rsidR="00960258" w:rsidRPr="00960258" w:rsidRDefault="00960258">
            <w:pPr>
              <w:ind w:leftChars="-50" w:left="-140" w:rightChars="-50" w:right="-140"/>
              <w:jc w:val="center"/>
              <w:rPr>
                <w:rFonts w:ascii="Times New Roman" w:hAnsi="Times New Roman"/>
                <w:sz w:val="18"/>
                <w:szCs w:val="18"/>
              </w:rPr>
            </w:pPr>
            <w:r w:rsidRPr="00960258">
              <w:rPr>
                <w:rFonts w:ascii="Times New Roman" w:hAnsi="Times New Roman" w:hint="eastAsia"/>
                <w:sz w:val="18"/>
                <w:szCs w:val="18"/>
              </w:rPr>
              <w:t>食品</w:t>
            </w:r>
          </w:p>
        </w:tc>
      </w:tr>
      <w:tr w:rsidR="00960258" w:rsidTr="00960258">
        <w:trPr>
          <w:cantSplit/>
          <w:trHeight w:val="510"/>
          <w:jc w:val="center"/>
        </w:trPr>
        <w:tc>
          <w:tcPr>
            <w:tcW w:w="5536" w:type="dxa"/>
            <w:gridSpan w:val="3"/>
            <w:vAlign w:val="center"/>
          </w:tcPr>
          <w:p w:rsidR="00960258" w:rsidRPr="00960258" w:rsidRDefault="00960258">
            <w:pPr>
              <w:spacing w:line="240" w:lineRule="exact"/>
              <w:jc w:val="center"/>
              <w:rPr>
                <w:rFonts w:ascii="Times New Roman" w:hAnsi="Times New Roman"/>
                <w:bCs/>
                <w:sz w:val="18"/>
                <w:szCs w:val="18"/>
              </w:rPr>
            </w:pPr>
            <w:r w:rsidRPr="00960258">
              <w:rPr>
                <w:rFonts w:ascii="Times New Roman" w:hAnsi="Times New Roman" w:hint="eastAsia"/>
                <w:bCs/>
                <w:sz w:val="18"/>
                <w:szCs w:val="18"/>
              </w:rPr>
              <w:t>合计学分</w:t>
            </w:r>
          </w:p>
        </w:tc>
        <w:tc>
          <w:tcPr>
            <w:tcW w:w="3546" w:type="dxa"/>
            <w:gridSpan w:val="4"/>
            <w:vAlign w:val="center"/>
          </w:tcPr>
          <w:p w:rsidR="00960258" w:rsidRPr="00960258" w:rsidRDefault="00960258">
            <w:pPr>
              <w:ind w:leftChars="-50" w:left="-140" w:rightChars="-50" w:right="-140"/>
              <w:jc w:val="center"/>
              <w:rPr>
                <w:rFonts w:ascii="Times New Roman" w:hAnsi="Times New Roman"/>
                <w:bCs/>
                <w:sz w:val="18"/>
                <w:szCs w:val="18"/>
              </w:rPr>
            </w:pPr>
            <w:r w:rsidRPr="00960258">
              <w:rPr>
                <w:rFonts w:ascii="Times New Roman" w:hAnsi="Times New Roman"/>
                <w:bCs/>
                <w:sz w:val="18"/>
                <w:szCs w:val="18"/>
              </w:rPr>
              <w:t>35.5</w:t>
            </w:r>
          </w:p>
        </w:tc>
      </w:tr>
    </w:tbl>
    <w:p w:rsidR="00960258" w:rsidRDefault="00960258">
      <w:pPr>
        <w:spacing w:line="240" w:lineRule="exact"/>
        <w:ind w:firstLineChars="53" w:firstLine="95"/>
        <w:rPr>
          <w:rFonts w:ascii="宋体"/>
          <w:bCs/>
          <w:sz w:val="18"/>
          <w:szCs w:val="18"/>
        </w:rPr>
      </w:pPr>
    </w:p>
    <w:p w:rsidR="00960258" w:rsidRDefault="00960258">
      <w:pPr>
        <w:widowControl/>
        <w:jc w:val="left"/>
        <w:rPr>
          <w:sz w:val="18"/>
        </w:rPr>
        <w:sectPr w:rsidR="00960258">
          <w:pgSz w:w="11906" w:h="16838"/>
          <w:pgMar w:top="1417" w:right="1417" w:bottom="1417" w:left="1417" w:header="851" w:footer="992" w:gutter="0"/>
          <w:cols w:space="0"/>
          <w:docGrid w:type="lines" w:linePitch="389"/>
        </w:sectPr>
      </w:pPr>
    </w:p>
    <w:p w:rsidR="00960258" w:rsidRDefault="00EC7CAD" w:rsidP="00EC409F">
      <w:pPr>
        <w:pStyle w:val="3"/>
        <w:autoSpaceDE w:val="0"/>
        <w:autoSpaceDN w:val="0"/>
        <w:adjustRightInd w:val="0"/>
        <w:spacing w:before="118" w:afterLines="50" w:after="197"/>
      </w:pPr>
      <w:r>
        <w:rPr>
          <w:rFonts w:hint="eastAsia"/>
        </w:rPr>
        <w:lastRenderedPageBreak/>
        <w:t>附表</w:t>
      </w:r>
      <w:r>
        <w:t xml:space="preserve">5  </w:t>
      </w:r>
      <w:r>
        <w:rPr>
          <w:rFonts w:hint="eastAsia"/>
        </w:rPr>
        <w:t>食品质量与安全专业创新型、专业型人才培养实践教学活动时间分配表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3"/>
        <w:gridCol w:w="1163"/>
        <w:gridCol w:w="440"/>
        <w:gridCol w:w="441"/>
        <w:gridCol w:w="440"/>
        <w:gridCol w:w="442"/>
        <w:gridCol w:w="442"/>
        <w:gridCol w:w="441"/>
        <w:gridCol w:w="442"/>
        <w:gridCol w:w="441"/>
        <w:gridCol w:w="442"/>
        <w:gridCol w:w="441"/>
        <w:gridCol w:w="442"/>
        <w:gridCol w:w="441"/>
        <w:gridCol w:w="584"/>
        <w:gridCol w:w="442"/>
        <w:gridCol w:w="441"/>
        <w:gridCol w:w="441"/>
        <w:gridCol w:w="439"/>
        <w:gridCol w:w="442"/>
        <w:gridCol w:w="438"/>
        <w:gridCol w:w="442"/>
        <w:gridCol w:w="439"/>
        <w:gridCol w:w="439"/>
        <w:gridCol w:w="438"/>
        <w:gridCol w:w="438"/>
        <w:gridCol w:w="440"/>
        <w:gridCol w:w="438"/>
        <w:gridCol w:w="439"/>
        <w:gridCol w:w="439"/>
      </w:tblGrid>
      <w:tr w:rsidR="00960258" w:rsidTr="00960258">
        <w:trPr>
          <w:cantSplit/>
          <w:trHeight w:hRule="exact" w:val="680"/>
          <w:jc w:val="center"/>
        </w:trPr>
        <w:tc>
          <w:tcPr>
            <w:tcW w:w="1586" w:type="dxa"/>
            <w:gridSpan w:val="2"/>
            <w:tcBorders>
              <w:tl2br w:val="single" w:sz="4" w:space="0" w:color="auto"/>
            </w:tcBorders>
            <w:vAlign w:val="center"/>
          </w:tcPr>
          <w:p w:rsidR="00960258" w:rsidRPr="00960258" w:rsidRDefault="00960258" w:rsidP="00960258">
            <w:pPr>
              <w:jc w:val="right"/>
              <w:rPr>
                <w:rFonts w:ascii="Times New Roman" w:hAnsi="Times New Roman"/>
                <w:b/>
                <w:sz w:val="18"/>
                <w:szCs w:val="18"/>
              </w:rPr>
            </w:pPr>
            <w:r w:rsidRPr="00960258">
              <w:rPr>
                <w:rFonts w:ascii="Times New Roman" w:hAnsi="Times New Roman" w:hint="eastAsia"/>
                <w:b/>
                <w:sz w:val="18"/>
                <w:szCs w:val="18"/>
              </w:rPr>
              <w:t>周次</w:t>
            </w:r>
          </w:p>
          <w:p w:rsidR="00960258" w:rsidRPr="00960258" w:rsidRDefault="00960258">
            <w:pPr>
              <w:ind w:firstLineChars="100" w:firstLine="181"/>
              <w:rPr>
                <w:rFonts w:ascii="Times New Roman" w:hAnsi="Times New Roman"/>
                <w:b/>
                <w:sz w:val="18"/>
                <w:szCs w:val="18"/>
              </w:rPr>
            </w:pPr>
            <w:r w:rsidRPr="00960258">
              <w:rPr>
                <w:rFonts w:ascii="Times New Roman" w:hAnsi="Times New Roman" w:hint="eastAsia"/>
                <w:b/>
                <w:sz w:val="18"/>
                <w:szCs w:val="18"/>
              </w:rPr>
              <w:t>学年</w:t>
            </w:r>
          </w:p>
        </w:tc>
        <w:tc>
          <w:tcPr>
            <w:tcW w:w="440"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w:t>
            </w:r>
          </w:p>
        </w:tc>
        <w:tc>
          <w:tcPr>
            <w:tcW w:w="440"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3</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4</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5</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6</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7</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8</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9</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10</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11</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12</w:t>
            </w:r>
          </w:p>
        </w:tc>
        <w:tc>
          <w:tcPr>
            <w:tcW w:w="584"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13</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14</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15</w:t>
            </w:r>
          </w:p>
        </w:tc>
        <w:tc>
          <w:tcPr>
            <w:tcW w:w="441"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16</w:t>
            </w:r>
          </w:p>
        </w:tc>
        <w:tc>
          <w:tcPr>
            <w:tcW w:w="439"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17</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18</w:t>
            </w:r>
          </w:p>
        </w:tc>
        <w:tc>
          <w:tcPr>
            <w:tcW w:w="438"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19</w:t>
            </w:r>
          </w:p>
        </w:tc>
        <w:tc>
          <w:tcPr>
            <w:tcW w:w="442"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20</w:t>
            </w:r>
          </w:p>
        </w:tc>
        <w:tc>
          <w:tcPr>
            <w:tcW w:w="439"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21</w:t>
            </w:r>
          </w:p>
        </w:tc>
        <w:tc>
          <w:tcPr>
            <w:tcW w:w="439"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22</w:t>
            </w:r>
          </w:p>
        </w:tc>
        <w:tc>
          <w:tcPr>
            <w:tcW w:w="438"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23</w:t>
            </w:r>
          </w:p>
        </w:tc>
        <w:tc>
          <w:tcPr>
            <w:tcW w:w="438"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24</w:t>
            </w:r>
          </w:p>
        </w:tc>
        <w:tc>
          <w:tcPr>
            <w:tcW w:w="440"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25</w:t>
            </w:r>
          </w:p>
        </w:tc>
        <w:tc>
          <w:tcPr>
            <w:tcW w:w="438"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26</w:t>
            </w:r>
          </w:p>
        </w:tc>
        <w:tc>
          <w:tcPr>
            <w:tcW w:w="439"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27</w:t>
            </w:r>
          </w:p>
        </w:tc>
        <w:tc>
          <w:tcPr>
            <w:tcW w:w="439" w:type="dxa"/>
            <w:vAlign w:val="center"/>
          </w:tcPr>
          <w:p w:rsidR="00960258" w:rsidRPr="00960258" w:rsidRDefault="00960258">
            <w:pPr>
              <w:jc w:val="center"/>
              <w:rPr>
                <w:rFonts w:ascii="Times New Roman" w:hAnsi="Times New Roman"/>
                <w:b/>
                <w:sz w:val="18"/>
                <w:szCs w:val="18"/>
              </w:rPr>
            </w:pPr>
            <w:r w:rsidRPr="00960258">
              <w:rPr>
                <w:rFonts w:ascii="Times New Roman" w:hAnsi="Times New Roman"/>
                <w:b/>
                <w:sz w:val="18"/>
                <w:szCs w:val="18"/>
              </w:rPr>
              <w:t>28</w:t>
            </w:r>
          </w:p>
        </w:tc>
      </w:tr>
      <w:tr w:rsidR="00960258" w:rsidTr="00960258">
        <w:trPr>
          <w:cantSplit/>
          <w:trHeight w:hRule="exact" w:val="680"/>
          <w:jc w:val="center"/>
        </w:trPr>
        <w:tc>
          <w:tcPr>
            <w:tcW w:w="423" w:type="dxa"/>
            <w:vMerge w:val="restart"/>
            <w:vAlign w:val="center"/>
          </w:tcPr>
          <w:p w:rsidR="00960258" w:rsidRPr="00960258" w:rsidRDefault="00960258">
            <w:pPr>
              <w:jc w:val="center"/>
              <w:rPr>
                <w:rFonts w:ascii="Times New Roman" w:hAnsi="Times New Roman"/>
                <w:sz w:val="18"/>
                <w:szCs w:val="18"/>
              </w:rPr>
            </w:pPr>
            <w:proofErr w:type="gramStart"/>
            <w:r w:rsidRPr="00960258">
              <w:rPr>
                <w:rFonts w:ascii="Times New Roman" w:hAnsi="Times New Roman" w:hint="eastAsia"/>
                <w:sz w:val="18"/>
                <w:szCs w:val="18"/>
              </w:rPr>
              <w:t>一</w:t>
            </w:r>
            <w:proofErr w:type="gramEnd"/>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1</w:t>
            </w:r>
            <w:r w:rsidRPr="00960258">
              <w:rPr>
                <w:rFonts w:ascii="Times New Roman" w:hAnsi="Times New Roman" w:hint="eastAsia"/>
                <w:sz w:val="18"/>
                <w:szCs w:val="18"/>
              </w:rPr>
              <w:t>学期</w:t>
            </w:r>
          </w:p>
        </w:tc>
        <w:tc>
          <w:tcPr>
            <w:tcW w:w="440"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ign w:val="center"/>
          </w:tcPr>
          <w:p w:rsidR="00960258" w:rsidRPr="00960258" w:rsidRDefault="00960258">
            <w:pPr>
              <w:jc w:val="center"/>
              <w:rPr>
                <w:rFonts w:ascii="Times New Roman" w:hAnsi="Times New Roman"/>
                <w:sz w:val="18"/>
                <w:szCs w:val="18"/>
              </w:rPr>
            </w:pP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2</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restart"/>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二</w:t>
            </w: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3</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ign w:val="center"/>
          </w:tcPr>
          <w:p w:rsidR="00960258" w:rsidRPr="00960258" w:rsidRDefault="00960258">
            <w:pPr>
              <w:jc w:val="center"/>
              <w:rPr>
                <w:rFonts w:ascii="Times New Roman" w:hAnsi="Times New Roman"/>
                <w:sz w:val="18"/>
                <w:szCs w:val="18"/>
              </w:rPr>
            </w:pP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4</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restart"/>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三</w:t>
            </w: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5</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ign w:val="center"/>
          </w:tcPr>
          <w:p w:rsidR="00960258" w:rsidRPr="00960258" w:rsidRDefault="00960258">
            <w:pPr>
              <w:jc w:val="center"/>
              <w:rPr>
                <w:rFonts w:ascii="Times New Roman" w:hAnsi="Times New Roman"/>
                <w:sz w:val="18"/>
                <w:szCs w:val="18"/>
              </w:rPr>
            </w:pP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6</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restart"/>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四</w:t>
            </w: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7</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ind w:leftChars="-50" w:left="-140" w:rightChars="-50" w:right="-140"/>
              <w:jc w:val="center"/>
              <w:rPr>
                <w:rFonts w:ascii="Times New Roman" w:hAnsi="Times New Roman"/>
                <w:szCs w:val="20"/>
              </w:rPr>
            </w:pPr>
            <w:r w:rsidRPr="00960258">
              <w:rPr>
                <w:rFonts w:ascii="Times New Roman" w:hAnsi="Times New Roman" w:hint="eastAsia"/>
                <w:szCs w:val="20"/>
              </w:rPr>
              <w:t>⊙</w:t>
            </w:r>
          </w:p>
        </w:tc>
        <w:tc>
          <w:tcPr>
            <w:tcW w:w="584"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40"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8"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c>
          <w:tcPr>
            <w:tcW w:w="439"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sz w:val="18"/>
                <w:szCs w:val="18"/>
              </w:rPr>
              <w:t>#</w:t>
            </w:r>
          </w:p>
        </w:tc>
      </w:tr>
      <w:tr w:rsidR="00960258" w:rsidTr="00960258">
        <w:trPr>
          <w:cantSplit/>
          <w:trHeight w:hRule="exact" w:val="680"/>
          <w:jc w:val="center"/>
        </w:trPr>
        <w:tc>
          <w:tcPr>
            <w:tcW w:w="423" w:type="dxa"/>
            <w:vMerge/>
            <w:vAlign w:val="center"/>
          </w:tcPr>
          <w:p w:rsidR="00960258" w:rsidRPr="00960258" w:rsidRDefault="00960258">
            <w:pPr>
              <w:jc w:val="center"/>
              <w:rPr>
                <w:rFonts w:ascii="Times New Roman" w:hAnsi="Times New Roman"/>
                <w:sz w:val="18"/>
                <w:szCs w:val="18"/>
              </w:rPr>
            </w:pPr>
          </w:p>
        </w:tc>
        <w:tc>
          <w:tcPr>
            <w:tcW w:w="1163" w:type="dxa"/>
            <w:vAlign w:val="center"/>
          </w:tcPr>
          <w:p w:rsidR="00960258" w:rsidRPr="00960258" w:rsidRDefault="00960258">
            <w:pPr>
              <w:jc w:val="center"/>
              <w:rPr>
                <w:rFonts w:ascii="Times New Roman" w:hAnsi="Times New Roman"/>
                <w:sz w:val="18"/>
                <w:szCs w:val="18"/>
              </w:rPr>
            </w:pPr>
            <w:r w:rsidRPr="00960258">
              <w:rPr>
                <w:rFonts w:ascii="Times New Roman" w:hAnsi="Times New Roman" w:hint="eastAsia"/>
                <w:sz w:val="18"/>
                <w:szCs w:val="18"/>
              </w:rPr>
              <w:t>第</w:t>
            </w:r>
            <w:r w:rsidRPr="00960258">
              <w:rPr>
                <w:rFonts w:ascii="Times New Roman" w:hAnsi="Times New Roman"/>
                <w:sz w:val="18"/>
                <w:szCs w:val="18"/>
              </w:rPr>
              <w:t>8</w:t>
            </w:r>
            <w:r w:rsidRPr="00960258">
              <w:rPr>
                <w:rFonts w:ascii="Times New Roman" w:hAnsi="Times New Roman" w:hint="eastAsia"/>
                <w:sz w:val="18"/>
                <w:szCs w:val="18"/>
              </w:rPr>
              <w:t>学期</w:t>
            </w: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1"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Cs w:val="20"/>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 w:val="18"/>
                <w:szCs w:val="18"/>
              </w:rPr>
              <w:t>◆</w:t>
            </w:r>
          </w:p>
        </w:tc>
        <w:tc>
          <w:tcPr>
            <w:tcW w:w="584"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 w:val="18"/>
                <w:szCs w:val="18"/>
              </w:rPr>
              <w:t>◆</w:t>
            </w:r>
          </w:p>
        </w:tc>
        <w:tc>
          <w:tcPr>
            <w:tcW w:w="442"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 w:val="18"/>
                <w:szCs w:val="18"/>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 w:val="18"/>
                <w:szCs w:val="18"/>
              </w:rPr>
              <w:t>◆</w:t>
            </w:r>
          </w:p>
        </w:tc>
        <w:tc>
          <w:tcPr>
            <w:tcW w:w="441" w:type="dxa"/>
            <w:vAlign w:val="center"/>
          </w:tcPr>
          <w:p w:rsidR="00960258" w:rsidRPr="00960258" w:rsidRDefault="00960258">
            <w:pPr>
              <w:jc w:val="center"/>
              <w:rPr>
                <w:rFonts w:ascii="Times New Roman" w:hAnsi="Times New Roman"/>
                <w:szCs w:val="20"/>
              </w:rPr>
            </w:pPr>
            <w:r w:rsidRPr="00960258">
              <w:rPr>
                <w:rFonts w:ascii="Times New Roman" w:hAnsi="Times New Roman" w:hint="eastAsia"/>
                <w:sz w:val="18"/>
                <w:szCs w:val="18"/>
              </w:rPr>
              <w:t>◆</w:t>
            </w:r>
          </w:p>
        </w:tc>
        <w:tc>
          <w:tcPr>
            <w:tcW w:w="439"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42" w:type="dxa"/>
            <w:vAlign w:val="center"/>
          </w:tcPr>
          <w:p w:rsidR="00960258" w:rsidRPr="00960258" w:rsidRDefault="00960258">
            <w:pPr>
              <w:keepNext/>
              <w:keepLines/>
              <w:spacing w:before="340" w:after="330" w:line="578" w:lineRule="auto"/>
              <w:jc w:val="center"/>
              <w:rPr>
                <w:rFonts w:ascii="Times New Roman" w:hAnsi="Times New Roman"/>
                <w:szCs w:val="20"/>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40"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38"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c>
          <w:tcPr>
            <w:tcW w:w="439" w:type="dxa"/>
            <w:vAlign w:val="center"/>
          </w:tcPr>
          <w:p w:rsidR="00960258" w:rsidRPr="00960258" w:rsidRDefault="00960258">
            <w:pPr>
              <w:keepNext/>
              <w:keepLines/>
              <w:spacing w:before="340" w:after="330" w:line="578" w:lineRule="auto"/>
              <w:jc w:val="center"/>
              <w:rPr>
                <w:rFonts w:ascii="Times New Roman" w:hAnsi="Times New Roman"/>
                <w:sz w:val="18"/>
                <w:szCs w:val="18"/>
              </w:rPr>
            </w:pPr>
          </w:p>
        </w:tc>
      </w:tr>
    </w:tbl>
    <w:p w:rsidR="00960258" w:rsidRDefault="00EC7CAD">
      <w:pPr>
        <w:spacing w:before="60" w:line="240" w:lineRule="exact"/>
        <w:ind w:left="1350" w:hangingChars="750" w:hanging="1350"/>
        <w:rPr>
          <w:rFonts w:eastAsia="黑体"/>
          <w:sz w:val="18"/>
          <w:szCs w:val="18"/>
        </w:rPr>
      </w:pPr>
      <w:r>
        <w:rPr>
          <w:rFonts w:eastAsia="黑体" w:hint="eastAsia"/>
          <w:sz w:val="18"/>
          <w:szCs w:val="18"/>
        </w:rPr>
        <w:t>说明：</w:t>
      </w:r>
      <w:r>
        <w:rPr>
          <w:rFonts w:eastAsia="黑体"/>
          <w:sz w:val="18"/>
          <w:szCs w:val="18"/>
        </w:rPr>
        <w:t>1</w:t>
      </w:r>
      <w:r>
        <w:rPr>
          <w:rFonts w:eastAsia="黑体" w:hint="eastAsia"/>
          <w:sz w:val="18"/>
          <w:szCs w:val="18"/>
        </w:rPr>
        <w:t>、符号：</w:t>
      </w:r>
      <w:r>
        <w:rPr>
          <w:rFonts w:ascii="Arial" w:eastAsia="黑体" w:hAnsi="Arial" w:cs="Arial"/>
          <w:sz w:val="18"/>
          <w:szCs w:val="18"/>
        </w:rPr>
        <w:t>□</w:t>
      </w:r>
      <w:r>
        <w:rPr>
          <w:rFonts w:eastAsia="黑体" w:hint="eastAsia"/>
          <w:sz w:val="18"/>
          <w:szCs w:val="18"/>
        </w:rPr>
        <w:t>上课</w:t>
      </w:r>
      <w:r>
        <w:rPr>
          <w:rFonts w:ascii="宋体" w:hAnsi="宋体" w:cs="宋体" w:hint="eastAsia"/>
          <w:sz w:val="18"/>
          <w:szCs w:val="18"/>
        </w:rPr>
        <w:t>☆</w:t>
      </w:r>
      <w:r>
        <w:rPr>
          <w:rFonts w:eastAsia="黑体" w:hint="eastAsia"/>
          <w:sz w:val="18"/>
          <w:szCs w:val="18"/>
        </w:rPr>
        <w:t>军事理论及训练</w:t>
      </w:r>
      <w:r>
        <w:rPr>
          <w:rFonts w:ascii="Cambria Math" w:eastAsia="黑体" w:hAnsi="Cambria Math" w:cs="Cambria Math"/>
          <w:sz w:val="18"/>
          <w:szCs w:val="18"/>
        </w:rPr>
        <w:t>△</w:t>
      </w:r>
      <w:r>
        <w:rPr>
          <w:rFonts w:eastAsia="黑体" w:hint="eastAsia"/>
          <w:sz w:val="18"/>
          <w:szCs w:val="18"/>
        </w:rPr>
        <w:t>专业劳动</w:t>
      </w:r>
      <w:r>
        <w:rPr>
          <w:rFonts w:eastAsia="黑体"/>
          <w:sz w:val="18"/>
          <w:szCs w:val="18"/>
        </w:rPr>
        <w:t xml:space="preserve">  ×</w:t>
      </w:r>
      <w:r>
        <w:rPr>
          <w:rFonts w:eastAsia="黑体" w:hint="eastAsia"/>
          <w:sz w:val="18"/>
          <w:szCs w:val="18"/>
        </w:rPr>
        <w:t>生产劳动</w:t>
      </w:r>
      <w:r>
        <w:rPr>
          <w:rFonts w:ascii="Arial" w:eastAsia="黑体" w:hAnsi="Arial" w:cs="Arial"/>
          <w:sz w:val="18"/>
          <w:szCs w:val="18"/>
        </w:rPr>
        <w:t>▲</w:t>
      </w:r>
      <w:r>
        <w:rPr>
          <w:rFonts w:eastAsia="黑体" w:hint="eastAsia"/>
          <w:sz w:val="18"/>
          <w:szCs w:val="18"/>
        </w:rPr>
        <w:t>分散进行的</w:t>
      </w:r>
      <w:proofErr w:type="gramStart"/>
      <w:r>
        <w:rPr>
          <w:rFonts w:eastAsia="黑体" w:hint="eastAsia"/>
          <w:sz w:val="18"/>
          <w:szCs w:val="18"/>
        </w:rPr>
        <w:t>园场</w:t>
      </w:r>
      <w:proofErr w:type="gramEnd"/>
      <w:r>
        <w:rPr>
          <w:rFonts w:eastAsia="黑体" w:hint="eastAsia"/>
          <w:sz w:val="18"/>
          <w:szCs w:val="18"/>
        </w:rPr>
        <w:t>实习、农事劳动、专业劳动等</w:t>
      </w:r>
      <w:r>
        <w:rPr>
          <w:rFonts w:ascii="宋体" w:hAnsi="宋体" w:cs="宋体" w:hint="eastAsia"/>
          <w:sz w:val="18"/>
          <w:szCs w:val="18"/>
        </w:rPr>
        <w:t>⊙</w:t>
      </w:r>
      <w:r>
        <w:rPr>
          <w:rFonts w:eastAsia="黑体" w:hint="eastAsia"/>
          <w:sz w:val="18"/>
          <w:szCs w:val="18"/>
        </w:rPr>
        <w:t>教学实习</w:t>
      </w:r>
      <w:r>
        <w:rPr>
          <w:rFonts w:ascii="宋体" w:hAnsi="宋体" w:cs="宋体" w:hint="eastAsia"/>
          <w:sz w:val="18"/>
          <w:szCs w:val="18"/>
        </w:rPr>
        <w:t>※</w:t>
      </w:r>
      <w:r>
        <w:rPr>
          <w:rFonts w:eastAsia="黑体" w:hint="eastAsia"/>
          <w:sz w:val="18"/>
          <w:szCs w:val="18"/>
        </w:rPr>
        <w:t>课程设计：考试</w:t>
      </w:r>
      <w:r>
        <w:rPr>
          <w:rFonts w:eastAsia="黑体"/>
          <w:sz w:val="18"/>
          <w:szCs w:val="18"/>
        </w:rPr>
        <w:t xml:space="preserve">  ∞</w:t>
      </w:r>
      <w:r>
        <w:rPr>
          <w:rFonts w:eastAsia="黑体" w:hint="eastAsia"/>
          <w:sz w:val="18"/>
          <w:szCs w:val="18"/>
        </w:rPr>
        <w:t>毕业（生产）实习</w:t>
      </w:r>
      <w:r>
        <w:rPr>
          <w:rFonts w:ascii="宋体" w:hAnsi="宋体" w:cs="宋体" w:hint="eastAsia"/>
          <w:sz w:val="18"/>
          <w:szCs w:val="18"/>
        </w:rPr>
        <w:t>◆</w:t>
      </w:r>
      <w:r>
        <w:rPr>
          <w:rFonts w:eastAsia="黑体" w:hint="eastAsia"/>
          <w:sz w:val="18"/>
          <w:szCs w:val="18"/>
        </w:rPr>
        <w:t>毕业设计</w:t>
      </w:r>
      <w:r>
        <w:rPr>
          <w:rFonts w:ascii="宋体" w:hint="eastAsia"/>
          <w:szCs w:val="20"/>
        </w:rPr>
        <w:t>‖</w:t>
      </w:r>
      <w:r>
        <w:rPr>
          <w:rFonts w:eastAsia="黑体" w:hint="eastAsia"/>
          <w:sz w:val="18"/>
          <w:szCs w:val="18"/>
        </w:rPr>
        <w:t>毕业</w:t>
      </w:r>
      <w:r>
        <w:rPr>
          <w:rFonts w:eastAsia="黑体"/>
          <w:sz w:val="18"/>
          <w:szCs w:val="18"/>
        </w:rPr>
        <w:t>(</w:t>
      </w:r>
      <w:r>
        <w:rPr>
          <w:rFonts w:eastAsia="黑体" w:hint="eastAsia"/>
          <w:sz w:val="18"/>
          <w:szCs w:val="18"/>
        </w:rPr>
        <w:t>生产</w:t>
      </w:r>
      <w:r>
        <w:rPr>
          <w:rFonts w:eastAsia="黑体"/>
          <w:sz w:val="18"/>
          <w:szCs w:val="18"/>
        </w:rPr>
        <w:t>)</w:t>
      </w:r>
      <w:r>
        <w:rPr>
          <w:rFonts w:eastAsia="黑体" w:hint="eastAsia"/>
          <w:sz w:val="18"/>
          <w:szCs w:val="18"/>
        </w:rPr>
        <w:t>实习总结、论文答辩</w:t>
      </w:r>
      <w:r>
        <w:rPr>
          <w:rFonts w:eastAsia="黑体"/>
          <w:sz w:val="18"/>
          <w:szCs w:val="18"/>
        </w:rPr>
        <w:t xml:space="preserve">  #</w:t>
      </w:r>
      <w:r>
        <w:rPr>
          <w:rFonts w:eastAsia="黑体" w:hint="eastAsia"/>
          <w:sz w:val="18"/>
          <w:szCs w:val="18"/>
        </w:rPr>
        <w:t>假期</w:t>
      </w:r>
      <w:r>
        <w:rPr>
          <w:rFonts w:eastAsia="黑体"/>
          <w:sz w:val="18"/>
          <w:szCs w:val="18"/>
        </w:rPr>
        <w:t xml:space="preserve">    /</w:t>
      </w:r>
      <w:r>
        <w:rPr>
          <w:rFonts w:eastAsia="黑体" w:hint="eastAsia"/>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hint="eastAsia"/>
          <w:sz w:val="18"/>
          <w:szCs w:val="18"/>
        </w:rPr>
        <w:t>指后半周教学实习。</w:t>
      </w:r>
    </w:p>
    <w:p w:rsidR="00960258" w:rsidRDefault="00EC7CAD" w:rsidP="00960258">
      <w:pPr>
        <w:ind w:firstLineChars="250" w:firstLine="450"/>
        <w:rPr>
          <w:rFonts w:eastAsia="黑体"/>
          <w:kern w:val="28"/>
          <w:sz w:val="18"/>
          <w:szCs w:val="18"/>
        </w:rPr>
      </w:pPr>
      <w:r>
        <w:rPr>
          <w:rFonts w:eastAsia="黑体"/>
          <w:sz w:val="18"/>
          <w:szCs w:val="18"/>
        </w:rPr>
        <w:t>2</w:t>
      </w:r>
      <w:r>
        <w:rPr>
          <w:rFonts w:eastAsia="黑体" w:hint="eastAsia"/>
          <w:sz w:val="18"/>
          <w:szCs w:val="18"/>
        </w:rPr>
        <w:t>、多学期开设的环节需要加下划线</w:t>
      </w:r>
      <w:r>
        <w:rPr>
          <w:rFonts w:eastAsia="黑体"/>
          <w:sz w:val="18"/>
          <w:szCs w:val="18"/>
        </w:rPr>
        <w:t>“”</w:t>
      </w:r>
      <w:r>
        <w:rPr>
          <w:rFonts w:eastAsia="黑体" w:hint="eastAsia"/>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hint="eastAsia"/>
          <w:sz w:val="18"/>
          <w:szCs w:val="18"/>
        </w:rPr>
        <w:t>为多学期开设的教学实习，本学期</w:t>
      </w:r>
      <w:r>
        <w:rPr>
          <w:rFonts w:eastAsia="黑体"/>
          <w:sz w:val="18"/>
          <w:szCs w:val="18"/>
        </w:rPr>
        <w:t>1</w:t>
      </w:r>
      <w:r>
        <w:rPr>
          <w:rFonts w:eastAsia="黑体" w:hint="eastAsia"/>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hint="eastAsia"/>
          <w:sz w:val="18"/>
          <w:szCs w:val="18"/>
        </w:rPr>
        <w:t>为</w:t>
      </w:r>
      <w:r>
        <w:rPr>
          <w:rFonts w:eastAsia="黑体"/>
          <w:sz w:val="18"/>
          <w:szCs w:val="18"/>
        </w:rPr>
        <w:t>0.5</w:t>
      </w:r>
      <w:r>
        <w:rPr>
          <w:rFonts w:eastAsia="黑体" w:hint="eastAsia"/>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hint="eastAsia"/>
          <w:sz w:val="18"/>
          <w:szCs w:val="18"/>
        </w:rPr>
        <w:t>为</w:t>
      </w:r>
      <w:r>
        <w:rPr>
          <w:rFonts w:eastAsia="黑体"/>
          <w:sz w:val="18"/>
          <w:szCs w:val="18"/>
        </w:rPr>
        <w:t>0.25</w:t>
      </w:r>
      <w:r>
        <w:rPr>
          <w:rFonts w:eastAsia="黑体" w:hint="eastAsia"/>
          <w:sz w:val="18"/>
          <w:szCs w:val="18"/>
        </w:rPr>
        <w:t>周，安排在后半周。</w:t>
      </w:r>
    </w:p>
    <w:p w:rsidR="00960258" w:rsidRDefault="00960258">
      <w:pPr>
        <w:rPr>
          <w:sz w:val="18"/>
        </w:rPr>
      </w:pPr>
    </w:p>
    <w:sectPr w:rsidR="00960258" w:rsidSect="00960258">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16A" w:rsidRDefault="00C8616A" w:rsidP="005D5A94">
      <w:r>
        <w:separator/>
      </w:r>
    </w:p>
  </w:endnote>
  <w:endnote w:type="continuationSeparator" w:id="0">
    <w:p w:rsidR="00C8616A" w:rsidRDefault="00C8616A" w:rsidP="005D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16A" w:rsidRDefault="00C8616A" w:rsidP="005D5A94">
      <w:r>
        <w:separator/>
      </w:r>
    </w:p>
  </w:footnote>
  <w:footnote w:type="continuationSeparator" w:id="0">
    <w:p w:rsidR="00C8616A" w:rsidRDefault="00C8616A" w:rsidP="005D5A94">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B30309">
    <w15:presenceInfo w15:providerId="None" w15:userId="B30309"/>
  </w15:person>
  <w15:person w15:author="Microsoft Office 用户">
    <w15:presenceInfo w15:providerId="None" w15:userId="Microsoft Office 用户"/>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0592"/>
    <w:rsid w:val="00007417"/>
    <w:rsid w:val="00011F86"/>
    <w:rsid w:val="00012043"/>
    <w:rsid w:val="00022C0B"/>
    <w:rsid w:val="00023FBA"/>
    <w:rsid w:val="00034B81"/>
    <w:rsid w:val="00036978"/>
    <w:rsid w:val="000407D5"/>
    <w:rsid w:val="00040B6E"/>
    <w:rsid w:val="00057F9D"/>
    <w:rsid w:val="0006641D"/>
    <w:rsid w:val="00071939"/>
    <w:rsid w:val="00076D08"/>
    <w:rsid w:val="000804CA"/>
    <w:rsid w:val="000816CF"/>
    <w:rsid w:val="00085C7E"/>
    <w:rsid w:val="00086C97"/>
    <w:rsid w:val="0009193A"/>
    <w:rsid w:val="0009640A"/>
    <w:rsid w:val="000B46FB"/>
    <w:rsid w:val="000B6C77"/>
    <w:rsid w:val="000C5BE1"/>
    <w:rsid w:val="000D42A1"/>
    <w:rsid w:val="000D44A3"/>
    <w:rsid w:val="000D48CB"/>
    <w:rsid w:val="000D680E"/>
    <w:rsid w:val="000E6652"/>
    <w:rsid w:val="000F024F"/>
    <w:rsid w:val="000F306D"/>
    <w:rsid w:val="000F3392"/>
    <w:rsid w:val="000F789E"/>
    <w:rsid w:val="00102818"/>
    <w:rsid w:val="0010575E"/>
    <w:rsid w:val="0010694B"/>
    <w:rsid w:val="00110552"/>
    <w:rsid w:val="00116757"/>
    <w:rsid w:val="00126B16"/>
    <w:rsid w:val="001343AC"/>
    <w:rsid w:val="001375AB"/>
    <w:rsid w:val="0014639D"/>
    <w:rsid w:val="0015490F"/>
    <w:rsid w:val="00156AB9"/>
    <w:rsid w:val="00161033"/>
    <w:rsid w:val="0018060A"/>
    <w:rsid w:val="00191DE7"/>
    <w:rsid w:val="001A4022"/>
    <w:rsid w:val="001B3812"/>
    <w:rsid w:val="001D1A2C"/>
    <w:rsid w:val="001D4DF7"/>
    <w:rsid w:val="001D7213"/>
    <w:rsid w:val="001E3BCF"/>
    <w:rsid w:val="001F14AC"/>
    <w:rsid w:val="00203D54"/>
    <w:rsid w:val="0022098C"/>
    <w:rsid w:val="00232633"/>
    <w:rsid w:val="0023407A"/>
    <w:rsid w:val="00237E5E"/>
    <w:rsid w:val="00247092"/>
    <w:rsid w:val="002648FD"/>
    <w:rsid w:val="002670CD"/>
    <w:rsid w:val="00270607"/>
    <w:rsid w:val="002738C2"/>
    <w:rsid w:val="00275DBC"/>
    <w:rsid w:val="00277DDF"/>
    <w:rsid w:val="002827C4"/>
    <w:rsid w:val="00284435"/>
    <w:rsid w:val="00296479"/>
    <w:rsid w:val="002A4AD5"/>
    <w:rsid w:val="002B0C3F"/>
    <w:rsid w:val="002B2446"/>
    <w:rsid w:val="002C1976"/>
    <w:rsid w:val="002C2CC5"/>
    <w:rsid w:val="002D487C"/>
    <w:rsid w:val="002D549D"/>
    <w:rsid w:val="002F22DE"/>
    <w:rsid w:val="002F2661"/>
    <w:rsid w:val="00303B05"/>
    <w:rsid w:val="00307F57"/>
    <w:rsid w:val="00311376"/>
    <w:rsid w:val="00312F3F"/>
    <w:rsid w:val="003172F0"/>
    <w:rsid w:val="00317DFB"/>
    <w:rsid w:val="0032591B"/>
    <w:rsid w:val="003277A7"/>
    <w:rsid w:val="003434F7"/>
    <w:rsid w:val="003437AE"/>
    <w:rsid w:val="00350D97"/>
    <w:rsid w:val="003537DC"/>
    <w:rsid w:val="00365757"/>
    <w:rsid w:val="00370D81"/>
    <w:rsid w:val="00372796"/>
    <w:rsid w:val="00372DF1"/>
    <w:rsid w:val="00372F68"/>
    <w:rsid w:val="003757DE"/>
    <w:rsid w:val="00377852"/>
    <w:rsid w:val="003778D1"/>
    <w:rsid w:val="003838D2"/>
    <w:rsid w:val="0039477D"/>
    <w:rsid w:val="003A4C36"/>
    <w:rsid w:val="003B243B"/>
    <w:rsid w:val="003C1987"/>
    <w:rsid w:val="003C34DD"/>
    <w:rsid w:val="003C36DC"/>
    <w:rsid w:val="003D32D5"/>
    <w:rsid w:val="003D6E63"/>
    <w:rsid w:val="003D73EB"/>
    <w:rsid w:val="003E2E73"/>
    <w:rsid w:val="003E37F7"/>
    <w:rsid w:val="003F1646"/>
    <w:rsid w:val="003F5746"/>
    <w:rsid w:val="003F67AC"/>
    <w:rsid w:val="00401B31"/>
    <w:rsid w:val="00402109"/>
    <w:rsid w:val="004048F4"/>
    <w:rsid w:val="00404B2B"/>
    <w:rsid w:val="00405D91"/>
    <w:rsid w:val="0041432A"/>
    <w:rsid w:val="00421144"/>
    <w:rsid w:val="00435C9E"/>
    <w:rsid w:val="0044192C"/>
    <w:rsid w:val="00452F27"/>
    <w:rsid w:val="00465EA1"/>
    <w:rsid w:val="00466714"/>
    <w:rsid w:val="00471549"/>
    <w:rsid w:val="00473A59"/>
    <w:rsid w:val="00474C95"/>
    <w:rsid w:val="00477940"/>
    <w:rsid w:val="004A5E56"/>
    <w:rsid w:val="004A7A2A"/>
    <w:rsid w:val="004A7A99"/>
    <w:rsid w:val="004B6C67"/>
    <w:rsid w:val="004B7740"/>
    <w:rsid w:val="004B7C6A"/>
    <w:rsid w:val="004D729D"/>
    <w:rsid w:val="004E0FB6"/>
    <w:rsid w:val="004E17EF"/>
    <w:rsid w:val="004E399C"/>
    <w:rsid w:val="004F7139"/>
    <w:rsid w:val="00500148"/>
    <w:rsid w:val="005100D6"/>
    <w:rsid w:val="0051559A"/>
    <w:rsid w:val="0052277A"/>
    <w:rsid w:val="00524064"/>
    <w:rsid w:val="00524E54"/>
    <w:rsid w:val="005345EF"/>
    <w:rsid w:val="005410AE"/>
    <w:rsid w:val="00551D61"/>
    <w:rsid w:val="005551E7"/>
    <w:rsid w:val="00567B54"/>
    <w:rsid w:val="00572A9B"/>
    <w:rsid w:val="005836E9"/>
    <w:rsid w:val="00587EE1"/>
    <w:rsid w:val="005929EF"/>
    <w:rsid w:val="005938A4"/>
    <w:rsid w:val="005A59C3"/>
    <w:rsid w:val="005C12FE"/>
    <w:rsid w:val="005C1DE4"/>
    <w:rsid w:val="005C1EA5"/>
    <w:rsid w:val="005C3D0C"/>
    <w:rsid w:val="005C4243"/>
    <w:rsid w:val="005D293E"/>
    <w:rsid w:val="005D5A94"/>
    <w:rsid w:val="005D61B0"/>
    <w:rsid w:val="005D72DF"/>
    <w:rsid w:val="005D7BA8"/>
    <w:rsid w:val="005E3F8A"/>
    <w:rsid w:val="005E6631"/>
    <w:rsid w:val="005F7BB6"/>
    <w:rsid w:val="00610EE4"/>
    <w:rsid w:val="006164E8"/>
    <w:rsid w:val="006171F4"/>
    <w:rsid w:val="00642977"/>
    <w:rsid w:val="00653371"/>
    <w:rsid w:val="00656375"/>
    <w:rsid w:val="0066073C"/>
    <w:rsid w:val="00666FB8"/>
    <w:rsid w:val="0068415C"/>
    <w:rsid w:val="00684B68"/>
    <w:rsid w:val="00684E79"/>
    <w:rsid w:val="00694D8E"/>
    <w:rsid w:val="00695AEC"/>
    <w:rsid w:val="006A40D5"/>
    <w:rsid w:val="006B3C13"/>
    <w:rsid w:val="006B758F"/>
    <w:rsid w:val="006D01C2"/>
    <w:rsid w:val="006E2F03"/>
    <w:rsid w:val="006E7965"/>
    <w:rsid w:val="006F203C"/>
    <w:rsid w:val="006F4F4F"/>
    <w:rsid w:val="006F7C91"/>
    <w:rsid w:val="00702349"/>
    <w:rsid w:val="007026F9"/>
    <w:rsid w:val="0070413C"/>
    <w:rsid w:val="00714648"/>
    <w:rsid w:val="007246C1"/>
    <w:rsid w:val="00726ED0"/>
    <w:rsid w:val="007346F3"/>
    <w:rsid w:val="00736FAE"/>
    <w:rsid w:val="00744105"/>
    <w:rsid w:val="00752FF4"/>
    <w:rsid w:val="00753390"/>
    <w:rsid w:val="007541F3"/>
    <w:rsid w:val="007605E3"/>
    <w:rsid w:val="0076112B"/>
    <w:rsid w:val="0076582F"/>
    <w:rsid w:val="007725F9"/>
    <w:rsid w:val="007806C7"/>
    <w:rsid w:val="00783C0B"/>
    <w:rsid w:val="00791957"/>
    <w:rsid w:val="00794BD2"/>
    <w:rsid w:val="007A3EF6"/>
    <w:rsid w:val="007B1C6F"/>
    <w:rsid w:val="007B2EED"/>
    <w:rsid w:val="007B7A70"/>
    <w:rsid w:val="007B7D20"/>
    <w:rsid w:val="00806C77"/>
    <w:rsid w:val="008112B9"/>
    <w:rsid w:val="0081199F"/>
    <w:rsid w:val="008245DE"/>
    <w:rsid w:val="00824CB0"/>
    <w:rsid w:val="008421D1"/>
    <w:rsid w:val="00863445"/>
    <w:rsid w:val="008641D5"/>
    <w:rsid w:val="00873D55"/>
    <w:rsid w:val="00875935"/>
    <w:rsid w:val="0088652D"/>
    <w:rsid w:val="008865B6"/>
    <w:rsid w:val="00891244"/>
    <w:rsid w:val="008A5969"/>
    <w:rsid w:val="008A7979"/>
    <w:rsid w:val="008B1B1D"/>
    <w:rsid w:val="008B2328"/>
    <w:rsid w:val="008B57C9"/>
    <w:rsid w:val="008B6D5B"/>
    <w:rsid w:val="008D70A0"/>
    <w:rsid w:val="008E00A6"/>
    <w:rsid w:val="008E1BA1"/>
    <w:rsid w:val="008E38D0"/>
    <w:rsid w:val="008E4199"/>
    <w:rsid w:val="008E5085"/>
    <w:rsid w:val="008E7DB9"/>
    <w:rsid w:val="008F1468"/>
    <w:rsid w:val="00900780"/>
    <w:rsid w:val="00901B8D"/>
    <w:rsid w:val="00910DF2"/>
    <w:rsid w:val="009133E2"/>
    <w:rsid w:val="009140BB"/>
    <w:rsid w:val="00915607"/>
    <w:rsid w:val="00924E99"/>
    <w:rsid w:val="009274A3"/>
    <w:rsid w:val="00940C82"/>
    <w:rsid w:val="00947970"/>
    <w:rsid w:val="00951251"/>
    <w:rsid w:val="00955F22"/>
    <w:rsid w:val="00956A34"/>
    <w:rsid w:val="00960258"/>
    <w:rsid w:val="00966C94"/>
    <w:rsid w:val="00973816"/>
    <w:rsid w:val="00983433"/>
    <w:rsid w:val="009A3DD1"/>
    <w:rsid w:val="009A5F99"/>
    <w:rsid w:val="009A635C"/>
    <w:rsid w:val="009B0EAC"/>
    <w:rsid w:val="009B58FF"/>
    <w:rsid w:val="009C25AB"/>
    <w:rsid w:val="009C6323"/>
    <w:rsid w:val="00A03B2C"/>
    <w:rsid w:val="00A04088"/>
    <w:rsid w:val="00A107FD"/>
    <w:rsid w:val="00A14979"/>
    <w:rsid w:val="00A23545"/>
    <w:rsid w:val="00A3009C"/>
    <w:rsid w:val="00A30CDF"/>
    <w:rsid w:val="00A4367C"/>
    <w:rsid w:val="00A43F99"/>
    <w:rsid w:val="00A528F8"/>
    <w:rsid w:val="00A63920"/>
    <w:rsid w:val="00A735E3"/>
    <w:rsid w:val="00A74618"/>
    <w:rsid w:val="00A837FC"/>
    <w:rsid w:val="00A90087"/>
    <w:rsid w:val="00A90F71"/>
    <w:rsid w:val="00A923E9"/>
    <w:rsid w:val="00A92F26"/>
    <w:rsid w:val="00A97B5F"/>
    <w:rsid w:val="00AA5E72"/>
    <w:rsid w:val="00AB3492"/>
    <w:rsid w:val="00AE6A68"/>
    <w:rsid w:val="00AF434C"/>
    <w:rsid w:val="00AF59D8"/>
    <w:rsid w:val="00AF72A9"/>
    <w:rsid w:val="00B002C1"/>
    <w:rsid w:val="00B13D1B"/>
    <w:rsid w:val="00B14CB2"/>
    <w:rsid w:val="00B33A0E"/>
    <w:rsid w:val="00B46698"/>
    <w:rsid w:val="00B478AC"/>
    <w:rsid w:val="00B50AE0"/>
    <w:rsid w:val="00B5411B"/>
    <w:rsid w:val="00B606D7"/>
    <w:rsid w:val="00B61747"/>
    <w:rsid w:val="00B76CF6"/>
    <w:rsid w:val="00B7750E"/>
    <w:rsid w:val="00B81322"/>
    <w:rsid w:val="00B817C1"/>
    <w:rsid w:val="00B847D8"/>
    <w:rsid w:val="00B90BFA"/>
    <w:rsid w:val="00BA415D"/>
    <w:rsid w:val="00BB0EF1"/>
    <w:rsid w:val="00BB23FA"/>
    <w:rsid w:val="00BB57ED"/>
    <w:rsid w:val="00BC0288"/>
    <w:rsid w:val="00BC69CC"/>
    <w:rsid w:val="00BD57E6"/>
    <w:rsid w:val="00BD603B"/>
    <w:rsid w:val="00BE0C88"/>
    <w:rsid w:val="00BF4EC5"/>
    <w:rsid w:val="00C03194"/>
    <w:rsid w:val="00C046AA"/>
    <w:rsid w:val="00C06F03"/>
    <w:rsid w:val="00C12FDB"/>
    <w:rsid w:val="00C16FBE"/>
    <w:rsid w:val="00C21EEC"/>
    <w:rsid w:val="00C226C5"/>
    <w:rsid w:val="00C3426F"/>
    <w:rsid w:val="00C35739"/>
    <w:rsid w:val="00C570D7"/>
    <w:rsid w:val="00C60E35"/>
    <w:rsid w:val="00C62741"/>
    <w:rsid w:val="00C66DCF"/>
    <w:rsid w:val="00C83502"/>
    <w:rsid w:val="00C85DB4"/>
    <w:rsid w:val="00C8616A"/>
    <w:rsid w:val="00C96D4F"/>
    <w:rsid w:val="00CA1097"/>
    <w:rsid w:val="00CA38A5"/>
    <w:rsid w:val="00CB095E"/>
    <w:rsid w:val="00CB4124"/>
    <w:rsid w:val="00CB4CF7"/>
    <w:rsid w:val="00CC21EF"/>
    <w:rsid w:val="00CC2204"/>
    <w:rsid w:val="00CC40A6"/>
    <w:rsid w:val="00CC4DC1"/>
    <w:rsid w:val="00CC5808"/>
    <w:rsid w:val="00CC6847"/>
    <w:rsid w:val="00CD1D22"/>
    <w:rsid w:val="00CE11A5"/>
    <w:rsid w:val="00D07CF2"/>
    <w:rsid w:val="00D111D8"/>
    <w:rsid w:val="00D172D3"/>
    <w:rsid w:val="00D26DED"/>
    <w:rsid w:val="00D34F09"/>
    <w:rsid w:val="00D37947"/>
    <w:rsid w:val="00D44078"/>
    <w:rsid w:val="00D46137"/>
    <w:rsid w:val="00D61599"/>
    <w:rsid w:val="00D64EC2"/>
    <w:rsid w:val="00D71190"/>
    <w:rsid w:val="00D7506D"/>
    <w:rsid w:val="00D7717C"/>
    <w:rsid w:val="00D80AC9"/>
    <w:rsid w:val="00D85422"/>
    <w:rsid w:val="00D87D11"/>
    <w:rsid w:val="00D928C4"/>
    <w:rsid w:val="00D946D3"/>
    <w:rsid w:val="00D963AB"/>
    <w:rsid w:val="00D977C6"/>
    <w:rsid w:val="00DA1C5A"/>
    <w:rsid w:val="00DA5E36"/>
    <w:rsid w:val="00DB496B"/>
    <w:rsid w:val="00DC102B"/>
    <w:rsid w:val="00DC18AE"/>
    <w:rsid w:val="00DC2986"/>
    <w:rsid w:val="00DC2EED"/>
    <w:rsid w:val="00DE0F13"/>
    <w:rsid w:val="00DE1BB0"/>
    <w:rsid w:val="00DF1DDB"/>
    <w:rsid w:val="00E025D9"/>
    <w:rsid w:val="00E106DE"/>
    <w:rsid w:val="00E14229"/>
    <w:rsid w:val="00E22FEC"/>
    <w:rsid w:val="00E30CD6"/>
    <w:rsid w:val="00E30D1A"/>
    <w:rsid w:val="00E331CA"/>
    <w:rsid w:val="00E359CB"/>
    <w:rsid w:val="00E41C1D"/>
    <w:rsid w:val="00E447DA"/>
    <w:rsid w:val="00E45492"/>
    <w:rsid w:val="00E45E46"/>
    <w:rsid w:val="00E5442D"/>
    <w:rsid w:val="00E55578"/>
    <w:rsid w:val="00E57F8D"/>
    <w:rsid w:val="00E639DA"/>
    <w:rsid w:val="00E63F5F"/>
    <w:rsid w:val="00E649FF"/>
    <w:rsid w:val="00E70F1A"/>
    <w:rsid w:val="00E74F4B"/>
    <w:rsid w:val="00E765DC"/>
    <w:rsid w:val="00E940F0"/>
    <w:rsid w:val="00EB147F"/>
    <w:rsid w:val="00EB5878"/>
    <w:rsid w:val="00EB589A"/>
    <w:rsid w:val="00EC3A69"/>
    <w:rsid w:val="00EC409F"/>
    <w:rsid w:val="00EC7CAD"/>
    <w:rsid w:val="00ED27B4"/>
    <w:rsid w:val="00ED3C07"/>
    <w:rsid w:val="00ED47A1"/>
    <w:rsid w:val="00EF13A5"/>
    <w:rsid w:val="00EF35FE"/>
    <w:rsid w:val="00F030DB"/>
    <w:rsid w:val="00F03DF2"/>
    <w:rsid w:val="00F06265"/>
    <w:rsid w:val="00F070D5"/>
    <w:rsid w:val="00F0763A"/>
    <w:rsid w:val="00F12612"/>
    <w:rsid w:val="00F1587F"/>
    <w:rsid w:val="00F1636C"/>
    <w:rsid w:val="00F31FD7"/>
    <w:rsid w:val="00F33F34"/>
    <w:rsid w:val="00F3586B"/>
    <w:rsid w:val="00F53D8C"/>
    <w:rsid w:val="00F5476C"/>
    <w:rsid w:val="00F54CB9"/>
    <w:rsid w:val="00F61539"/>
    <w:rsid w:val="00F70C2F"/>
    <w:rsid w:val="00F7445C"/>
    <w:rsid w:val="00F75B09"/>
    <w:rsid w:val="00F908F7"/>
    <w:rsid w:val="00F94289"/>
    <w:rsid w:val="00FA1D6F"/>
    <w:rsid w:val="00FA28B0"/>
    <w:rsid w:val="00FB7811"/>
    <w:rsid w:val="00FC2280"/>
    <w:rsid w:val="00FC48E4"/>
    <w:rsid w:val="00FD267E"/>
    <w:rsid w:val="00FD52C7"/>
    <w:rsid w:val="00FD536B"/>
    <w:rsid w:val="00FE6786"/>
    <w:rsid w:val="00FF464A"/>
    <w:rsid w:val="0325397C"/>
    <w:rsid w:val="03CD5B23"/>
    <w:rsid w:val="43E91FE0"/>
    <w:rsid w:val="609A2614"/>
    <w:rsid w:val="73FC359E"/>
    <w:rsid w:val="75EE2C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semiHidden="0" w:uiPriority="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nhideWhenUsed="0" w:qFormat="1"/>
    <w:lsdException w:name="footer" w:semiHidden="0"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lsdException w:name="Subtitle" w:locked="1" w:semiHidden="0" w:uiPriority="0" w:unhideWhenUsed="0" w:qFormat="1"/>
    <w:lsdException w:name="Body Text Indent 2" w:semiHidden="0" w:uiPriority="0" w:unhideWhenUsed="0"/>
    <w:lsdException w:name="Hyperlink" w:unhideWhenUsed="0" w:qFormat="1"/>
    <w:lsdException w:name="Strong" w:locked="1" w:semiHidden="0" w:uiPriority="0" w:unhideWhenUsed="0" w:qFormat="1"/>
    <w:lsdException w:name="Emphasis" w:locked="1" w:semiHidden="0" w:uiPriority="0" w:unhideWhenUsed="0" w:qFormat="1"/>
    <w:lsdException w:name="Normal Table" w:qFormat="1"/>
    <w:lsdException w:name="annotation subject" w:qFormat="1"/>
    <w:lsdException w:name="Balloon Text"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258"/>
    <w:pPr>
      <w:widowControl w:val="0"/>
      <w:jc w:val="both"/>
    </w:pPr>
    <w:rPr>
      <w:kern w:val="2"/>
      <w:sz w:val="28"/>
      <w:szCs w:val="22"/>
    </w:rPr>
  </w:style>
  <w:style w:type="paragraph" w:styleId="2">
    <w:name w:val="heading 2"/>
    <w:basedOn w:val="a"/>
    <w:next w:val="a"/>
    <w:unhideWhenUsed/>
    <w:qFormat/>
    <w:locked/>
    <w:rsid w:val="00960258"/>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nhideWhenUsed/>
    <w:qFormat/>
    <w:locked/>
    <w:rsid w:val="00960258"/>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link w:val="4Char"/>
    <w:uiPriority w:val="99"/>
    <w:qFormat/>
    <w:rsid w:val="00960258"/>
    <w:pPr>
      <w:widowControl/>
      <w:spacing w:before="100" w:beforeAutospacing="1" w:after="100" w:afterAutospacing="1"/>
      <w:jc w:val="left"/>
      <w:outlineLvl w:val="3"/>
    </w:pPr>
    <w:rPr>
      <w:rFonts w:ascii="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960258"/>
    <w:pPr>
      <w:jc w:val="left"/>
    </w:pPr>
  </w:style>
  <w:style w:type="paragraph" w:styleId="20">
    <w:name w:val="Body Text Indent 2"/>
    <w:basedOn w:val="a"/>
    <w:link w:val="2Char"/>
    <w:rsid w:val="00960258"/>
    <w:pPr>
      <w:ind w:firstLine="420"/>
    </w:pPr>
    <w:rPr>
      <w:rFonts w:ascii="Times New Roman" w:hAnsi="Times New Roman"/>
      <w:sz w:val="21"/>
      <w:szCs w:val="20"/>
    </w:rPr>
  </w:style>
  <w:style w:type="paragraph" w:styleId="a4">
    <w:name w:val="Balloon Text"/>
    <w:basedOn w:val="a"/>
    <w:link w:val="Char0"/>
    <w:uiPriority w:val="99"/>
    <w:qFormat/>
    <w:rsid w:val="00960258"/>
    <w:rPr>
      <w:sz w:val="18"/>
      <w:szCs w:val="18"/>
    </w:rPr>
  </w:style>
  <w:style w:type="paragraph" w:styleId="a5">
    <w:name w:val="footer"/>
    <w:basedOn w:val="a"/>
    <w:link w:val="Char1"/>
    <w:uiPriority w:val="99"/>
    <w:qFormat/>
    <w:rsid w:val="00960258"/>
    <w:pPr>
      <w:tabs>
        <w:tab w:val="center" w:pos="4153"/>
        <w:tab w:val="right" w:pos="8306"/>
      </w:tabs>
      <w:snapToGrid w:val="0"/>
      <w:jc w:val="left"/>
    </w:pPr>
    <w:rPr>
      <w:sz w:val="18"/>
      <w:szCs w:val="18"/>
    </w:rPr>
  </w:style>
  <w:style w:type="paragraph" w:styleId="a6">
    <w:name w:val="header"/>
    <w:basedOn w:val="a"/>
    <w:link w:val="Char2"/>
    <w:uiPriority w:val="99"/>
    <w:qFormat/>
    <w:rsid w:val="00960258"/>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960258"/>
    <w:rPr>
      <w:b/>
      <w:bCs/>
    </w:rPr>
  </w:style>
  <w:style w:type="character" w:styleId="a8">
    <w:name w:val="Hyperlink"/>
    <w:basedOn w:val="a0"/>
    <w:uiPriority w:val="99"/>
    <w:semiHidden/>
    <w:qFormat/>
    <w:rsid w:val="00960258"/>
    <w:rPr>
      <w:rFonts w:cs="Times New Roman"/>
      <w:color w:val="0000FF"/>
      <w:u w:val="single"/>
    </w:rPr>
  </w:style>
  <w:style w:type="character" w:styleId="a9">
    <w:name w:val="annotation reference"/>
    <w:basedOn w:val="a0"/>
    <w:uiPriority w:val="99"/>
    <w:semiHidden/>
    <w:unhideWhenUsed/>
    <w:qFormat/>
    <w:rsid w:val="00960258"/>
    <w:rPr>
      <w:sz w:val="21"/>
      <w:szCs w:val="21"/>
    </w:rPr>
  </w:style>
  <w:style w:type="character" w:customStyle="1" w:styleId="4Char">
    <w:name w:val="标题 4 Char"/>
    <w:basedOn w:val="a0"/>
    <w:link w:val="4"/>
    <w:uiPriority w:val="99"/>
    <w:locked/>
    <w:rsid w:val="00960258"/>
    <w:rPr>
      <w:rFonts w:ascii="宋体" w:eastAsia="宋体" w:hAnsi="宋体" w:cs="宋体"/>
      <w:b/>
      <w:bCs/>
      <w:sz w:val="24"/>
      <w:szCs w:val="24"/>
    </w:rPr>
  </w:style>
  <w:style w:type="character" w:customStyle="1" w:styleId="2Char">
    <w:name w:val="正文文本缩进 2 Char"/>
    <w:basedOn w:val="a0"/>
    <w:link w:val="20"/>
    <w:qFormat/>
    <w:locked/>
    <w:rsid w:val="00960258"/>
    <w:rPr>
      <w:rFonts w:ascii="Times New Roman" w:eastAsia="宋体" w:hAnsi="Times New Roman" w:cs="Times New Roman"/>
      <w:sz w:val="20"/>
      <w:szCs w:val="20"/>
    </w:rPr>
  </w:style>
  <w:style w:type="character" w:customStyle="1" w:styleId="Char0">
    <w:name w:val="批注框文本 Char"/>
    <w:basedOn w:val="a0"/>
    <w:link w:val="a4"/>
    <w:uiPriority w:val="99"/>
    <w:semiHidden/>
    <w:locked/>
    <w:rsid w:val="00960258"/>
    <w:rPr>
      <w:rFonts w:ascii="Calibri" w:eastAsia="宋体" w:hAnsi="Calibri" w:cs="Times New Roman"/>
      <w:sz w:val="18"/>
      <w:szCs w:val="18"/>
    </w:rPr>
  </w:style>
  <w:style w:type="character" w:customStyle="1" w:styleId="Char1">
    <w:name w:val="页脚 Char"/>
    <w:basedOn w:val="a0"/>
    <w:link w:val="a5"/>
    <w:uiPriority w:val="99"/>
    <w:semiHidden/>
    <w:qFormat/>
    <w:locked/>
    <w:rsid w:val="00960258"/>
    <w:rPr>
      <w:rFonts w:ascii="Calibri" w:eastAsia="宋体" w:hAnsi="Calibri" w:cs="Times New Roman"/>
      <w:sz w:val="18"/>
      <w:szCs w:val="18"/>
    </w:rPr>
  </w:style>
  <w:style w:type="character" w:customStyle="1" w:styleId="Char2">
    <w:name w:val="页眉 Char"/>
    <w:basedOn w:val="a0"/>
    <w:link w:val="a6"/>
    <w:uiPriority w:val="99"/>
    <w:qFormat/>
    <w:locked/>
    <w:rsid w:val="00960258"/>
    <w:rPr>
      <w:rFonts w:ascii="Calibri" w:eastAsia="宋体" w:hAnsi="Calibri" w:cs="Times New Roman"/>
      <w:sz w:val="18"/>
      <w:szCs w:val="18"/>
    </w:rPr>
  </w:style>
  <w:style w:type="paragraph" w:customStyle="1" w:styleId="Default">
    <w:name w:val="Default"/>
    <w:uiPriority w:val="99"/>
    <w:qFormat/>
    <w:rsid w:val="00960258"/>
    <w:pPr>
      <w:widowControl w:val="0"/>
      <w:autoSpaceDE w:val="0"/>
      <w:autoSpaceDN w:val="0"/>
      <w:adjustRightInd w:val="0"/>
    </w:pPr>
    <w:rPr>
      <w:rFonts w:ascii="宋体" w:cs="宋体"/>
      <w:color w:val="000000"/>
      <w:sz w:val="24"/>
      <w:szCs w:val="24"/>
    </w:rPr>
  </w:style>
  <w:style w:type="paragraph" w:customStyle="1" w:styleId="1">
    <w:name w:val="列出段落1"/>
    <w:basedOn w:val="a"/>
    <w:uiPriority w:val="99"/>
    <w:qFormat/>
    <w:rsid w:val="00960258"/>
    <w:pPr>
      <w:ind w:firstLineChars="200" w:firstLine="420"/>
    </w:pPr>
    <w:rPr>
      <w:rFonts w:ascii="Times New Roman" w:hAnsi="Times New Roman"/>
      <w:sz w:val="21"/>
      <w:szCs w:val="24"/>
    </w:rPr>
  </w:style>
  <w:style w:type="character" w:customStyle="1" w:styleId="apple-converted-space">
    <w:name w:val="apple-converted-space"/>
    <w:basedOn w:val="a0"/>
    <w:uiPriority w:val="99"/>
    <w:qFormat/>
    <w:rsid w:val="00960258"/>
    <w:rPr>
      <w:rFonts w:cs="Times New Roman"/>
    </w:rPr>
  </w:style>
  <w:style w:type="paragraph" w:customStyle="1" w:styleId="Style7">
    <w:name w:val="_Style 7"/>
    <w:basedOn w:val="a"/>
    <w:uiPriority w:val="99"/>
    <w:qFormat/>
    <w:rsid w:val="00960258"/>
    <w:pPr>
      <w:widowControl/>
      <w:spacing w:after="160" w:line="240" w:lineRule="exact"/>
      <w:jc w:val="left"/>
    </w:pPr>
    <w:rPr>
      <w:rFonts w:ascii="Times New Roman" w:hAnsi="Times New Roman"/>
      <w:sz w:val="20"/>
      <w:szCs w:val="24"/>
    </w:rPr>
  </w:style>
  <w:style w:type="paragraph" w:customStyle="1" w:styleId="10">
    <w:name w:val="表前正文1"/>
    <w:basedOn w:val="a"/>
    <w:uiPriority w:val="99"/>
    <w:qFormat/>
    <w:rsid w:val="00960258"/>
    <w:pPr>
      <w:spacing w:line="440" w:lineRule="exact"/>
      <w:ind w:firstLineChars="200" w:firstLine="640"/>
    </w:pPr>
    <w:rPr>
      <w:rFonts w:ascii="Times New Roman" w:hAnsi="Times New Roman"/>
      <w:sz w:val="24"/>
      <w:szCs w:val="24"/>
    </w:rPr>
  </w:style>
  <w:style w:type="character" w:customStyle="1" w:styleId="Char">
    <w:name w:val="批注文字 Char"/>
    <w:basedOn w:val="a0"/>
    <w:link w:val="a3"/>
    <w:uiPriority w:val="99"/>
    <w:semiHidden/>
    <w:qFormat/>
    <w:rsid w:val="00960258"/>
    <w:rPr>
      <w:kern w:val="2"/>
      <w:sz w:val="28"/>
      <w:szCs w:val="22"/>
    </w:rPr>
  </w:style>
  <w:style w:type="character" w:customStyle="1" w:styleId="Char3">
    <w:name w:val="批注主题 Char"/>
    <w:basedOn w:val="Char"/>
    <w:link w:val="a7"/>
    <w:uiPriority w:val="99"/>
    <w:semiHidden/>
    <w:qFormat/>
    <w:rsid w:val="00960258"/>
    <w:rPr>
      <w:b/>
      <w:bCs/>
      <w:kern w:val="2"/>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0884A5-6C23-4D96-ADD5-721DB7C9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Pages>
  <Words>1714</Words>
  <Characters>9774</Characters>
  <Application>Microsoft Office Word</Application>
  <DocSecurity>0</DocSecurity>
  <Lines>81</Lines>
  <Paragraphs>22</Paragraphs>
  <ScaleCrop>false</ScaleCrop>
  <Company>Hewlett-Packard Company</Company>
  <LinksUpToDate>false</LinksUpToDate>
  <CharactersWithSpaces>11466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48</cp:revision>
  <cp:lastPrinted>2017-06-14T08:08:00Z</cp:lastPrinted>
  <dcterms:created xsi:type="dcterms:W3CDTF">2018-05-15T02:17:00Z</dcterms:created>
  <dcterms:modified xsi:type="dcterms:W3CDTF">2019-05-10T08:40:00Z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