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9086" w14:textId="77777777" w:rsidR="00047952" w:rsidRDefault="00047952" w:rsidP="00047952">
      <w:pPr>
        <w:widowControl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bookmarkStart w:id="0" w:name="_Hlk137544095"/>
      <w:bookmarkStart w:id="1" w:name="_Hlk168596586"/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 xml:space="preserve"> 1</w:t>
      </w:r>
    </w:p>
    <w:bookmarkEnd w:id="0"/>
    <w:p w14:paraId="29732BF0" w14:textId="77777777" w:rsidR="00047952" w:rsidRDefault="00047952" w:rsidP="00047952">
      <w:pPr>
        <w:spacing w:line="560" w:lineRule="exact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山东省全国大学英语</w:t>
      </w:r>
      <w:proofErr w:type="gramStart"/>
      <w:r>
        <w:rPr>
          <w:rFonts w:ascii="黑体" w:eastAsia="黑体" w:hAnsi="黑体" w:hint="eastAsia"/>
          <w:b/>
          <w:sz w:val="36"/>
          <w:szCs w:val="32"/>
        </w:rPr>
        <w:t>四六</w:t>
      </w:r>
      <w:proofErr w:type="gramEnd"/>
      <w:r>
        <w:rPr>
          <w:rFonts w:ascii="黑体" w:eastAsia="黑体" w:hAnsi="黑体" w:hint="eastAsia"/>
          <w:b/>
          <w:sz w:val="36"/>
          <w:szCs w:val="32"/>
        </w:rPr>
        <w:t>级考试（笔试）</w:t>
      </w:r>
    </w:p>
    <w:p w14:paraId="42696610" w14:textId="77777777" w:rsidR="00047952" w:rsidRDefault="00047952" w:rsidP="00047952">
      <w:pPr>
        <w:spacing w:line="560" w:lineRule="exact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考生须知</w:t>
      </w:r>
    </w:p>
    <w:p w14:paraId="607D3F6A" w14:textId="77777777" w:rsidR="00047952" w:rsidRDefault="00047952" w:rsidP="00047952">
      <w:pPr>
        <w:spacing w:line="560" w:lineRule="exact"/>
        <w:jc w:val="center"/>
        <w:rPr>
          <w:rFonts w:ascii="黑体" w:eastAsia="黑体" w:hAnsi="黑体"/>
          <w:b/>
          <w:sz w:val="36"/>
          <w:szCs w:val="32"/>
        </w:rPr>
      </w:pPr>
    </w:p>
    <w:p w14:paraId="3FF6A9E9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一、准考证须本人网上打印，如有打印问题，请直接联系考点。</w:t>
      </w:r>
    </w:p>
    <w:p w14:paraId="74E138C4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二、各科目具体时间如下：</w:t>
      </w:r>
    </w:p>
    <w:tbl>
      <w:tblPr>
        <w:tblStyle w:val="a3"/>
        <w:tblW w:w="9252" w:type="dxa"/>
        <w:tblLook w:val="04A0" w:firstRow="1" w:lastRow="0" w:firstColumn="1" w:lastColumn="0" w:noHBand="0" w:noVBand="1"/>
      </w:tblPr>
      <w:tblGrid>
        <w:gridCol w:w="2405"/>
        <w:gridCol w:w="3827"/>
        <w:gridCol w:w="3020"/>
      </w:tblGrid>
      <w:tr w:rsidR="00047952" w14:paraId="561363DC" w14:textId="77777777" w:rsidTr="00C53D89">
        <w:tc>
          <w:tcPr>
            <w:tcW w:w="2405" w:type="dxa"/>
          </w:tcPr>
          <w:p w14:paraId="7F4BB155" w14:textId="77777777" w:rsidR="00047952" w:rsidRDefault="00047952" w:rsidP="00C53D8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考试日期</w:t>
            </w:r>
          </w:p>
        </w:tc>
        <w:tc>
          <w:tcPr>
            <w:tcW w:w="3827" w:type="dxa"/>
          </w:tcPr>
          <w:p w14:paraId="15DF0D15" w14:textId="77777777" w:rsidR="00047952" w:rsidRDefault="00047952" w:rsidP="00C53D8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考试科目</w:t>
            </w:r>
          </w:p>
        </w:tc>
        <w:tc>
          <w:tcPr>
            <w:tcW w:w="3020" w:type="dxa"/>
          </w:tcPr>
          <w:p w14:paraId="29059434" w14:textId="77777777" w:rsidR="00047952" w:rsidRDefault="00047952" w:rsidP="00C53D8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考试时间</w:t>
            </w:r>
          </w:p>
        </w:tc>
      </w:tr>
      <w:tr w:rsidR="00047952" w14:paraId="1660415C" w14:textId="77777777" w:rsidTr="00C53D89">
        <w:tc>
          <w:tcPr>
            <w:tcW w:w="2405" w:type="dxa"/>
            <w:vMerge w:val="restart"/>
            <w:vAlign w:val="center"/>
          </w:tcPr>
          <w:p w14:paraId="40EAC803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上午</w:t>
            </w:r>
          </w:p>
          <w:p w14:paraId="0A07F3CF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Pr="00397A55">
              <w:rPr>
                <w:rFonts w:ascii="仿宋" w:eastAsia="仿宋" w:hAnsi="仿宋"/>
                <w:bCs/>
                <w:sz w:val="24"/>
              </w:rPr>
              <w:t>6 月 14 日）</w:t>
            </w:r>
          </w:p>
        </w:tc>
        <w:tc>
          <w:tcPr>
            <w:tcW w:w="3827" w:type="dxa"/>
          </w:tcPr>
          <w:p w14:paraId="6E210212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英语四级考试（CET4）</w:t>
            </w:r>
          </w:p>
        </w:tc>
        <w:tc>
          <w:tcPr>
            <w:tcW w:w="3020" w:type="dxa"/>
          </w:tcPr>
          <w:p w14:paraId="03595D63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9∶00—11∶20</w:t>
            </w:r>
          </w:p>
        </w:tc>
      </w:tr>
      <w:tr w:rsidR="00047952" w14:paraId="5D8343D2" w14:textId="77777777" w:rsidTr="00C53D89">
        <w:tc>
          <w:tcPr>
            <w:tcW w:w="2405" w:type="dxa"/>
            <w:vMerge/>
            <w:vAlign w:val="center"/>
          </w:tcPr>
          <w:p w14:paraId="05B82836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827" w:type="dxa"/>
          </w:tcPr>
          <w:p w14:paraId="04EB6587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日语四级考试（CJT4）</w:t>
            </w:r>
          </w:p>
        </w:tc>
        <w:tc>
          <w:tcPr>
            <w:tcW w:w="3020" w:type="dxa"/>
          </w:tcPr>
          <w:p w14:paraId="55A2B193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9∶00—11∶10</w:t>
            </w:r>
          </w:p>
        </w:tc>
      </w:tr>
      <w:tr w:rsidR="00047952" w14:paraId="6BBA4B95" w14:textId="77777777" w:rsidTr="00C53D89">
        <w:tc>
          <w:tcPr>
            <w:tcW w:w="2405" w:type="dxa"/>
            <w:vMerge/>
            <w:vAlign w:val="center"/>
          </w:tcPr>
          <w:p w14:paraId="0FCDACF4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827" w:type="dxa"/>
          </w:tcPr>
          <w:p w14:paraId="6070C210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德语四级考试（CGT4）</w:t>
            </w:r>
          </w:p>
        </w:tc>
        <w:tc>
          <w:tcPr>
            <w:tcW w:w="3020" w:type="dxa"/>
          </w:tcPr>
          <w:p w14:paraId="60D1CD35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9∶00—11∶10</w:t>
            </w:r>
          </w:p>
        </w:tc>
      </w:tr>
      <w:tr w:rsidR="00047952" w14:paraId="472C82F9" w14:textId="77777777" w:rsidTr="00C53D89">
        <w:tc>
          <w:tcPr>
            <w:tcW w:w="2405" w:type="dxa"/>
            <w:vMerge/>
            <w:vAlign w:val="center"/>
          </w:tcPr>
          <w:p w14:paraId="64F29175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827" w:type="dxa"/>
          </w:tcPr>
          <w:p w14:paraId="48C318EF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俄语四级考试（CRT4）</w:t>
            </w:r>
          </w:p>
        </w:tc>
        <w:tc>
          <w:tcPr>
            <w:tcW w:w="3020" w:type="dxa"/>
          </w:tcPr>
          <w:p w14:paraId="7FA06415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9∶00—11∶10</w:t>
            </w:r>
          </w:p>
        </w:tc>
      </w:tr>
      <w:tr w:rsidR="00047952" w14:paraId="69BB6BCF" w14:textId="77777777" w:rsidTr="00C53D89">
        <w:tc>
          <w:tcPr>
            <w:tcW w:w="2405" w:type="dxa"/>
            <w:vMerge/>
            <w:vAlign w:val="center"/>
          </w:tcPr>
          <w:p w14:paraId="11A9625A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827" w:type="dxa"/>
          </w:tcPr>
          <w:p w14:paraId="2A2ECCA5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法语四级考试（CFT4）</w:t>
            </w:r>
          </w:p>
        </w:tc>
        <w:tc>
          <w:tcPr>
            <w:tcW w:w="3020" w:type="dxa"/>
          </w:tcPr>
          <w:p w14:paraId="606DA763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9∶00—11∶10</w:t>
            </w:r>
          </w:p>
        </w:tc>
      </w:tr>
      <w:tr w:rsidR="00047952" w14:paraId="0F2FA17B" w14:textId="77777777" w:rsidTr="00C53D89">
        <w:tc>
          <w:tcPr>
            <w:tcW w:w="2405" w:type="dxa"/>
            <w:vMerge w:val="restart"/>
            <w:vAlign w:val="center"/>
          </w:tcPr>
          <w:p w14:paraId="5623E526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下午</w:t>
            </w:r>
          </w:p>
          <w:p w14:paraId="3A1AD3CC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Pr="00397A55">
              <w:rPr>
                <w:rFonts w:ascii="仿宋" w:eastAsia="仿宋" w:hAnsi="仿宋"/>
                <w:bCs/>
                <w:sz w:val="24"/>
              </w:rPr>
              <w:t>6月 14日）</w:t>
            </w:r>
          </w:p>
        </w:tc>
        <w:tc>
          <w:tcPr>
            <w:tcW w:w="3827" w:type="dxa"/>
          </w:tcPr>
          <w:p w14:paraId="323C0FA7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英语六级考试（CET6）</w:t>
            </w:r>
          </w:p>
        </w:tc>
        <w:tc>
          <w:tcPr>
            <w:tcW w:w="3020" w:type="dxa"/>
          </w:tcPr>
          <w:p w14:paraId="45314BA4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15∶00—17∶25</w:t>
            </w:r>
          </w:p>
        </w:tc>
      </w:tr>
      <w:tr w:rsidR="00047952" w14:paraId="37C44B2E" w14:textId="77777777" w:rsidTr="00C53D89">
        <w:tc>
          <w:tcPr>
            <w:tcW w:w="2405" w:type="dxa"/>
            <w:vMerge/>
            <w:vAlign w:val="center"/>
          </w:tcPr>
          <w:p w14:paraId="3152A96D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827" w:type="dxa"/>
          </w:tcPr>
          <w:p w14:paraId="4B3A87D9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日语六级考试（CJT6）</w:t>
            </w:r>
          </w:p>
        </w:tc>
        <w:tc>
          <w:tcPr>
            <w:tcW w:w="3020" w:type="dxa"/>
          </w:tcPr>
          <w:p w14:paraId="1F7A7417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15∶00—17∶10</w:t>
            </w:r>
          </w:p>
        </w:tc>
      </w:tr>
      <w:tr w:rsidR="00047952" w14:paraId="35B878BD" w14:textId="77777777" w:rsidTr="00C53D89">
        <w:tc>
          <w:tcPr>
            <w:tcW w:w="2405" w:type="dxa"/>
            <w:vMerge/>
            <w:vAlign w:val="center"/>
          </w:tcPr>
          <w:p w14:paraId="0084FFBA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827" w:type="dxa"/>
          </w:tcPr>
          <w:p w14:paraId="09533826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德语六级考试（CGT6）</w:t>
            </w:r>
          </w:p>
        </w:tc>
        <w:tc>
          <w:tcPr>
            <w:tcW w:w="3020" w:type="dxa"/>
          </w:tcPr>
          <w:p w14:paraId="589DB869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15∶00—17∶10</w:t>
            </w:r>
          </w:p>
        </w:tc>
      </w:tr>
      <w:tr w:rsidR="00047952" w14:paraId="06756A87" w14:textId="77777777" w:rsidTr="00C53D89">
        <w:tc>
          <w:tcPr>
            <w:tcW w:w="2405" w:type="dxa"/>
            <w:vMerge/>
            <w:vAlign w:val="center"/>
          </w:tcPr>
          <w:p w14:paraId="00FCABB4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827" w:type="dxa"/>
          </w:tcPr>
          <w:p w14:paraId="7853BEFA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俄语六级考试（CRT6）</w:t>
            </w:r>
          </w:p>
        </w:tc>
        <w:tc>
          <w:tcPr>
            <w:tcW w:w="3020" w:type="dxa"/>
          </w:tcPr>
          <w:p w14:paraId="3FD26B91" w14:textId="77777777" w:rsidR="00047952" w:rsidRPr="00397A55" w:rsidRDefault="00047952" w:rsidP="00C53D89">
            <w:pPr>
              <w:spacing w:line="480" w:lineRule="exact"/>
              <w:ind w:firstLine="48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97A55">
              <w:rPr>
                <w:rFonts w:ascii="仿宋" w:eastAsia="仿宋" w:hAnsi="仿宋" w:hint="eastAsia"/>
                <w:bCs/>
                <w:sz w:val="24"/>
              </w:rPr>
              <w:t>15∶00—17∶10</w:t>
            </w:r>
          </w:p>
        </w:tc>
      </w:tr>
    </w:tbl>
    <w:p w14:paraId="61847024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三、考试当天必须按考点规定的时间入场，上午</w:t>
      </w:r>
      <w:r>
        <w:rPr>
          <w:rFonts w:ascii="仿宋_GB2312" w:eastAsia="仿宋_GB2312" w:hAnsi="宋体"/>
          <w:sz w:val="32"/>
          <w:szCs w:val="32"/>
        </w:rPr>
        <w:t>9</w:t>
      </w:r>
      <w:r>
        <w:rPr>
          <w:rFonts w:ascii="仿宋_GB2312" w:eastAsia="仿宋_GB2312" w:hAnsi="宋体"/>
          <w:sz w:val="32"/>
          <w:szCs w:val="32"/>
        </w:rPr>
        <w:t>∶</w:t>
      </w:r>
      <w:r>
        <w:rPr>
          <w:rFonts w:ascii="仿宋_GB2312" w:eastAsia="仿宋_GB2312" w:hAnsi="宋体"/>
          <w:sz w:val="32"/>
          <w:szCs w:val="32"/>
        </w:rPr>
        <w:t>00，下午15</w:t>
      </w:r>
      <w:r>
        <w:rPr>
          <w:rFonts w:ascii="仿宋_GB2312" w:eastAsia="仿宋_GB2312" w:hAnsi="宋体"/>
          <w:sz w:val="32"/>
          <w:szCs w:val="32"/>
        </w:rPr>
        <w:t>∶</w:t>
      </w:r>
      <w:r>
        <w:rPr>
          <w:rFonts w:ascii="仿宋_GB2312" w:eastAsia="仿宋_GB2312" w:hAnsi="宋体"/>
          <w:sz w:val="32"/>
          <w:szCs w:val="32"/>
        </w:rPr>
        <w:t>00后，禁止入场。入场时必须主动出示准考证以及有效身份证</w:t>
      </w:r>
      <w:r>
        <w:rPr>
          <w:rFonts w:ascii="仿宋_GB2312" w:eastAsia="仿宋_GB2312" w:hAnsi="宋体" w:hint="eastAsia"/>
          <w:sz w:val="32"/>
          <w:szCs w:val="32"/>
        </w:rPr>
        <w:t>件（下列证件之一：居民身份证、军人及武警人员证件、公安户籍部门开具的贴有近期免冠照片的身份证号码证明、护照、港澳居民居住证等身份证件，因手机禁止带入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封闭区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以内，无法通过查看手机内的电子身份证核验身份，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故电子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身份证不作为考试入场有效证件使用）、学生证，接受考试工作人员核验，并按要求在考场座位表上签名。</w:t>
      </w:r>
    </w:p>
    <w:p w14:paraId="30CF10A3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四、考生须携带</w:t>
      </w:r>
      <w:r>
        <w:rPr>
          <w:rFonts w:ascii="仿宋_GB2312" w:eastAsia="仿宋_GB2312" w:hAnsi="宋体"/>
          <w:sz w:val="32"/>
          <w:szCs w:val="32"/>
        </w:rPr>
        <w:t>2B铅笔（涂答题卡用）、黑色签字笔、橡皮等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文具。禁止携带手机等各类无线通讯工具、手表、电子存储记忆录放设备、发送接收设备、书包、学习资料、涂改液、修正带等物品。</w:t>
      </w:r>
    </w:p>
    <w:p w14:paraId="12BE04D9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五、入场后，要对号入座，将本人准考证以及有效身份证件放在课桌上，以便核验。</w:t>
      </w:r>
    </w:p>
    <w:p w14:paraId="1ECCC530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六、答题前认真阅读试题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册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正面的“敬告考生”内容，按要求填写答题卡中的姓名、准考证号等栏目。凡答题卡中该栏目漏填涂、错填涂或字迹不清、无法辨认的，成绩无效。英语四级（</w:t>
      </w:r>
      <w:r>
        <w:rPr>
          <w:rFonts w:ascii="仿宋_GB2312" w:eastAsia="仿宋_GB2312" w:hAnsi="宋体"/>
          <w:sz w:val="32"/>
          <w:szCs w:val="32"/>
        </w:rPr>
        <w:t>CET4）</w:t>
      </w:r>
      <w:r>
        <w:rPr>
          <w:rFonts w:ascii="仿宋_GB2312" w:eastAsia="仿宋_GB2312" w:hAnsi="宋体" w:hint="eastAsia"/>
          <w:sz w:val="32"/>
          <w:szCs w:val="32"/>
        </w:rPr>
        <w:t>和英语六级（</w:t>
      </w:r>
      <w:r>
        <w:rPr>
          <w:rFonts w:ascii="仿宋_GB2312" w:eastAsia="仿宋_GB2312" w:hAnsi="宋体"/>
          <w:sz w:val="32"/>
          <w:szCs w:val="32"/>
        </w:rPr>
        <w:t>CET6）还需将试题</w:t>
      </w:r>
      <w:proofErr w:type="gramStart"/>
      <w:r>
        <w:rPr>
          <w:rFonts w:ascii="仿宋_GB2312" w:eastAsia="仿宋_GB2312" w:hAnsi="宋体"/>
          <w:sz w:val="32"/>
          <w:szCs w:val="32"/>
        </w:rPr>
        <w:t>册</w:t>
      </w:r>
      <w:proofErr w:type="gramEnd"/>
      <w:r>
        <w:rPr>
          <w:rFonts w:ascii="仿宋_GB2312" w:eastAsia="仿宋_GB2312" w:hAnsi="宋体"/>
          <w:sz w:val="32"/>
          <w:szCs w:val="32"/>
        </w:rPr>
        <w:t>背面条形码粘贴条粘贴至答题</w:t>
      </w:r>
      <w:r>
        <w:rPr>
          <w:rFonts w:ascii="仿宋_GB2312" w:eastAsia="仿宋_GB2312" w:hAnsi="宋体" w:hint="eastAsia"/>
          <w:sz w:val="32"/>
          <w:szCs w:val="32"/>
        </w:rPr>
        <w:t>卡</w:t>
      </w:r>
      <w:r>
        <w:rPr>
          <w:rFonts w:ascii="仿宋_GB2312" w:eastAsia="仿宋_GB2312" w:hAnsi="宋体"/>
          <w:sz w:val="32"/>
          <w:szCs w:val="32"/>
        </w:rPr>
        <w:t>1上规定位置，错贴、漏贴、损毁条形码粘贴条将按违规处理，</w:t>
      </w:r>
      <w:r>
        <w:rPr>
          <w:rFonts w:ascii="仿宋_GB2312" w:eastAsia="仿宋_GB2312" w:hAnsi="宋体" w:hint="eastAsia"/>
          <w:sz w:val="32"/>
          <w:szCs w:val="32"/>
        </w:rPr>
        <w:t>成绩无效。除有特殊原因，在考试结束前禁止提前退场。</w:t>
      </w:r>
    </w:p>
    <w:p w14:paraId="30B57970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七、必须严格按要求做答题目。书写部分一律用黑色字迹签字笔做答，填涂信息点时须使用</w:t>
      </w:r>
      <w:r>
        <w:rPr>
          <w:rFonts w:ascii="仿宋_GB2312" w:eastAsia="仿宋_GB2312" w:hAnsi="宋体"/>
          <w:sz w:val="32"/>
          <w:szCs w:val="32"/>
        </w:rPr>
        <w:t>2B铅笔在答题卡上相应位置填涂，修</w:t>
      </w:r>
      <w:r>
        <w:rPr>
          <w:rFonts w:ascii="仿宋_GB2312" w:eastAsia="仿宋_GB2312" w:hAnsi="宋体" w:hint="eastAsia"/>
          <w:sz w:val="32"/>
          <w:szCs w:val="32"/>
        </w:rPr>
        <w:t>改时须用橡皮擦净。只能在规定考生做答的位置书写或填涂信息点。不按规定要求填涂和做答的，一律无效。</w:t>
      </w:r>
    </w:p>
    <w:p w14:paraId="3D007D9A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八、英语四级（</w:t>
      </w:r>
      <w:r>
        <w:rPr>
          <w:rFonts w:ascii="仿宋_GB2312" w:eastAsia="仿宋_GB2312" w:hAnsi="宋体"/>
          <w:sz w:val="32"/>
          <w:szCs w:val="32"/>
        </w:rPr>
        <w:t>CET4）和英语六级（CET6）须在规定时间内</w:t>
      </w:r>
      <w:r>
        <w:rPr>
          <w:rFonts w:ascii="仿宋_GB2312" w:eastAsia="仿宋_GB2312" w:hAnsi="宋体" w:hint="eastAsia"/>
          <w:sz w:val="32"/>
          <w:szCs w:val="32"/>
        </w:rPr>
        <w:t>依次完成作文、听力、阅读、翻译各部分考试，作答作文期间不得翻阅该试题册。听力录音播放完毕后，请立即停止作答，监考员将立即回收答题卡</w:t>
      </w:r>
      <w:r>
        <w:rPr>
          <w:rFonts w:ascii="仿宋_GB2312" w:eastAsia="仿宋_GB2312" w:hAnsi="宋体"/>
          <w:sz w:val="32"/>
          <w:szCs w:val="32"/>
        </w:rPr>
        <w:t>1，得到监考员指令后方可继续作答。作文</w:t>
      </w:r>
      <w:proofErr w:type="gramStart"/>
      <w:r>
        <w:rPr>
          <w:rFonts w:ascii="仿宋_GB2312" w:eastAsia="仿宋_GB2312" w:hAnsi="宋体"/>
          <w:sz w:val="32"/>
          <w:szCs w:val="32"/>
        </w:rPr>
        <w:t>题内容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印在试题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册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背面，作文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题及其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他主观题必须用黑色签字笔在答题卡指定区域内作答，选择题均为单选题，错选、不选或多选将不得分。</w:t>
      </w:r>
    </w:p>
    <w:p w14:paraId="56DF5476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九、遇试卷分发错误或试题字迹不清等情况应及时要求更换，涉及试题内容的疑问，不得向监考员询问。</w:t>
      </w:r>
    </w:p>
    <w:p w14:paraId="50B812B3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十、考生应自觉遵守考试纪律，诚信应考，拒绝作弊行为，考场内服从考试工作人员管理，保持良好考试秩序。实施作弊行为一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经发现将按违规处理取消成绩，对扰乱考场秩序，参与作弊团伙、恐吓、威胁考试工作人员的将移交公安机关追究其责任。</w:t>
      </w:r>
    </w:p>
    <w:p w14:paraId="40B24314" w14:textId="77777777" w:rsidR="00047952" w:rsidRDefault="00047952" w:rsidP="000479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十一、考试结束铃声响时，要立即停止答题，将试卷扣放在桌面上，待监考员允许后方可离开考场。离开考场时必须交卷，不准携带试卷、答题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卡离开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考场。</w:t>
      </w:r>
    </w:p>
    <w:bookmarkEnd w:id="1"/>
    <w:p w14:paraId="0C6F36EB" w14:textId="5CD80140" w:rsidR="004D3EBF" w:rsidRPr="00047952" w:rsidRDefault="004D3EBF" w:rsidP="00047952">
      <w:pPr>
        <w:widowControl/>
        <w:spacing w:line="560" w:lineRule="exact"/>
        <w:jc w:val="left"/>
        <w:rPr>
          <w:rFonts w:hint="eastAsia"/>
        </w:rPr>
      </w:pPr>
    </w:p>
    <w:sectPr w:rsidR="004D3EBF" w:rsidRPr="00047952" w:rsidSect="00D74648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8014" w14:textId="77777777" w:rsidR="00367D24" w:rsidRDefault="00367D24" w:rsidP="00D74648">
      <w:r>
        <w:separator/>
      </w:r>
    </w:p>
  </w:endnote>
  <w:endnote w:type="continuationSeparator" w:id="0">
    <w:p w14:paraId="7199675B" w14:textId="77777777" w:rsidR="00367D24" w:rsidRDefault="00367D24" w:rsidP="00D7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500630"/>
      <w:docPartObj>
        <w:docPartGallery w:val="Page Numbers (Bottom of Page)"/>
        <w:docPartUnique/>
      </w:docPartObj>
    </w:sdtPr>
    <w:sdtEndPr/>
    <w:sdtContent>
      <w:p w14:paraId="5313318B" w14:textId="6BB0152B" w:rsidR="00D74648" w:rsidRDefault="00D746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86797B" w14:textId="77777777" w:rsidR="00D74648" w:rsidRDefault="00D746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660B" w14:textId="77777777" w:rsidR="00367D24" w:rsidRDefault="00367D24" w:rsidP="00D74648">
      <w:r>
        <w:separator/>
      </w:r>
    </w:p>
  </w:footnote>
  <w:footnote w:type="continuationSeparator" w:id="0">
    <w:p w14:paraId="069F0FE4" w14:textId="77777777" w:rsidR="00367D24" w:rsidRDefault="00367D24" w:rsidP="00D7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61"/>
    <w:rsid w:val="00042182"/>
    <w:rsid w:val="00047952"/>
    <w:rsid w:val="00367D24"/>
    <w:rsid w:val="00493AD1"/>
    <w:rsid w:val="004D3EBF"/>
    <w:rsid w:val="004F3B89"/>
    <w:rsid w:val="00AD0161"/>
    <w:rsid w:val="00BD6D47"/>
    <w:rsid w:val="00C519B0"/>
    <w:rsid w:val="00D74648"/>
    <w:rsid w:val="00F4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2DB20"/>
  <w15:chartTrackingRefBased/>
  <w15:docId w15:val="{85D6B815-03F3-4F42-B375-8F1F4A4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9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7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46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46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4648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04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孙渊(92014122)</cp:lastModifiedBy>
  <cp:revision>5</cp:revision>
  <dcterms:created xsi:type="dcterms:W3CDTF">2023-06-11T07:07:00Z</dcterms:created>
  <dcterms:modified xsi:type="dcterms:W3CDTF">2025-06-01T03:09:00Z</dcterms:modified>
</cp:coreProperties>
</file>