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11" w:rsidRDefault="00F72511" w:rsidP="00F72511">
      <w:pPr>
        <w:jc w:val="center"/>
        <w:rPr>
          <w:b/>
          <w:bCs/>
          <w:sz w:val="58"/>
        </w:rPr>
      </w:pPr>
      <w:r>
        <w:rPr>
          <w:rFonts w:hint="eastAsia"/>
          <w:b/>
          <w:bCs/>
          <w:sz w:val="58"/>
        </w:rPr>
        <w:t>山东农业大学教务处通知</w:t>
      </w:r>
    </w:p>
    <w:p w:rsidR="00F72511" w:rsidRPr="00C5097B" w:rsidRDefault="00F72511" w:rsidP="00F72511">
      <w:pPr>
        <w:jc w:val="center"/>
        <w:rPr>
          <w:sz w:val="28"/>
          <w:szCs w:val="28"/>
        </w:rPr>
      </w:pPr>
      <w:proofErr w:type="gramStart"/>
      <w:r w:rsidRPr="00C5097B">
        <w:rPr>
          <w:rFonts w:hint="eastAsia"/>
          <w:sz w:val="28"/>
          <w:szCs w:val="28"/>
        </w:rPr>
        <w:t>教通字</w:t>
      </w:r>
      <w:proofErr w:type="gramEnd"/>
      <w:r w:rsidRPr="00C5097B">
        <w:rPr>
          <w:rFonts w:hint="eastAsia"/>
          <w:sz w:val="28"/>
          <w:szCs w:val="28"/>
        </w:rPr>
        <w:t>【</w:t>
      </w:r>
      <w:r w:rsidRPr="00C5097B">
        <w:rPr>
          <w:rFonts w:hint="eastAsia"/>
          <w:sz w:val="28"/>
          <w:szCs w:val="28"/>
        </w:rPr>
        <w:t>201</w:t>
      </w:r>
      <w:r w:rsidR="00274786">
        <w:rPr>
          <w:rFonts w:hint="eastAsia"/>
          <w:sz w:val="28"/>
          <w:szCs w:val="28"/>
        </w:rPr>
        <w:t>8</w:t>
      </w:r>
      <w:r w:rsidRPr="00C5097B">
        <w:rPr>
          <w:rFonts w:hint="eastAsia"/>
          <w:sz w:val="28"/>
          <w:szCs w:val="28"/>
        </w:rPr>
        <w:t>】</w:t>
      </w:r>
      <w:r w:rsidR="00D108DD">
        <w:rPr>
          <w:rFonts w:hint="eastAsia"/>
          <w:sz w:val="28"/>
          <w:szCs w:val="28"/>
        </w:rPr>
        <w:t>**</w:t>
      </w:r>
      <w:r w:rsidRPr="00C5097B">
        <w:rPr>
          <w:rFonts w:hint="eastAsia"/>
          <w:sz w:val="28"/>
          <w:szCs w:val="28"/>
        </w:rPr>
        <w:t>号</w:t>
      </w:r>
    </w:p>
    <w:tbl>
      <w:tblPr>
        <w:tblW w:w="89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928"/>
      </w:tblGrid>
      <w:tr w:rsidR="00F72511">
        <w:trPr>
          <w:trHeight w:val="369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:rsidR="00F72511" w:rsidRPr="001B208D" w:rsidRDefault="00F72511" w:rsidP="007A15A7">
            <w:pPr>
              <w:spacing w:line="48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F72511" w:rsidRPr="00786C80" w:rsidRDefault="00770E77" w:rsidP="00F01089"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 w:rsidRPr="00770E77">
        <w:rPr>
          <w:rFonts w:ascii="宋体" w:hAnsi="宋体" w:hint="eastAsia"/>
          <w:b/>
          <w:sz w:val="44"/>
          <w:szCs w:val="44"/>
        </w:rPr>
        <w:t>关于领取201</w:t>
      </w:r>
      <w:r w:rsidR="000E1FEC">
        <w:rPr>
          <w:rFonts w:ascii="宋体" w:hAnsi="宋体" w:hint="eastAsia"/>
          <w:b/>
          <w:sz w:val="44"/>
          <w:szCs w:val="44"/>
        </w:rPr>
        <w:t>8</w:t>
      </w:r>
      <w:r w:rsidRPr="00770E77">
        <w:rPr>
          <w:rFonts w:ascii="宋体" w:hAnsi="宋体" w:hint="eastAsia"/>
          <w:b/>
          <w:sz w:val="44"/>
          <w:szCs w:val="44"/>
        </w:rPr>
        <w:t>-201</w:t>
      </w:r>
      <w:r w:rsidR="000E1FEC">
        <w:rPr>
          <w:rFonts w:ascii="宋体" w:hAnsi="宋体" w:hint="eastAsia"/>
          <w:b/>
          <w:sz w:val="44"/>
          <w:szCs w:val="44"/>
        </w:rPr>
        <w:t>9</w:t>
      </w:r>
      <w:r w:rsidRPr="00770E77">
        <w:rPr>
          <w:rFonts w:ascii="宋体" w:hAnsi="宋体" w:hint="eastAsia"/>
          <w:b/>
          <w:sz w:val="44"/>
          <w:szCs w:val="44"/>
        </w:rPr>
        <w:t>学年第</w:t>
      </w:r>
      <w:r w:rsidR="000E1FEC">
        <w:rPr>
          <w:rFonts w:ascii="宋体" w:hAnsi="宋体" w:hint="eastAsia"/>
          <w:b/>
          <w:sz w:val="44"/>
          <w:szCs w:val="44"/>
        </w:rPr>
        <w:t>一</w:t>
      </w:r>
      <w:r w:rsidRPr="00770E77">
        <w:rPr>
          <w:rFonts w:ascii="宋体" w:hAnsi="宋体" w:hint="eastAsia"/>
          <w:b/>
          <w:sz w:val="44"/>
          <w:szCs w:val="44"/>
        </w:rPr>
        <w:t>学期教材的通知</w:t>
      </w:r>
    </w:p>
    <w:p w:rsidR="00E11616" w:rsidRPr="00FA3FFA" w:rsidRDefault="00E11616" w:rsidP="00F01089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770E77" w:rsidRPr="00E74436" w:rsidRDefault="00770E77" w:rsidP="004A0BA7">
      <w:pPr>
        <w:spacing w:line="560" w:lineRule="exact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各学院：</w:t>
      </w:r>
    </w:p>
    <w:p w:rsidR="00770E77" w:rsidRPr="00E74436" w:rsidRDefault="00503A43" w:rsidP="00E74436">
      <w:pPr>
        <w:spacing w:line="560" w:lineRule="exact"/>
        <w:ind w:firstLineChars="200" w:firstLine="64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学校</w:t>
      </w:r>
      <w:r w:rsidR="00770E77" w:rsidRPr="00E74436">
        <w:rPr>
          <w:rFonts w:ascii="仿宋_GB2312" w:eastAsia="仿宋_GB2312" w:hint="eastAsia"/>
          <w:sz w:val="32"/>
          <w:szCs w:val="28"/>
        </w:rPr>
        <w:t>定于</w:t>
      </w:r>
      <w:r w:rsidR="00713560" w:rsidRPr="00E74436">
        <w:rPr>
          <w:rFonts w:ascii="仿宋_GB2312" w:eastAsia="仿宋_GB2312" w:hint="eastAsia"/>
          <w:sz w:val="32"/>
          <w:szCs w:val="28"/>
        </w:rPr>
        <w:t>201</w:t>
      </w:r>
      <w:r w:rsidR="00D108DD">
        <w:rPr>
          <w:rFonts w:ascii="仿宋_GB2312" w:eastAsia="仿宋_GB2312" w:hint="eastAsia"/>
          <w:sz w:val="32"/>
          <w:szCs w:val="28"/>
        </w:rPr>
        <w:t>8</w:t>
      </w:r>
      <w:r w:rsidR="00713560" w:rsidRPr="00E74436">
        <w:rPr>
          <w:rFonts w:ascii="仿宋_GB2312" w:eastAsia="仿宋_GB2312" w:hint="eastAsia"/>
          <w:sz w:val="32"/>
          <w:szCs w:val="28"/>
        </w:rPr>
        <w:t>年</w:t>
      </w:r>
      <w:r w:rsidR="000E1FEC">
        <w:rPr>
          <w:rFonts w:ascii="仿宋_GB2312" w:eastAsia="仿宋_GB2312" w:hint="eastAsia"/>
          <w:sz w:val="32"/>
          <w:szCs w:val="28"/>
        </w:rPr>
        <w:t>8</w:t>
      </w:r>
      <w:r w:rsidR="00770E77" w:rsidRPr="00E74436">
        <w:rPr>
          <w:rFonts w:ascii="仿宋_GB2312" w:eastAsia="仿宋_GB2312"/>
          <w:sz w:val="32"/>
          <w:szCs w:val="28"/>
        </w:rPr>
        <w:t>月</w:t>
      </w:r>
      <w:r w:rsidR="000E1FEC">
        <w:rPr>
          <w:rFonts w:ascii="仿宋_GB2312" w:eastAsia="仿宋_GB2312" w:hint="eastAsia"/>
          <w:sz w:val="32"/>
          <w:szCs w:val="28"/>
        </w:rPr>
        <w:t>25</w:t>
      </w:r>
      <w:r w:rsidR="00770E77" w:rsidRPr="00E74436">
        <w:rPr>
          <w:rFonts w:ascii="仿宋_GB2312" w:eastAsia="仿宋_GB2312"/>
          <w:sz w:val="32"/>
          <w:szCs w:val="28"/>
        </w:rPr>
        <w:t>日至</w:t>
      </w:r>
      <w:r w:rsidR="000E1FEC">
        <w:rPr>
          <w:rFonts w:ascii="仿宋_GB2312" w:eastAsia="仿宋_GB2312" w:hint="eastAsia"/>
          <w:sz w:val="32"/>
          <w:szCs w:val="28"/>
        </w:rPr>
        <w:t>26</w:t>
      </w:r>
      <w:r w:rsidR="00770E77" w:rsidRPr="00E74436">
        <w:rPr>
          <w:rFonts w:ascii="仿宋_GB2312" w:eastAsia="仿宋_GB2312"/>
          <w:sz w:val="32"/>
          <w:szCs w:val="28"/>
        </w:rPr>
        <w:t>日发放</w:t>
      </w:r>
      <w:r w:rsidR="00D108DD">
        <w:rPr>
          <w:rFonts w:ascii="仿宋_GB2312" w:eastAsia="仿宋_GB2312" w:hint="eastAsia"/>
          <w:sz w:val="32"/>
          <w:szCs w:val="28"/>
        </w:rPr>
        <w:t>学</w:t>
      </w:r>
      <w:r w:rsidR="006C2375">
        <w:rPr>
          <w:rFonts w:ascii="仿宋_GB2312" w:eastAsia="仿宋_GB2312" w:hint="eastAsia"/>
          <w:sz w:val="32"/>
          <w:szCs w:val="28"/>
        </w:rPr>
        <w:t>生</w:t>
      </w:r>
      <w:r w:rsidR="00770E77" w:rsidRPr="00E74436">
        <w:rPr>
          <w:rFonts w:ascii="仿宋_GB2312" w:eastAsia="仿宋_GB2312"/>
          <w:sz w:val="32"/>
          <w:szCs w:val="28"/>
        </w:rPr>
        <w:t>教材</w:t>
      </w:r>
      <w:r w:rsidR="00770E77" w:rsidRPr="00E74436">
        <w:rPr>
          <w:rFonts w:ascii="仿宋_GB2312" w:eastAsia="仿宋_GB2312" w:hint="eastAsia"/>
          <w:sz w:val="32"/>
          <w:szCs w:val="28"/>
        </w:rPr>
        <w:t>，</w:t>
      </w:r>
      <w:r w:rsidR="00E11616" w:rsidRPr="00E74436">
        <w:rPr>
          <w:rFonts w:ascii="仿宋_GB2312" w:eastAsia="仿宋_GB2312" w:hint="eastAsia"/>
          <w:sz w:val="32"/>
          <w:szCs w:val="28"/>
        </w:rPr>
        <w:t>请各学院</w:t>
      </w:r>
      <w:r w:rsidR="0055143D" w:rsidRPr="00E74436">
        <w:rPr>
          <w:rFonts w:ascii="仿宋_GB2312" w:eastAsia="仿宋_GB2312" w:hint="eastAsia"/>
          <w:sz w:val="32"/>
          <w:szCs w:val="28"/>
        </w:rPr>
        <w:t>及时</w:t>
      </w:r>
      <w:r w:rsidR="00E11616" w:rsidRPr="00E74436">
        <w:rPr>
          <w:rFonts w:ascii="仿宋_GB2312" w:eastAsia="仿宋_GB2312" w:hint="eastAsia"/>
          <w:sz w:val="32"/>
          <w:szCs w:val="28"/>
        </w:rPr>
        <w:t>将通知传达到各班级</w:t>
      </w:r>
      <w:r w:rsidR="0055143D" w:rsidRPr="00E74436">
        <w:rPr>
          <w:rFonts w:ascii="仿宋_GB2312" w:eastAsia="仿宋_GB2312" w:hint="eastAsia"/>
          <w:sz w:val="32"/>
          <w:szCs w:val="28"/>
        </w:rPr>
        <w:t>，</w:t>
      </w:r>
      <w:r w:rsidR="009502A7" w:rsidRPr="00E74436">
        <w:rPr>
          <w:rFonts w:ascii="仿宋_GB2312" w:eastAsia="仿宋_GB2312" w:cs="仿宋_GB2312" w:hint="eastAsia"/>
          <w:kern w:val="0"/>
          <w:sz w:val="32"/>
          <w:szCs w:val="28"/>
        </w:rPr>
        <w:t>现就有关</w:t>
      </w:r>
      <w:r w:rsidR="00760E62" w:rsidRPr="00E74436">
        <w:rPr>
          <w:rFonts w:ascii="仿宋_GB2312" w:eastAsia="仿宋_GB2312" w:hint="eastAsia"/>
          <w:sz w:val="32"/>
          <w:szCs w:val="28"/>
        </w:rPr>
        <w:t>工作</w:t>
      </w:r>
      <w:r w:rsidR="009502A7" w:rsidRPr="00E74436">
        <w:rPr>
          <w:rFonts w:ascii="仿宋_GB2312" w:eastAsia="仿宋_GB2312" w:cs="仿宋_GB2312" w:hint="eastAsia"/>
          <w:kern w:val="0"/>
          <w:sz w:val="32"/>
          <w:szCs w:val="28"/>
        </w:rPr>
        <w:t>事项通知如下</w:t>
      </w:r>
      <w:r w:rsidR="009502A7" w:rsidRPr="00E74436">
        <w:rPr>
          <w:rFonts w:ascii="仿宋_GB2312" w:eastAsia="仿宋_GB2312" w:hint="eastAsia"/>
          <w:sz w:val="32"/>
          <w:szCs w:val="28"/>
        </w:rPr>
        <w:t>：</w:t>
      </w:r>
    </w:p>
    <w:p w:rsidR="006C2375" w:rsidRDefault="005974BF" w:rsidP="006C2375">
      <w:pPr>
        <w:numPr>
          <w:ilvl w:val="0"/>
          <w:numId w:val="23"/>
        </w:numPr>
        <w:spacing w:line="560" w:lineRule="exact"/>
        <w:rPr>
          <w:rFonts w:ascii="仿宋_GB2312" w:eastAsia="仿宋_GB2312"/>
          <w:sz w:val="28"/>
          <w:szCs w:val="28"/>
        </w:rPr>
      </w:pPr>
      <w:r w:rsidRPr="00E74436">
        <w:rPr>
          <w:rFonts w:ascii="黑体" w:eastAsia="黑体" w:hAnsi="黑体" w:hint="eastAsia"/>
          <w:sz w:val="32"/>
          <w:szCs w:val="32"/>
        </w:rPr>
        <w:t>领</w:t>
      </w:r>
      <w:r w:rsidR="004C138D">
        <w:rPr>
          <w:rFonts w:ascii="黑体" w:eastAsia="黑体" w:hAnsi="黑体" w:hint="eastAsia"/>
          <w:sz w:val="32"/>
          <w:szCs w:val="32"/>
        </w:rPr>
        <w:t>书形式</w:t>
      </w:r>
    </w:p>
    <w:p w:rsidR="005974BF" w:rsidRPr="006C2375" w:rsidRDefault="0055143D" w:rsidP="006C2375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以班级为单位领取教材</w:t>
      </w:r>
      <w:r w:rsidR="00A836E6">
        <w:rPr>
          <w:rFonts w:ascii="仿宋_GB2312" w:eastAsia="仿宋_GB2312" w:hint="eastAsia"/>
          <w:sz w:val="32"/>
          <w:szCs w:val="28"/>
        </w:rPr>
        <w:t>。</w:t>
      </w:r>
      <w:r w:rsidR="00422FE0" w:rsidRPr="00E74436">
        <w:rPr>
          <w:rFonts w:ascii="仿宋_GB2312" w:eastAsia="仿宋_GB2312" w:hint="eastAsia"/>
          <w:sz w:val="32"/>
          <w:szCs w:val="28"/>
        </w:rPr>
        <w:t>班级负责人</w:t>
      </w:r>
      <w:r w:rsidR="000E1FEC">
        <w:rPr>
          <w:rFonts w:ascii="仿宋_GB2312" w:eastAsia="仿宋_GB2312" w:hint="eastAsia"/>
          <w:sz w:val="32"/>
          <w:szCs w:val="28"/>
        </w:rPr>
        <w:t>可</w:t>
      </w:r>
      <w:r w:rsidR="001D4C61" w:rsidRPr="00E74436">
        <w:rPr>
          <w:rFonts w:ascii="仿宋_GB2312" w:eastAsia="仿宋_GB2312" w:hint="eastAsia"/>
          <w:sz w:val="32"/>
          <w:szCs w:val="28"/>
        </w:rPr>
        <w:t>提前</w:t>
      </w:r>
      <w:r w:rsidR="001D4C61">
        <w:rPr>
          <w:rFonts w:ascii="仿宋_GB2312" w:eastAsia="仿宋_GB2312" w:hint="eastAsia"/>
          <w:sz w:val="32"/>
          <w:szCs w:val="28"/>
        </w:rPr>
        <w:t>到教材发放地点领取本班级订书、缴费信息，</w:t>
      </w:r>
      <w:r w:rsidR="00422FE0" w:rsidRPr="00E74436">
        <w:rPr>
          <w:rFonts w:ascii="仿宋_GB2312" w:eastAsia="仿宋_GB2312" w:hint="eastAsia"/>
          <w:sz w:val="32"/>
          <w:szCs w:val="28"/>
        </w:rPr>
        <w:t>确定本班级学生预定教材情况。</w:t>
      </w:r>
    </w:p>
    <w:p w:rsidR="006C2375" w:rsidRDefault="005974BF" w:rsidP="006C2375">
      <w:pPr>
        <w:numPr>
          <w:ilvl w:val="0"/>
          <w:numId w:val="23"/>
        </w:numPr>
        <w:spacing w:line="560" w:lineRule="exact"/>
        <w:rPr>
          <w:rFonts w:ascii="黑体" w:eastAsia="黑体" w:hAnsi="黑体"/>
          <w:sz w:val="32"/>
          <w:szCs w:val="32"/>
        </w:rPr>
      </w:pPr>
      <w:r w:rsidRPr="00E74436">
        <w:rPr>
          <w:rFonts w:ascii="黑体" w:eastAsia="黑体" w:hAnsi="黑体" w:hint="eastAsia"/>
          <w:sz w:val="32"/>
          <w:szCs w:val="32"/>
        </w:rPr>
        <w:t>交费方式</w:t>
      </w:r>
    </w:p>
    <w:p w:rsidR="005974BF" w:rsidRPr="00E74436" w:rsidRDefault="005974BF" w:rsidP="006C2375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班级负责人统一</w:t>
      </w:r>
      <w:r w:rsidR="003F1303">
        <w:rPr>
          <w:rFonts w:ascii="仿宋_GB2312" w:eastAsia="仿宋_GB2312" w:hint="eastAsia"/>
          <w:sz w:val="32"/>
          <w:szCs w:val="28"/>
        </w:rPr>
        <w:t>收</w:t>
      </w:r>
      <w:r w:rsidR="003D5B7F">
        <w:rPr>
          <w:rFonts w:ascii="仿宋_GB2312" w:eastAsia="仿宋_GB2312" w:hint="eastAsia"/>
          <w:sz w:val="32"/>
          <w:szCs w:val="28"/>
        </w:rPr>
        <w:t>缴本班级的教材费（马工程教材</w:t>
      </w:r>
      <w:r w:rsidRPr="00E74436">
        <w:rPr>
          <w:rFonts w:ascii="仿宋_GB2312" w:eastAsia="仿宋_GB2312" w:hint="eastAsia"/>
          <w:sz w:val="32"/>
          <w:szCs w:val="28"/>
        </w:rPr>
        <w:t>按定价发售）</w:t>
      </w:r>
      <w:r w:rsidR="00F65545">
        <w:rPr>
          <w:rFonts w:ascii="仿宋_GB2312" w:eastAsia="仿宋_GB2312" w:hint="eastAsia"/>
          <w:sz w:val="32"/>
          <w:szCs w:val="28"/>
        </w:rPr>
        <w:t>。</w:t>
      </w:r>
      <w:r w:rsidRPr="00E74436">
        <w:rPr>
          <w:rFonts w:ascii="仿宋_GB2312" w:eastAsia="仿宋_GB2312" w:hint="eastAsia"/>
          <w:sz w:val="32"/>
          <w:szCs w:val="28"/>
        </w:rPr>
        <w:t>交款任选以下方式：</w:t>
      </w:r>
    </w:p>
    <w:p w:rsidR="000E1FEC" w:rsidRPr="000E1FEC" w:rsidRDefault="000E1FEC" w:rsidP="000E1FEC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0E1FEC">
        <w:rPr>
          <w:rFonts w:ascii="仿宋_GB2312" w:eastAsia="仿宋_GB2312" w:hint="eastAsia"/>
          <w:sz w:val="32"/>
          <w:szCs w:val="28"/>
        </w:rPr>
        <w:t>1</w:t>
      </w:r>
      <w:r>
        <w:rPr>
          <w:rFonts w:ascii="仿宋_GB2312" w:eastAsia="仿宋_GB2312" w:hint="eastAsia"/>
          <w:sz w:val="32"/>
          <w:szCs w:val="28"/>
        </w:rPr>
        <w:t>．</w:t>
      </w:r>
      <w:r w:rsidRPr="000E1FEC">
        <w:rPr>
          <w:rFonts w:ascii="仿宋_GB2312" w:eastAsia="仿宋_GB2312" w:hint="eastAsia"/>
          <w:sz w:val="32"/>
          <w:szCs w:val="28"/>
        </w:rPr>
        <w:t>支付宝</w:t>
      </w:r>
    </w:p>
    <w:p w:rsidR="005974BF" w:rsidRPr="00E74436" w:rsidRDefault="00CD1E02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2</w:t>
      </w:r>
      <w:r w:rsidR="000E1FEC">
        <w:rPr>
          <w:rFonts w:ascii="仿宋_GB2312" w:eastAsia="仿宋_GB2312" w:hint="eastAsia"/>
          <w:sz w:val="32"/>
          <w:szCs w:val="28"/>
        </w:rPr>
        <w:t>．</w:t>
      </w:r>
      <w:r w:rsidR="005974BF" w:rsidRPr="00E74436">
        <w:rPr>
          <w:rFonts w:ascii="仿宋_GB2312" w:eastAsia="仿宋_GB2312" w:hint="eastAsia"/>
          <w:sz w:val="32"/>
          <w:szCs w:val="28"/>
        </w:rPr>
        <w:t>现金转存：学生将教材费交班级负责人，负责人收齐后，将教材款转存至下列指定银行</w:t>
      </w:r>
      <w:proofErr w:type="gramStart"/>
      <w:r w:rsidR="005974BF" w:rsidRPr="00E74436">
        <w:rPr>
          <w:rFonts w:ascii="仿宋_GB2312" w:eastAsia="仿宋_GB2312" w:hint="eastAsia"/>
          <w:sz w:val="32"/>
          <w:szCs w:val="28"/>
        </w:rPr>
        <w:t>帐户</w:t>
      </w:r>
      <w:proofErr w:type="gramEnd"/>
      <w:r w:rsidR="00422FE0" w:rsidRPr="00E74436">
        <w:rPr>
          <w:rFonts w:ascii="仿宋_GB2312" w:eastAsia="仿宋_GB2312" w:hint="eastAsia"/>
          <w:sz w:val="32"/>
          <w:szCs w:val="28"/>
        </w:rPr>
        <w:t>（</w:t>
      </w:r>
      <w:r w:rsidR="000E1FEC">
        <w:rPr>
          <w:rFonts w:ascii="仿宋_GB2312" w:eastAsia="仿宋_GB2312" w:hint="eastAsia"/>
          <w:sz w:val="32"/>
          <w:szCs w:val="28"/>
        </w:rPr>
        <w:t>公司账户只能在银行柜台进行转账，无法在柜台机上操作；</w:t>
      </w:r>
      <w:r w:rsidR="00422FE0" w:rsidRPr="00E74436">
        <w:rPr>
          <w:rFonts w:ascii="仿宋_GB2312" w:eastAsia="仿宋_GB2312" w:hint="eastAsia"/>
          <w:sz w:val="32"/>
          <w:szCs w:val="28"/>
        </w:rPr>
        <w:t>通过银行转存教材款时，请务必打印转账回执单）。</w:t>
      </w:r>
    </w:p>
    <w:p w:rsidR="005974BF" w:rsidRPr="00E74436" w:rsidRDefault="005974BF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单位名称：山东畅想云教育科技有限公司</w:t>
      </w:r>
      <w:r w:rsidRPr="00E74436">
        <w:rPr>
          <w:rFonts w:ascii="仿宋_GB2312" w:eastAsia="仿宋_GB2312"/>
          <w:sz w:val="32"/>
          <w:szCs w:val="28"/>
        </w:rPr>
        <w:t xml:space="preserve"> </w:t>
      </w:r>
    </w:p>
    <w:p w:rsidR="005974BF" w:rsidRPr="00E74436" w:rsidRDefault="005974BF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开户行</w:t>
      </w:r>
      <w:r w:rsidRPr="00E74436">
        <w:rPr>
          <w:rFonts w:ascii="仿宋_GB2312" w:eastAsia="仿宋_GB2312"/>
          <w:sz w:val="32"/>
          <w:szCs w:val="28"/>
        </w:rPr>
        <w:t>:</w:t>
      </w:r>
      <w:r w:rsidRPr="00E74436">
        <w:rPr>
          <w:rFonts w:ascii="仿宋_GB2312" w:eastAsia="仿宋_GB2312" w:hint="eastAsia"/>
          <w:sz w:val="32"/>
          <w:szCs w:val="28"/>
        </w:rPr>
        <w:t>建行泰安山东农业大学支行</w:t>
      </w:r>
    </w:p>
    <w:p w:rsidR="005974BF" w:rsidRPr="00E74436" w:rsidRDefault="005974BF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proofErr w:type="gramStart"/>
      <w:r w:rsidRPr="00E74436">
        <w:rPr>
          <w:rFonts w:ascii="仿宋_GB2312" w:eastAsia="仿宋_GB2312" w:hint="eastAsia"/>
          <w:sz w:val="32"/>
          <w:szCs w:val="28"/>
        </w:rPr>
        <w:t>帐号</w:t>
      </w:r>
      <w:proofErr w:type="gramEnd"/>
      <w:r w:rsidRPr="00E74436">
        <w:rPr>
          <w:rFonts w:ascii="仿宋_GB2312" w:eastAsia="仿宋_GB2312"/>
          <w:sz w:val="32"/>
          <w:szCs w:val="28"/>
        </w:rPr>
        <w:t>:3700 1698 1080 5014 7489</w:t>
      </w:r>
    </w:p>
    <w:p w:rsidR="005974BF" w:rsidRPr="00E74436" w:rsidRDefault="00CD1E02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3</w:t>
      </w:r>
      <w:r w:rsidR="005974BF" w:rsidRPr="00E74436">
        <w:rPr>
          <w:rFonts w:ascii="仿宋_GB2312" w:eastAsia="仿宋_GB2312" w:hint="eastAsia"/>
          <w:sz w:val="32"/>
          <w:szCs w:val="28"/>
        </w:rPr>
        <w:t>、缴纳现金：学生将教材费交班级负责人，负责人交费领书</w:t>
      </w:r>
      <w:r w:rsidR="007A56CA">
        <w:rPr>
          <w:rFonts w:ascii="仿宋_GB2312" w:eastAsia="仿宋_GB2312" w:hint="eastAsia"/>
          <w:sz w:val="32"/>
          <w:szCs w:val="28"/>
        </w:rPr>
        <w:t>。</w:t>
      </w:r>
    </w:p>
    <w:p w:rsidR="00975EF0" w:rsidRDefault="005974BF" w:rsidP="00975EF0">
      <w:pPr>
        <w:numPr>
          <w:ilvl w:val="0"/>
          <w:numId w:val="23"/>
        </w:numPr>
        <w:spacing w:line="560" w:lineRule="exact"/>
        <w:rPr>
          <w:rFonts w:ascii="黑体" w:eastAsia="黑体" w:hAnsi="黑体"/>
          <w:sz w:val="32"/>
          <w:szCs w:val="32"/>
        </w:rPr>
      </w:pPr>
      <w:r w:rsidRPr="00D221AB">
        <w:rPr>
          <w:rFonts w:ascii="黑体" w:eastAsia="黑体" w:hAnsi="黑体" w:hint="eastAsia"/>
          <w:sz w:val="32"/>
          <w:szCs w:val="32"/>
        </w:rPr>
        <w:lastRenderedPageBreak/>
        <w:t>领书流程</w:t>
      </w:r>
    </w:p>
    <w:p w:rsidR="0055143D" w:rsidRPr="00E74436" w:rsidRDefault="005974BF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班级负责人缴纳银行收据</w:t>
      </w:r>
      <w:r w:rsidRPr="00E74436">
        <w:rPr>
          <w:rFonts w:ascii="仿宋_GB2312" w:eastAsia="仿宋_GB2312"/>
          <w:sz w:val="32"/>
          <w:szCs w:val="28"/>
        </w:rPr>
        <w:t>(</w:t>
      </w:r>
      <w:r w:rsidRPr="00E74436">
        <w:rPr>
          <w:rFonts w:ascii="仿宋_GB2312" w:eastAsia="仿宋_GB2312" w:hint="eastAsia"/>
          <w:sz w:val="32"/>
          <w:szCs w:val="28"/>
        </w:rPr>
        <w:t>或现款</w:t>
      </w:r>
      <w:r w:rsidRPr="00E74436">
        <w:rPr>
          <w:rFonts w:ascii="仿宋_GB2312" w:eastAsia="仿宋_GB2312"/>
          <w:sz w:val="32"/>
          <w:szCs w:val="28"/>
        </w:rPr>
        <w:t>)</w:t>
      </w:r>
      <w:r w:rsidRPr="00E74436">
        <w:rPr>
          <w:rFonts w:ascii="仿宋_GB2312" w:eastAsia="仿宋_GB2312" w:hint="eastAsia"/>
          <w:sz w:val="32"/>
          <w:szCs w:val="28"/>
        </w:rPr>
        <w:t>→签字领取“班级购书出库单”→进书库领取班级教材</w:t>
      </w:r>
      <w:r w:rsidR="006C2375">
        <w:rPr>
          <w:rFonts w:ascii="仿宋_GB2312" w:eastAsia="仿宋_GB2312" w:hint="eastAsia"/>
          <w:sz w:val="32"/>
          <w:szCs w:val="28"/>
        </w:rPr>
        <w:t>。</w:t>
      </w:r>
    </w:p>
    <w:p w:rsidR="00975EF0" w:rsidRDefault="0055143D" w:rsidP="00975EF0">
      <w:pPr>
        <w:numPr>
          <w:ilvl w:val="0"/>
          <w:numId w:val="23"/>
        </w:numPr>
        <w:spacing w:line="560" w:lineRule="exact"/>
        <w:rPr>
          <w:rFonts w:ascii="黑体" w:eastAsia="黑体" w:hAnsi="黑体"/>
          <w:sz w:val="32"/>
          <w:szCs w:val="32"/>
        </w:rPr>
      </w:pPr>
      <w:r w:rsidRPr="00E74436">
        <w:rPr>
          <w:rFonts w:ascii="黑体" w:eastAsia="黑体" w:hAnsi="黑体" w:hint="eastAsia"/>
          <w:sz w:val="32"/>
          <w:szCs w:val="32"/>
        </w:rPr>
        <w:t>领</w:t>
      </w:r>
      <w:r w:rsidR="00D751C1">
        <w:rPr>
          <w:rFonts w:ascii="黑体" w:eastAsia="黑体" w:hAnsi="黑体" w:hint="eastAsia"/>
          <w:sz w:val="32"/>
          <w:szCs w:val="32"/>
        </w:rPr>
        <w:t>书</w:t>
      </w:r>
      <w:r w:rsidRPr="00E74436">
        <w:rPr>
          <w:rFonts w:ascii="黑体" w:eastAsia="黑体" w:hAnsi="黑体" w:hint="eastAsia"/>
          <w:sz w:val="32"/>
          <w:szCs w:val="32"/>
        </w:rPr>
        <w:t>地点</w:t>
      </w:r>
    </w:p>
    <w:p w:rsidR="00CD1E02" w:rsidRDefault="003D5B7F" w:rsidP="00CD1E02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3D5B7F">
        <w:rPr>
          <w:rFonts w:ascii="仿宋_GB2312" w:eastAsia="仿宋_GB2312" w:hint="eastAsia"/>
          <w:sz w:val="32"/>
          <w:szCs w:val="28"/>
        </w:rPr>
        <w:t>北校区5N教学楼</w:t>
      </w:r>
      <w:r w:rsidRPr="003D5B7F">
        <w:rPr>
          <w:rFonts w:ascii="仿宋_GB2312" w:eastAsia="仿宋_GB2312"/>
          <w:sz w:val="32"/>
          <w:szCs w:val="28"/>
        </w:rPr>
        <w:t>101</w:t>
      </w:r>
      <w:r w:rsidRPr="003D5B7F">
        <w:rPr>
          <w:rFonts w:ascii="仿宋_GB2312" w:eastAsia="仿宋_GB2312" w:hint="eastAsia"/>
          <w:sz w:val="32"/>
          <w:szCs w:val="28"/>
        </w:rPr>
        <w:t>室</w:t>
      </w:r>
      <w:r>
        <w:rPr>
          <w:rFonts w:ascii="仿宋_GB2312" w:eastAsia="仿宋_GB2312" w:hint="eastAsia"/>
          <w:sz w:val="32"/>
          <w:szCs w:val="28"/>
        </w:rPr>
        <w:t>；</w:t>
      </w:r>
      <w:r w:rsidRPr="003D5B7F">
        <w:rPr>
          <w:rFonts w:ascii="仿宋_GB2312" w:eastAsia="仿宋_GB2312" w:hint="eastAsia"/>
          <w:sz w:val="32"/>
          <w:szCs w:val="28"/>
        </w:rPr>
        <w:t>南校区</w:t>
      </w:r>
      <w:r w:rsidR="00CD1E02">
        <w:rPr>
          <w:rFonts w:ascii="宋体" w:hAnsi="宋体" w:hint="eastAsia"/>
          <w:sz w:val="32"/>
          <w:szCs w:val="32"/>
        </w:rPr>
        <w:t>综合</w:t>
      </w:r>
      <w:proofErr w:type="gramStart"/>
      <w:r w:rsidR="00CD1E02">
        <w:rPr>
          <w:rFonts w:ascii="宋体" w:hAnsi="宋体" w:hint="eastAsia"/>
          <w:sz w:val="32"/>
          <w:szCs w:val="32"/>
        </w:rPr>
        <w:t>楼教学</w:t>
      </w:r>
      <w:proofErr w:type="gramEnd"/>
      <w:r w:rsidR="00CD1E02">
        <w:rPr>
          <w:rFonts w:ascii="宋体" w:hAnsi="宋体" w:hint="eastAsia"/>
          <w:sz w:val="32"/>
          <w:szCs w:val="32"/>
        </w:rPr>
        <w:t>楼N101室。</w:t>
      </w:r>
    </w:p>
    <w:p w:rsidR="00422FE0" w:rsidRDefault="00422FE0" w:rsidP="007A740D">
      <w:pPr>
        <w:numPr>
          <w:ilvl w:val="0"/>
          <w:numId w:val="23"/>
        </w:numPr>
        <w:spacing w:afterLines="50" w:line="560" w:lineRule="exact"/>
        <w:ind w:left="1281"/>
        <w:rPr>
          <w:rFonts w:ascii="黑体" w:eastAsia="黑体" w:hAnsi="黑体"/>
          <w:sz w:val="32"/>
          <w:szCs w:val="32"/>
        </w:rPr>
      </w:pPr>
      <w:r w:rsidRPr="00E74436">
        <w:rPr>
          <w:rFonts w:ascii="黑体" w:eastAsia="黑体" w:hAnsi="黑体" w:hint="eastAsia"/>
          <w:sz w:val="32"/>
          <w:szCs w:val="32"/>
        </w:rPr>
        <w:t>领</w:t>
      </w:r>
      <w:r w:rsidR="00D751C1">
        <w:rPr>
          <w:rFonts w:ascii="黑体" w:eastAsia="黑体" w:hAnsi="黑体" w:hint="eastAsia"/>
          <w:sz w:val="32"/>
          <w:szCs w:val="32"/>
        </w:rPr>
        <w:t>书</w:t>
      </w:r>
      <w:r w:rsidR="00E74436">
        <w:rPr>
          <w:rFonts w:ascii="黑体" w:eastAsia="黑体" w:hAnsi="黑体" w:hint="eastAsia"/>
          <w:sz w:val="32"/>
          <w:szCs w:val="32"/>
        </w:rPr>
        <w:t>时间</w:t>
      </w:r>
    </w:p>
    <w:tbl>
      <w:tblPr>
        <w:tblW w:w="7558" w:type="dxa"/>
        <w:jc w:val="center"/>
        <w:tblLayout w:type="fixed"/>
        <w:tblLook w:val="0000"/>
      </w:tblPr>
      <w:tblGrid>
        <w:gridCol w:w="1135"/>
        <w:gridCol w:w="992"/>
        <w:gridCol w:w="1985"/>
        <w:gridCol w:w="1461"/>
        <w:gridCol w:w="1985"/>
      </w:tblGrid>
      <w:tr w:rsidR="00CD1E02" w:rsidRPr="00CD1E02" w:rsidTr="007A740D">
        <w:trPr>
          <w:trHeight w:val="77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>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>8月25日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>8月26日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南校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经管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8:30-10:00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农学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8:30-9:00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生科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10:00-10:30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植保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9:00-9:30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动科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10:30-11:00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食科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9:30-10:00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E02" w:rsidRPr="00CD1E02" w:rsidRDefault="00CD1E02" w:rsidP="00CD1E02">
            <w:pPr>
              <w:ind w:firstLineChars="49" w:firstLine="13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园艺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13:30-14:00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林学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10:00-10:30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E02" w:rsidRPr="00CD1E02" w:rsidRDefault="00CD1E02" w:rsidP="00CD1E02">
            <w:pPr>
              <w:ind w:firstLineChars="49" w:firstLine="13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文法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14:00-14:30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齐鲁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10:30-11:00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2" w:rsidRPr="00CD1E02" w:rsidRDefault="00CD1E02" w:rsidP="001C1A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资环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14:30-15:00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D1E02" w:rsidRPr="00CD1E02" w:rsidTr="007A740D">
        <w:trPr>
          <w:trHeight w:val="45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>8月25日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　8月26日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北校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8:30-9:30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水土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8:30-9:30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外语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9:30-10:30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食科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9:30-10:00</w:t>
            </w: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资环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10:30-11:00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机电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13:30-14:00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化学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14:00-14:30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生科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14:30-15:00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D1E02" w:rsidTr="007A740D">
        <w:trPr>
          <w:trHeight w:val="454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体艺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D1E02">
              <w:rPr>
                <w:rFonts w:ascii="仿宋_GB2312" w:eastAsia="仿宋_GB2312" w:hAnsi="宋体" w:hint="eastAsia"/>
                <w:sz w:val="28"/>
                <w:szCs w:val="28"/>
              </w:rPr>
              <w:t>14:30-15:00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7A740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02" w:rsidRPr="00CD1E02" w:rsidRDefault="00CD1E02" w:rsidP="001C1A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221AB" w:rsidRDefault="00D221AB" w:rsidP="00E7443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422FE0" w:rsidRPr="00E74436">
        <w:rPr>
          <w:rFonts w:ascii="黑体" w:eastAsia="黑体" w:hAnsi="黑体" w:hint="eastAsia"/>
          <w:sz w:val="32"/>
          <w:szCs w:val="32"/>
        </w:rPr>
        <w:t>、相关事项</w:t>
      </w:r>
    </w:p>
    <w:p w:rsidR="00770E77" w:rsidRPr="004A0BA7" w:rsidRDefault="004A0BA7" w:rsidP="00E74436">
      <w:pPr>
        <w:spacing w:line="560" w:lineRule="exact"/>
        <w:ind w:firstLineChars="200" w:firstLine="640"/>
        <w:rPr>
          <w:rFonts w:ascii="仿宋_GB2312" w:eastAsia="仿宋_GB2312"/>
          <w:sz w:val="28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在离开书库前，请务必核实本次领取教材的种类、册数、定价，</w:t>
      </w:r>
      <w:r w:rsidR="001D4C61">
        <w:rPr>
          <w:rFonts w:ascii="仿宋_GB2312" w:eastAsia="仿宋_GB2312" w:hint="eastAsia"/>
          <w:sz w:val="32"/>
          <w:szCs w:val="28"/>
        </w:rPr>
        <w:t>避免</w:t>
      </w:r>
      <w:r w:rsidR="001D4C61" w:rsidRPr="00E74436">
        <w:rPr>
          <w:rFonts w:ascii="仿宋_GB2312" w:eastAsia="仿宋_GB2312" w:hint="eastAsia"/>
          <w:sz w:val="32"/>
          <w:szCs w:val="28"/>
        </w:rPr>
        <w:t>出现错发、漏发教材现象</w:t>
      </w:r>
      <w:r w:rsidR="001D4C61">
        <w:rPr>
          <w:rFonts w:ascii="仿宋_GB2312" w:eastAsia="仿宋_GB2312" w:hint="eastAsia"/>
          <w:sz w:val="32"/>
          <w:szCs w:val="28"/>
        </w:rPr>
        <w:t>。</w:t>
      </w:r>
      <w:r w:rsidRPr="00E74436">
        <w:rPr>
          <w:rFonts w:ascii="仿宋_GB2312" w:eastAsia="仿宋_GB2312" w:hint="eastAsia"/>
          <w:sz w:val="32"/>
          <w:szCs w:val="28"/>
        </w:rPr>
        <w:t>如有问题请及时向工作人员反映；</w:t>
      </w:r>
      <w:r w:rsidR="00770E77" w:rsidRPr="00E74436">
        <w:rPr>
          <w:rFonts w:ascii="仿宋_GB2312" w:eastAsia="仿宋_GB2312" w:hint="eastAsia"/>
          <w:sz w:val="32"/>
          <w:szCs w:val="28"/>
        </w:rPr>
        <w:t>如发现有盗版教材或其他违规情况，请及时与教务处教学与教材管理科联系</w:t>
      </w:r>
      <w:r w:rsidR="00422FE0" w:rsidRPr="00E74436">
        <w:rPr>
          <w:rFonts w:ascii="仿宋_GB2312" w:eastAsia="仿宋_GB2312" w:hint="eastAsia"/>
          <w:sz w:val="32"/>
          <w:szCs w:val="28"/>
        </w:rPr>
        <w:t>；</w:t>
      </w:r>
      <w:r w:rsidR="00770E77" w:rsidRPr="00E74436">
        <w:rPr>
          <w:rFonts w:ascii="仿宋_GB2312" w:eastAsia="仿宋_GB2312" w:hint="eastAsia"/>
          <w:sz w:val="32"/>
          <w:szCs w:val="28"/>
        </w:rPr>
        <w:t>如</w:t>
      </w:r>
      <w:r w:rsidR="00560C2A" w:rsidRPr="00E74436">
        <w:rPr>
          <w:rFonts w:ascii="仿宋_GB2312" w:eastAsia="仿宋_GB2312" w:hint="eastAsia"/>
          <w:sz w:val="32"/>
          <w:szCs w:val="28"/>
        </w:rPr>
        <w:t>开学</w:t>
      </w:r>
      <w:r w:rsidR="00240A6B" w:rsidRPr="00E74436">
        <w:rPr>
          <w:rFonts w:ascii="仿宋_GB2312" w:eastAsia="仿宋_GB2312" w:hint="eastAsia"/>
          <w:sz w:val="32"/>
          <w:szCs w:val="28"/>
        </w:rPr>
        <w:t>1</w:t>
      </w:r>
      <w:r w:rsidR="00770E77" w:rsidRPr="00E74436">
        <w:rPr>
          <w:rFonts w:ascii="仿宋_GB2312" w:eastAsia="仿宋_GB2312" w:hint="eastAsia"/>
          <w:sz w:val="32"/>
          <w:szCs w:val="28"/>
        </w:rPr>
        <w:t>周</w:t>
      </w:r>
      <w:r w:rsidR="00EA1019" w:rsidRPr="00E74436">
        <w:rPr>
          <w:rFonts w:ascii="仿宋_GB2312" w:eastAsia="仿宋_GB2312" w:hint="eastAsia"/>
          <w:sz w:val="32"/>
          <w:szCs w:val="28"/>
        </w:rPr>
        <w:t>内</w:t>
      </w:r>
      <w:r w:rsidR="00770E77" w:rsidRPr="00E74436">
        <w:rPr>
          <w:rFonts w:ascii="仿宋_GB2312" w:eastAsia="仿宋_GB2312" w:hint="eastAsia"/>
          <w:sz w:val="32"/>
          <w:szCs w:val="28"/>
        </w:rPr>
        <w:t>仍未领到教材，请及时与</w:t>
      </w:r>
      <w:r w:rsidR="00E11616" w:rsidRPr="00E74436">
        <w:rPr>
          <w:rFonts w:ascii="仿宋_GB2312" w:eastAsia="仿宋_GB2312" w:hint="eastAsia"/>
          <w:sz w:val="32"/>
          <w:szCs w:val="28"/>
        </w:rPr>
        <w:t>山东</w:t>
      </w:r>
      <w:r w:rsidR="00E11616" w:rsidRPr="00E74436">
        <w:rPr>
          <w:rFonts w:ascii="仿宋_GB2312" w:eastAsia="仿宋_GB2312" w:hint="eastAsia"/>
          <w:sz w:val="32"/>
          <w:szCs w:val="28"/>
        </w:rPr>
        <w:lastRenderedPageBreak/>
        <w:t>畅想云教育科技有限公司</w:t>
      </w:r>
      <w:r w:rsidR="00770E77" w:rsidRPr="00E74436">
        <w:rPr>
          <w:rFonts w:ascii="仿宋_GB2312" w:eastAsia="仿宋_GB2312" w:hint="eastAsia"/>
          <w:sz w:val="32"/>
          <w:szCs w:val="28"/>
        </w:rPr>
        <w:t>联系</w:t>
      </w:r>
      <w:r w:rsidR="00422FE0" w:rsidRPr="00E74436">
        <w:rPr>
          <w:rFonts w:ascii="仿宋_GB2312" w:eastAsia="仿宋_GB2312" w:hint="eastAsia"/>
          <w:sz w:val="32"/>
          <w:szCs w:val="28"/>
        </w:rPr>
        <w:t>；如</w:t>
      </w:r>
      <w:r w:rsidR="00770E77" w:rsidRPr="00E74436">
        <w:rPr>
          <w:rFonts w:ascii="仿宋_GB2312" w:eastAsia="仿宋_GB2312" w:hint="eastAsia"/>
          <w:sz w:val="32"/>
          <w:szCs w:val="28"/>
        </w:rPr>
        <w:t>因</w:t>
      </w:r>
      <w:r w:rsidR="00240A6B" w:rsidRPr="00E74436">
        <w:rPr>
          <w:rFonts w:ascii="仿宋_GB2312" w:eastAsia="仿宋_GB2312" w:hint="eastAsia"/>
          <w:sz w:val="32"/>
          <w:szCs w:val="28"/>
        </w:rPr>
        <w:t>个人</w:t>
      </w:r>
      <w:r w:rsidR="00770E77" w:rsidRPr="00E74436">
        <w:rPr>
          <w:rFonts w:ascii="仿宋_GB2312" w:eastAsia="仿宋_GB2312" w:hint="eastAsia"/>
          <w:sz w:val="32"/>
          <w:szCs w:val="28"/>
        </w:rPr>
        <w:t>原因未预定教材而需补订的，请</w:t>
      </w:r>
      <w:r w:rsidR="00422FE0" w:rsidRPr="00E74436">
        <w:rPr>
          <w:rFonts w:ascii="仿宋_GB2312" w:eastAsia="仿宋_GB2312" w:hint="eastAsia"/>
          <w:sz w:val="32"/>
          <w:szCs w:val="28"/>
        </w:rPr>
        <w:t>同学</w:t>
      </w:r>
      <w:r w:rsidR="00051AC0" w:rsidRPr="00E74436">
        <w:rPr>
          <w:rFonts w:ascii="仿宋_GB2312" w:eastAsia="仿宋_GB2312" w:hint="eastAsia"/>
          <w:sz w:val="32"/>
          <w:szCs w:val="28"/>
        </w:rPr>
        <w:t>自行</w:t>
      </w:r>
      <w:r w:rsidR="00DE1646" w:rsidRPr="00E74436">
        <w:rPr>
          <w:rFonts w:ascii="仿宋_GB2312" w:eastAsia="仿宋_GB2312" w:hint="eastAsia"/>
          <w:sz w:val="32"/>
          <w:szCs w:val="28"/>
        </w:rPr>
        <w:t>联系</w:t>
      </w:r>
      <w:r w:rsidR="00E11616" w:rsidRPr="00E74436">
        <w:rPr>
          <w:rFonts w:ascii="仿宋_GB2312" w:eastAsia="仿宋_GB2312" w:hint="eastAsia"/>
          <w:sz w:val="32"/>
          <w:szCs w:val="28"/>
        </w:rPr>
        <w:t>山东畅想云教育科技有限公司</w:t>
      </w:r>
      <w:r w:rsidR="00770E77" w:rsidRPr="00E74436">
        <w:rPr>
          <w:rFonts w:ascii="仿宋_GB2312" w:eastAsia="仿宋_GB2312" w:hint="eastAsia"/>
          <w:sz w:val="32"/>
          <w:szCs w:val="28"/>
        </w:rPr>
        <w:t>订购</w:t>
      </w:r>
      <w:r w:rsidR="00E11616" w:rsidRPr="00E74436">
        <w:rPr>
          <w:rFonts w:ascii="仿宋_GB2312" w:eastAsia="仿宋_GB2312" w:hint="eastAsia"/>
          <w:sz w:val="32"/>
          <w:szCs w:val="28"/>
        </w:rPr>
        <w:t>或通过其它</w:t>
      </w:r>
      <w:r w:rsidR="00B04639">
        <w:rPr>
          <w:rFonts w:ascii="仿宋_GB2312" w:eastAsia="仿宋_GB2312" w:hint="eastAsia"/>
          <w:sz w:val="32"/>
          <w:szCs w:val="28"/>
        </w:rPr>
        <w:t>途径</w:t>
      </w:r>
      <w:r w:rsidR="00E11616" w:rsidRPr="00E74436">
        <w:rPr>
          <w:rFonts w:ascii="仿宋_GB2312" w:eastAsia="仿宋_GB2312" w:hint="eastAsia"/>
          <w:sz w:val="32"/>
          <w:szCs w:val="28"/>
        </w:rPr>
        <w:t>采购</w:t>
      </w:r>
      <w:r w:rsidR="00770E77" w:rsidRPr="00E74436">
        <w:rPr>
          <w:rFonts w:ascii="仿宋_GB2312" w:eastAsia="仿宋_GB2312" w:hint="eastAsia"/>
          <w:sz w:val="32"/>
          <w:szCs w:val="28"/>
        </w:rPr>
        <w:t>。</w:t>
      </w:r>
    </w:p>
    <w:p w:rsidR="00422FE0" w:rsidRPr="004A0BA7" w:rsidRDefault="00422FE0" w:rsidP="004A0BA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143D" w:rsidRPr="00E74436" w:rsidRDefault="0055143D" w:rsidP="00E74436">
      <w:pPr>
        <w:spacing w:line="560" w:lineRule="exact"/>
        <w:ind w:firstLineChars="175" w:firstLine="560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山东畅想云教育科技有限公司：</w:t>
      </w:r>
      <w:r w:rsidR="00E74436">
        <w:rPr>
          <w:rFonts w:ascii="仿宋_GB2312" w:eastAsia="仿宋_GB2312" w:hint="eastAsia"/>
          <w:sz w:val="32"/>
          <w:szCs w:val="28"/>
        </w:rPr>
        <w:t>联系人：</w:t>
      </w:r>
      <w:r w:rsidRPr="00E74436">
        <w:rPr>
          <w:rFonts w:ascii="仿宋_GB2312" w:eastAsia="仿宋_GB2312" w:hint="eastAsia"/>
          <w:sz w:val="32"/>
          <w:szCs w:val="28"/>
        </w:rPr>
        <w:t>张老师</w:t>
      </w:r>
      <w:r w:rsidR="00E74436">
        <w:rPr>
          <w:rFonts w:ascii="仿宋_GB2312" w:eastAsia="仿宋_GB2312" w:hint="eastAsia"/>
          <w:sz w:val="32"/>
          <w:szCs w:val="28"/>
        </w:rPr>
        <w:t>，</w:t>
      </w:r>
      <w:r w:rsidRPr="00E74436">
        <w:rPr>
          <w:rFonts w:ascii="仿宋_GB2312" w:eastAsia="仿宋_GB2312" w:hint="eastAsia"/>
          <w:sz w:val="32"/>
          <w:szCs w:val="28"/>
        </w:rPr>
        <w:t>电话：8205575</w:t>
      </w:r>
    </w:p>
    <w:p w:rsidR="00EF3E6A" w:rsidRPr="004A0BA7" w:rsidRDefault="00EF3E6A" w:rsidP="004A0BA7">
      <w:pPr>
        <w:spacing w:line="560" w:lineRule="exact"/>
        <w:ind w:firstLineChars="2550" w:firstLine="7140"/>
        <w:rPr>
          <w:rFonts w:ascii="仿宋_GB2312" w:eastAsia="仿宋_GB2312"/>
          <w:sz w:val="28"/>
          <w:szCs w:val="28"/>
        </w:rPr>
      </w:pPr>
    </w:p>
    <w:p w:rsidR="00F72511" w:rsidRPr="00E74436" w:rsidRDefault="00F72511" w:rsidP="00E74436">
      <w:pPr>
        <w:spacing w:line="560" w:lineRule="exact"/>
        <w:ind w:right="480" w:firstLineChars="175" w:firstLine="560"/>
        <w:jc w:val="right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 xml:space="preserve">教 </w:t>
      </w:r>
      <w:proofErr w:type="gramStart"/>
      <w:r w:rsidRPr="00E74436">
        <w:rPr>
          <w:rFonts w:ascii="仿宋_GB2312" w:eastAsia="仿宋_GB2312" w:hint="eastAsia"/>
          <w:sz w:val="32"/>
          <w:szCs w:val="28"/>
        </w:rPr>
        <w:t>务</w:t>
      </w:r>
      <w:proofErr w:type="gramEnd"/>
      <w:r w:rsidRPr="00E74436">
        <w:rPr>
          <w:rFonts w:ascii="仿宋_GB2312" w:eastAsia="仿宋_GB2312" w:hint="eastAsia"/>
          <w:sz w:val="32"/>
          <w:szCs w:val="28"/>
        </w:rPr>
        <w:t xml:space="preserve"> 处</w:t>
      </w:r>
    </w:p>
    <w:p w:rsidR="00863142" w:rsidRPr="00E74436" w:rsidRDefault="00233961" w:rsidP="00E74436">
      <w:pPr>
        <w:spacing w:line="560" w:lineRule="exact"/>
        <w:ind w:firstLineChars="175" w:firstLine="560"/>
        <w:jc w:val="right"/>
        <w:rPr>
          <w:rFonts w:ascii="仿宋_GB2312" w:eastAsia="仿宋_GB2312"/>
          <w:sz w:val="32"/>
          <w:szCs w:val="28"/>
        </w:rPr>
      </w:pPr>
      <w:r w:rsidRPr="00E74436">
        <w:rPr>
          <w:rFonts w:ascii="仿宋_GB2312" w:eastAsia="仿宋_GB2312" w:hint="eastAsia"/>
          <w:sz w:val="32"/>
          <w:szCs w:val="28"/>
        </w:rPr>
        <w:t>201</w:t>
      </w:r>
      <w:r w:rsidR="00AC7EB5">
        <w:rPr>
          <w:rFonts w:ascii="仿宋_GB2312" w:eastAsia="仿宋_GB2312" w:hint="eastAsia"/>
          <w:sz w:val="32"/>
          <w:szCs w:val="28"/>
        </w:rPr>
        <w:t>8</w:t>
      </w:r>
      <w:r w:rsidR="00F72511" w:rsidRPr="00E74436">
        <w:rPr>
          <w:rFonts w:ascii="仿宋_GB2312" w:eastAsia="仿宋_GB2312" w:hint="eastAsia"/>
          <w:sz w:val="32"/>
          <w:szCs w:val="28"/>
        </w:rPr>
        <w:t>年</w:t>
      </w:r>
      <w:r w:rsidR="00CD1E02">
        <w:rPr>
          <w:rFonts w:ascii="仿宋_GB2312" w:eastAsia="仿宋_GB2312" w:hint="eastAsia"/>
          <w:sz w:val="32"/>
          <w:szCs w:val="28"/>
        </w:rPr>
        <w:t>8</w:t>
      </w:r>
      <w:r w:rsidR="00F72511" w:rsidRPr="00E74436">
        <w:rPr>
          <w:rFonts w:ascii="仿宋_GB2312" w:eastAsia="仿宋_GB2312" w:hint="eastAsia"/>
          <w:sz w:val="32"/>
          <w:szCs w:val="28"/>
        </w:rPr>
        <w:t>月</w:t>
      </w:r>
      <w:r w:rsidR="00CD1E02">
        <w:rPr>
          <w:rFonts w:ascii="仿宋_GB2312" w:eastAsia="仿宋_GB2312" w:hint="eastAsia"/>
          <w:sz w:val="32"/>
          <w:szCs w:val="28"/>
        </w:rPr>
        <w:t>24</w:t>
      </w:r>
      <w:r w:rsidR="00F72511" w:rsidRPr="00E74436">
        <w:rPr>
          <w:rFonts w:ascii="仿宋_GB2312" w:eastAsia="仿宋_GB2312" w:hint="eastAsia"/>
          <w:sz w:val="32"/>
          <w:szCs w:val="28"/>
        </w:rPr>
        <w:t>日</w:t>
      </w:r>
    </w:p>
    <w:p w:rsidR="00C67E05" w:rsidRDefault="00C67E05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C67E05" w:rsidRDefault="00C67E05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6E389F" w:rsidRDefault="006E389F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6E389F" w:rsidRDefault="006E389F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6E389F" w:rsidRDefault="006E389F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6E389F" w:rsidRDefault="006E389F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6E389F" w:rsidRDefault="006E389F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C67E05" w:rsidRDefault="00C67E05" w:rsidP="004A0BA7">
      <w:pPr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:rsidR="00863142" w:rsidRDefault="00863142" w:rsidP="00C67E05">
      <w:pPr>
        <w:spacing w:line="480" w:lineRule="exact"/>
        <w:rPr>
          <w:kern w:val="0"/>
        </w:rPr>
      </w:pPr>
    </w:p>
    <w:sectPr w:rsidR="00863142" w:rsidSect="00B458AE">
      <w:footerReference w:type="even" r:id="rId7"/>
      <w:footerReference w:type="default" r:id="rId8"/>
      <w:pgSz w:w="11906" w:h="16838" w:code="9"/>
      <w:pgMar w:top="170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69" w:rsidRDefault="00CF6D69">
      <w:r>
        <w:separator/>
      </w:r>
    </w:p>
  </w:endnote>
  <w:endnote w:type="continuationSeparator" w:id="0">
    <w:p w:rsidR="00CF6D69" w:rsidRDefault="00CF6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9" w:rsidRDefault="00190E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405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059" w:rsidRDefault="009E405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9" w:rsidRDefault="00190E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40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740D">
      <w:rPr>
        <w:rStyle w:val="a4"/>
        <w:noProof/>
      </w:rPr>
      <w:t>2</w:t>
    </w:r>
    <w:r>
      <w:rPr>
        <w:rStyle w:val="a4"/>
      </w:rPr>
      <w:fldChar w:fldCharType="end"/>
    </w:r>
  </w:p>
  <w:p w:rsidR="009E4059" w:rsidRDefault="009E40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69" w:rsidRDefault="00CF6D69">
      <w:r>
        <w:separator/>
      </w:r>
    </w:p>
  </w:footnote>
  <w:footnote w:type="continuationSeparator" w:id="0">
    <w:p w:rsidR="00CF6D69" w:rsidRDefault="00CF6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719"/>
    <w:multiLevelType w:val="singleLevel"/>
    <w:tmpl w:val="D64E14C0"/>
    <w:lvl w:ilvl="0">
      <w:start w:val="1"/>
      <w:numFmt w:val="decimal"/>
      <w:lvlText w:val="%1、"/>
      <w:lvlJc w:val="left"/>
      <w:pPr>
        <w:tabs>
          <w:tab w:val="num" w:pos="561"/>
        </w:tabs>
        <w:ind w:left="561" w:hanging="456"/>
      </w:pPr>
      <w:rPr>
        <w:rFonts w:hint="eastAsia"/>
      </w:rPr>
    </w:lvl>
  </w:abstractNum>
  <w:abstractNum w:abstractNumId="1">
    <w:nsid w:val="04392DA1"/>
    <w:multiLevelType w:val="singleLevel"/>
    <w:tmpl w:val="773CCC36"/>
    <w:lvl w:ilvl="0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2">
    <w:nsid w:val="065755FD"/>
    <w:multiLevelType w:val="singleLevel"/>
    <w:tmpl w:val="10BC823E"/>
    <w:lvl w:ilvl="0">
      <w:start w:val="2"/>
      <w:numFmt w:val="decimal"/>
      <w:lvlText w:val="%1、"/>
      <w:lvlJc w:val="left"/>
      <w:pPr>
        <w:tabs>
          <w:tab w:val="num" w:pos="969"/>
        </w:tabs>
        <w:ind w:left="969" w:hanging="720"/>
      </w:pPr>
      <w:rPr>
        <w:rFonts w:hint="eastAsia"/>
      </w:rPr>
    </w:lvl>
  </w:abstractNum>
  <w:abstractNum w:abstractNumId="3">
    <w:nsid w:val="08765840"/>
    <w:multiLevelType w:val="singleLevel"/>
    <w:tmpl w:val="AE464206"/>
    <w:lvl w:ilvl="0">
      <w:start w:val="2"/>
      <w:numFmt w:val="decimal"/>
      <w:lvlText w:val="%1、"/>
      <w:lvlJc w:val="left"/>
      <w:pPr>
        <w:tabs>
          <w:tab w:val="num" w:pos="2013"/>
        </w:tabs>
        <w:ind w:left="2013" w:hanging="720"/>
      </w:pPr>
      <w:rPr>
        <w:rFonts w:hint="eastAsia"/>
      </w:rPr>
    </w:lvl>
  </w:abstractNum>
  <w:abstractNum w:abstractNumId="4">
    <w:nsid w:val="0A34144F"/>
    <w:multiLevelType w:val="singleLevel"/>
    <w:tmpl w:val="B8CA9674"/>
    <w:lvl w:ilvl="0">
      <w:start w:val="1"/>
      <w:numFmt w:val="decimal"/>
      <w:lvlText w:val="%1、"/>
      <w:lvlJc w:val="left"/>
      <w:pPr>
        <w:tabs>
          <w:tab w:val="num" w:pos="759"/>
        </w:tabs>
        <w:ind w:left="759" w:hanging="444"/>
      </w:pPr>
      <w:rPr>
        <w:rFonts w:hint="eastAsia"/>
      </w:rPr>
    </w:lvl>
  </w:abstractNum>
  <w:abstractNum w:abstractNumId="5">
    <w:nsid w:val="13695955"/>
    <w:multiLevelType w:val="singleLevel"/>
    <w:tmpl w:val="B1021F74"/>
    <w:lvl w:ilvl="0">
      <w:start w:val="1"/>
      <w:numFmt w:val="decimal"/>
      <w:lvlText w:val="%1、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6">
    <w:nsid w:val="1DC6729D"/>
    <w:multiLevelType w:val="singleLevel"/>
    <w:tmpl w:val="7944BC04"/>
    <w:lvl w:ilvl="0">
      <w:start w:val="1"/>
      <w:numFmt w:val="decimalEnclosedCircle"/>
      <w:lvlText w:val="%1"/>
      <w:lvlJc w:val="left"/>
      <w:pPr>
        <w:tabs>
          <w:tab w:val="num" w:pos="-240"/>
        </w:tabs>
        <w:ind w:left="-240" w:hanging="240"/>
      </w:pPr>
      <w:rPr>
        <w:rFonts w:hint="eastAsia"/>
      </w:rPr>
    </w:lvl>
  </w:abstractNum>
  <w:abstractNum w:abstractNumId="7">
    <w:nsid w:val="2A257E93"/>
    <w:multiLevelType w:val="hybridMultilevel"/>
    <w:tmpl w:val="7868AC24"/>
    <w:lvl w:ilvl="0" w:tplc="BA2CDD62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2E9E2B34"/>
    <w:multiLevelType w:val="singleLevel"/>
    <w:tmpl w:val="4372D954"/>
    <w:lvl w:ilvl="0">
      <w:start w:val="1"/>
      <w:numFmt w:val="decimal"/>
      <w:lvlText w:val="%1、"/>
      <w:lvlJc w:val="left"/>
      <w:pPr>
        <w:tabs>
          <w:tab w:val="num" w:pos="744"/>
        </w:tabs>
        <w:ind w:left="744" w:hanging="444"/>
      </w:pPr>
      <w:rPr>
        <w:rFonts w:hint="eastAsia"/>
      </w:rPr>
    </w:lvl>
  </w:abstractNum>
  <w:abstractNum w:abstractNumId="9">
    <w:nsid w:val="31AC4E04"/>
    <w:multiLevelType w:val="singleLevel"/>
    <w:tmpl w:val="736684EC"/>
    <w:lvl w:ilvl="0">
      <w:start w:val="1"/>
      <w:numFmt w:val="japaneseCounting"/>
      <w:lvlText w:val="%1、"/>
      <w:lvlJc w:val="left"/>
      <w:pPr>
        <w:tabs>
          <w:tab w:val="num" w:pos="885"/>
        </w:tabs>
        <w:ind w:left="885" w:hanging="600"/>
      </w:pPr>
      <w:rPr>
        <w:rFonts w:hint="eastAsia"/>
      </w:rPr>
    </w:lvl>
  </w:abstractNum>
  <w:abstractNum w:abstractNumId="10">
    <w:nsid w:val="32604E3B"/>
    <w:multiLevelType w:val="singleLevel"/>
    <w:tmpl w:val="E6B0B000"/>
    <w:lvl w:ilvl="0">
      <w:start w:val="2"/>
      <w:numFmt w:val="decimal"/>
      <w:lvlText w:val="%1、"/>
      <w:lvlJc w:val="left"/>
      <w:pPr>
        <w:tabs>
          <w:tab w:val="num" w:pos="969"/>
        </w:tabs>
        <w:ind w:left="969" w:hanging="720"/>
      </w:pPr>
      <w:rPr>
        <w:rFonts w:hint="eastAsia"/>
      </w:rPr>
    </w:lvl>
  </w:abstractNum>
  <w:abstractNum w:abstractNumId="11">
    <w:nsid w:val="3651797F"/>
    <w:multiLevelType w:val="singleLevel"/>
    <w:tmpl w:val="A7225B0A"/>
    <w:lvl w:ilvl="0">
      <w:start w:val="2"/>
      <w:numFmt w:val="decimal"/>
      <w:lvlText w:val="%1、"/>
      <w:lvlJc w:val="left"/>
      <w:pPr>
        <w:tabs>
          <w:tab w:val="num" w:pos="1113"/>
        </w:tabs>
        <w:ind w:left="1113" w:hanging="720"/>
      </w:pPr>
      <w:rPr>
        <w:rFonts w:hint="eastAsia"/>
      </w:rPr>
    </w:lvl>
  </w:abstractNum>
  <w:abstractNum w:abstractNumId="12">
    <w:nsid w:val="37393BC5"/>
    <w:multiLevelType w:val="singleLevel"/>
    <w:tmpl w:val="5ABEB8B2"/>
    <w:lvl w:ilvl="0">
      <w:start w:val="1"/>
      <w:numFmt w:val="japaneseCounting"/>
      <w:lvlText w:val="%1、"/>
      <w:lvlJc w:val="left"/>
      <w:pPr>
        <w:tabs>
          <w:tab w:val="num" w:pos="756"/>
        </w:tabs>
        <w:ind w:left="756" w:hanging="600"/>
      </w:pPr>
      <w:rPr>
        <w:rFonts w:hint="eastAsia"/>
      </w:rPr>
    </w:lvl>
  </w:abstractNum>
  <w:abstractNum w:abstractNumId="13">
    <w:nsid w:val="3CFD034B"/>
    <w:multiLevelType w:val="hybridMultilevel"/>
    <w:tmpl w:val="E5381CD8"/>
    <w:lvl w:ilvl="0" w:tplc="941A558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3F236EA3"/>
    <w:multiLevelType w:val="singleLevel"/>
    <w:tmpl w:val="560455DE"/>
    <w:lvl w:ilvl="0">
      <w:start w:val="1"/>
      <w:numFmt w:val="decimal"/>
      <w:lvlText w:val="%1、"/>
      <w:lvlJc w:val="left"/>
      <w:pPr>
        <w:tabs>
          <w:tab w:val="num" w:pos="168"/>
        </w:tabs>
        <w:ind w:left="168" w:hanging="444"/>
      </w:pPr>
      <w:rPr>
        <w:rFonts w:hint="eastAsia"/>
      </w:rPr>
    </w:lvl>
  </w:abstractNum>
  <w:abstractNum w:abstractNumId="15">
    <w:nsid w:val="40BE7AE9"/>
    <w:multiLevelType w:val="hybridMultilevel"/>
    <w:tmpl w:val="81900F1C"/>
    <w:lvl w:ilvl="0" w:tplc="706E86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442E6474"/>
    <w:multiLevelType w:val="singleLevel"/>
    <w:tmpl w:val="1752FD74"/>
    <w:lvl w:ilvl="0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7">
    <w:nsid w:val="483028E6"/>
    <w:multiLevelType w:val="singleLevel"/>
    <w:tmpl w:val="4E2C66FE"/>
    <w:lvl w:ilvl="0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8">
    <w:nsid w:val="5DD91C85"/>
    <w:multiLevelType w:val="singleLevel"/>
    <w:tmpl w:val="BDD8834C"/>
    <w:lvl w:ilvl="0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9">
    <w:nsid w:val="66F755AD"/>
    <w:multiLevelType w:val="hybridMultilevel"/>
    <w:tmpl w:val="61DE1D96"/>
    <w:lvl w:ilvl="0" w:tplc="34A05034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955295A"/>
    <w:multiLevelType w:val="singleLevel"/>
    <w:tmpl w:val="4898470C"/>
    <w:lvl w:ilvl="0">
      <w:start w:val="1"/>
      <w:numFmt w:val="decimal"/>
      <w:lvlText w:val="%1、"/>
      <w:lvlJc w:val="left"/>
      <w:pPr>
        <w:tabs>
          <w:tab w:val="num" w:pos="804"/>
        </w:tabs>
        <w:ind w:left="804" w:hanging="468"/>
      </w:pPr>
      <w:rPr>
        <w:rFonts w:hint="eastAsia"/>
      </w:rPr>
    </w:lvl>
  </w:abstractNum>
  <w:abstractNum w:abstractNumId="21">
    <w:nsid w:val="79312167"/>
    <w:multiLevelType w:val="singleLevel"/>
    <w:tmpl w:val="6072607E"/>
    <w:lvl w:ilvl="0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22">
    <w:nsid w:val="7ACF241F"/>
    <w:multiLevelType w:val="singleLevel"/>
    <w:tmpl w:val="01880448"/>
    <w:lvl w:ilvl="0">
      <w:start w:val="2"/>
      <w:numFmt w:val="decimal"/>
      <w:lvlText w:val="%1、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7"/>
  </w:num>
  <w:num w:numId="5">
    <w:abstractNumId w:val="16"/>
  </w:num>
  <w:num w:numId="6">
    <w:abstractNumId w:val="1"/>
  </w:num>
  <w:num w:numId="7">
    <w:abstractNumId w:val="21"/>
  </w:num>
  <w:num w:numId="8">
    <w:abstractNumId w:val="5"/>
  </w:num>
  <w:num w:numId="9">
    <w:abstractNumId w:val="22"/>
  </w:num>
  <w:num w:numId="10">
    <w:abstractNumId w:val="18"/>
  </w:num>
  <w:num w:numId="11">
    <w:abstractNumId w:val="11"/>
  </w:num>
  <w:num w:numId="12">
    <w:abstractNumId w:val="2"/>
  </w:num>
  <w:num w:numId="13">
    <w:abstractNumId w:val="3"/>
  </w:num>
  <w:num w:numId="14">
    <w:abstractNumId w:val="10"/>
  </w:num>
  <w:num w:numId="15">
    <w:abstractNumId w:val="8"/>
  </w:num>
  <w:num w:numId="16">
    <w:abstractNumId w:val="4"/>
  </w:num>
  <w:num w:numId="17">
    <w:abstractNumId w:val="9"/>
  </w:num>
  <w:num w:numId="18">
    <w:abstractNumId w:val="20"/>
  </w:num>
  <w:num w:numId="19">
    <w:abstractNumId w:val="6"/>
  </w:num>
  <w:num w:numId="20">
    <w:abstractNumId w:val="19"/>
  </w:num>
  <w:num w:numId="21">
    <w:abstractNumId w:val="15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65FDB"/>
    <w:rsid w:val="00005DAC"/>
    <w:rsid w:val="0001614F"/>
    <w:rsid w:val="00025252"/>
    <w:rsid w:val="0004695E"/>
    <w:rsid w:val="00051AC0"/>
    <w:rsid w:val="00057D73"/>
    <w:rsid w:val="00064602"/>
    <w:rsid w:val="000662F9"/>
    <w:rsid w:val="00085031"/>
    <w:rsid w:val="000979FA"/>
    <w:rsid w:val="000A6BE4"/>
    <w:rsid w:val="000A7A4B"/>
    <w:rsid w:val="000B6C38"/>
    <w:rsid w:val="000D2F03"/>
    <w:rsid w:val="000D6BED"/>
    <w:rsid w:val="000E1FEC"/>
    <w:rsid w:val="000F6052"/>
    <w:rsid w:val="00120010"/>
    <w:rsid w:val="00134BD4"/>
    <w:rsid w:val="00140391"/>
    <w:rsid w:val="001409EC"/>
    <w:rsid w:val="00150663"/>
    <w:rsid w:val="001800D7"/>
    <w:rsid w:val="00190EB7"/>
    <w:rsid w:val="001978CC"/>
    <w:rsid w:val="001B5F97"/>
    <w:rsid w:val="001C5310"/>
    <w:rsid w:val="001D4C61"/>
    <w:rsid w:val="001D4E7A"/>
    <w:rsid w:val="001D6363"/>
    <w:rsid w:val="001F20DC"/>
    <w:rsid w:val="0021370B"/>
    <w:rsid w:val="00216506"/>
    <w:rsid w:val="00231BC0"/>
    <w:rsid w:val="00233961"/>
    <w:rsid w:val="00240A6B"/>
    <w:rsid w:val="002513B0"/>
    <w:rsid w:val="002734A9"/>
    <w:rsid w:val="00274786"/>
    <w:rsid w:val="00296CF1"/>
    <w:rsid w:val="002A076A"/>
    <w:rsid w:val="002B4BA9"/>
    <w:rsid w:val="002B4D02"/>
    <w:rsid w:val="002C3A06"/>
    <w:rsid w:val="002E1151"/>
    <w:rsid w:val="002F2B12"/>
    <w:rsid w:val="002F526F"/>
    <w:rsid w:val="003012E6"/>
    <w:rsid w:val="00302C4B"/>
    <w:rsid w:val="00306125"/>
    <w:rsid w:val="00313E70"/>
    <w:rsid w:val="00371B78"/>
    <w:rsid w:val="003A0807"/>
    <w:rsid w:val="003C0B84"/>
    <w:rsid w:val="003C4130"/>
    <w:rsid w:val="003D5B7F"/>
    <w:rsid w:val="003E58DF"/>
    <w:rsid w:val="003E5F73"/>
    <w:rsid w:val="003E639C"/>
    <w:rsid w:val="003F1303"/>
    <w:rsid w:val="003F410F"/>
    <w:rsid w:val="00411A8E"/>
    <w:rsid w:val="0041552B"/>
    <w:rsid w:val="00422FE0"/>
    <w:rsid w:val="004236F3"/>
    <w:rsid w:val="00467361"/>
    <w:rsid w:val="00484734"/>
    <w:rsid w:val="004849CC"/>
    <w:rsid w:val="004A0BA7"/>
    <w:rsid w:val="004B18BB"/>
    <w:rsid w:val="004B2A1D"/>
    <w:rsid w:val="004C138D"/>
    <w:rsid w:val="004C661D"/>
    <w:rsid w:val="004D25F8"/>
    <w:rsid w:val="004E34DF"/>
    <w:rsid w:val="004E5589"/>
    <w:rsid w:val="00503A43"/>
    <w:rsid w:val="005060BF"/>
    <w:rsid w:val="00510669"/>
    <w:rsid w:val="00520E96"/>
    <w:rsid w:val="00524493"/>
    <w:rsid w:val="00533B0A"/>
    <w:rsid w:val="00540710"/>
    <w:rsid w:val="00541CA8"/>
    <w:rsid w:val="00547DDA"/>
    <w:rsid w:val="00547E0A"/>
    <w:rsid w:val="0055012D"/>
    <w:rsid w:val="0055143D"/>
    <w:rsid w:val="00554138"/>
    <w:rsid w:val="0056062D"/>
    <w:rsid w:val="00560C2A"/>
    <w:rsid w:val="00561D7F"/>
    <w:rsid w:val="00572519"/>
    <w:rsid w:val="0057520B"/>
    <w:rsid w:val="00583981"/>
    <w:rsid w:val="005974BF"/>
    <w:rsid w:val="005A08DE"/>
    <w:rsid w:val="005D4D0E"/>
    <w:rsid w:val="005E55BA"/>
    <w:rsid w:val="005F1E76"/>
    <w:rsid w:val="0060042E"/>
    <w:rsid w:val="00606239"/>
    <w:rsid w:val="006323DA"/>
    <w:rsid w:val="00636760"/>
    <w:rsid w:val="006429C6"/>
    <w:rsid w:val="006654E4"/>
    <w:rsid w:val="0069450B"/>
    <w:rsid w:val="00697CE0"/>
    <w:rsid w:val="006B127F"/>
    <w:rsid w:val="006B53F1"/>
    <w:rsid w:val="006C2375"/>
    <w:rsid w:val="006D2193"/>
    <w:rsid w:val="006D3DC1"/>
    <w:rsid w:val="006E389F"/>
    <w:rsid w:val="0070360E"/>
    <w:rsid w:val="00713560"/>
    <w:rsid w:val="00721679"/>
    <w:rsid w:val="007252C9"/>
    <w:rsid w:val="00731582"/>
    <w:rsid w:val="00731AEC"/>
    <w:rsid w:val="00760E62"/>
    <w:rsid w:val="00770E77"/>
    <w:rsid w:val="00785B03"/>
    <w:rsid w:val="00786C80"/>
    <w:rsid w:val="007A15A7"/>
    <w:rsid w:val="007A31EC"/>
    <w:rsid w:val="007A56CA"/>
    <w:rsid w:val="007A740D"/>
    <w:rsid w:val="007C0851"/>
    <w:rsid w:val="007C27B2"/>
    <w:rsid w:val="007C3303"/>
    <w:rsid w:val="007D46EB"/>
    <w:rsid w:val="007D573A"/>
    <w:rsid w:val="00830518"/>
    <w:rsid w:val="008333DC"/>
    <w:rsid w:val="008348BA"/>
    <w:rsid w:val="00841E5E"/>
    <w:rsid w:val="00845F9D"/>
    <w:rsid w:val="00852119"/>
    <w:rsid w:val="00855424"/>
    <w:rsid w:val="00863142"/>
    <w:rsid w:val="00866851"/>
    <w:rsid w:val="008A53A1"/>
    <w:rsid w:val="008B1AEC"/>
    <w:rsid w:val="008D672B"/>
    <w:rsid w:val="00901A0E"/>
    <w:rsid w:val="00902568"/>
    <w:rsid w:val="009264DD"/>
    <w:rsid w:val="00940098"/>
    <w:rsid w:val="009502A7"/>
    <w:rsid w:val="00960C55"/>
    <w:rsid w:val="00966222"/>
    <w:rsid w:val="0096712C"/>
    <w:rsid w:val="00971E2F"/>
    <w:rsid w:val="009722A7"/>
    <w:rsid w:val="00975EF0"/>
    <w:rsid w:val="009B207C"/>
    <w:rsid w:val="009B4FF6"/>
    <w:rsid w:val="009D4A07"/>
    <w:rsid w:val="009E4059"/>
    <w:rsid w:val="009F2447"/>
    <w:rsid w:val="00A301BF"/>
    <w:rsid w:val="00A3195E"/>
    <w:rsid w:val="00A77E06"/>
    <w:rsid w:val="00A836E6"/>
    <w:rsid w:val="00A93E93"/>
    <w:rsid w:val="00AB7415"/>
    <w:rsid w:val="00AC56FB"/>
    <w:rsid w:val="00AC7EB5"/>
    <w:rsid w:val="00AE4E5E"/>
    <w:rsid w:val="00AE53D4"/>
    <w:rsid w:val="00AF040B"/>
    <w:rsid w:val="00B04639"/>
    <w:rsid w:val="00B13202"/>
    <w:rsid w:val="00B41DF5"/>
    <w:rsid w:val="00B458AE"/>
    <w:rsid w:val="00B74888"/>
    <w:rsid w:val="00B80CC8"/>
    <w:rsid w:val="00B8454F"/>
    <w:rsid w:val="00B85EE9"/>
    <w:rsid w:val="00BB4DBC"/>
    <w:rsid w:val="00BD6BB5"/>
    <w:rsid w:val="00BE6E68"/>
    <w:rsid w:val="00BF1168"/>
    <w:rsid w:val="00BF6071"/>
    <w:rsid w:val="00C01F95"/>
    <w:rsid w:val="00C11EC4"/>
    <w:rsid w:val="00C12DBA"/>
    <w:rsid w:val="00C37059"/>
    <w:rsid w:val="00C476EC"/>
    <w:rsid w:val="00C65065"/>
    <w:rsid w:val="00C65FDB"/>
    <w:rsid w:val="00C66516"/>
    <w:rsid w:val="00C67E05"/>
    <w:rsid w:val="00C71775"/>
    <w:rsid w:val="00C815E9"/>
    <w:rsid w:val="00CA5A22"/>
    <w:rsid w:val="00CB17D8"/>
    <w:rsid w:val="00CB540A"/>
    <w:rsid w:val="00CC5D3E"/>
    <w:rsid w:val="00CD01EA"/>
    <w:rsid w:val="00CD1E02"/>
    <w:rsid w:val="00CE0604"/>
    <w:rsid w:val="00CE2DD6"/>
    <w:rsid w:val="00CF0FC9"/>
    <w:rsid w:val="00CF6D69"/>
    <w:rsid w:val="00D108DD"/>
    <w:rsid w:val="00D221AB"/>
    <w:rsid w:val="00D6638A"/>
    <w:rsid w:val="00D751C1"/>
    <w:rsid w:val="00D966E3"/>
    <w:rsid w:val="00D96B15"/>
    <w:rsid w:val="00DA6F7C"/>
    <w:rsid w:val="00DB2532"/>
    <w:rsid w:val="00DC6CDF"/>
    <w:rsid w:val="00DC6D3A"/>
    <w:rsid w:val="00DE14B2"/>
    <w:rsid w:val="00DE1646"/>
    <w:rsid w:val="00E07882"/>
    <w:rsid w:val="00E11616"/>
    <w:rsid w:val="00E2791D"/>
    <w:rsid w:val="00E502E3"/>
    <w:rsid w:val="00E56A82"/>
    <w:rsid w:val="00E74436"/>
    <w:rsid w:val="00E80911"/>
    <w:rsid w:val="00E86628"/>
    <w:rsid w:val="00EA1019"/>
    <w:rsid w:val="00EA1946"/>
    <w:rsid w:val="00EB347D"/>
    <w:rsid w:val="00EB7641"/>
    <w:rsid w:val="00EF1AD9"/>
    <w:rsid w:val="00EF30B1"/>
    <w:rsid w:val="00EF3E6A"/>
    <w:rsid w:val="00F01089"/>
    <w:rsid w:val="00F158C2"/>
    <w:rsid w:val="00F37394"/>
    <w:rsid w:val="00F46C87"/>
    <w:rsid w:val="00F5617C"/>
    <w:rsid w:val="00F65545"/>
    <w:rsid w:val="00F72511"/>
    <w:rsid w:val="00F77BF2"/>
    <w:rsid w:val="00F93199"/>
    <w:rsid w:val="00F93926"/>
    <w:rsid w:val="00F940BE"/>
    <w:rsid w:val="00FA3F48"/>
    <w:rsid w:val="00FA3FFA"/>
    <w:rsid w:val="00FD006A"/>
    <w:rsid w:val="00FD2911"/>
    <w:rsid w:val="00FD3CCD"/>
    <w:rsid w:val="00FE502E"/>
    <w:rsid w:val="00FF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5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15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1552B"/>
  </w:style>
  <w:style w:type="table" w:styleId="a5">
    <w:name w:val="Table Grid"/>
    <w:basedOn w:val="a1"/>
    <w:rsid w:val="00C65F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70E77"/>
    <w:rPr>
      <w:color w:val="0000FF"/>
      <w:u w:val="single"/>
    </w:rPr>
  </w:style>
  <w:style w:type="paragraph" w:styleId="a7">
    <w:name w:val="Date"/>
    <w:basedOn w:val="a"/>
    <w:next w:val="a"/>
    <w:rsid w:val="00863142"/>
    <w:pPr>
      <w:ind w:leftChars="2500" w:left="100"/>
    </w:pPr>
  </w:style>
  <w:style w:type="paragraph" w:styleId="a8">
    <w:name w:val="Balloon Text"/>
    <w:basedOn w:val="a"/>
    <w:semiHidden/>
    <w:rsid w:val="00DC6D3A"/>
    <w:rPr>
      <w:sz w:val="18"/>
      <w:szCs w:val="18"/>
    </w:rPr>
  </w:style>
  <w:style w:type="paragraph" w:styleId="a9">
    <w:name w:val="header"/>
    <w:basedOn w:val="a"/>
    <w:link w:val="Char"/>
    <w:rsid w:val="00E1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E1161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E1161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165</Words>
  <Characters>943</Characters>
  <Application>Microsoft Office Word</Application>
  <DocSecurity>0</DocSecurity>
  <Lines>7</Lines>
  <Paragraphs>2</Paragraphs>
  <ScaleCrop>false</ScaleCrop>
  <Company>sec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附表一：《普通高等教育1999——2000年新版、修订版教材统计表 》</dc:title>
  <dc:creator>Zhou</dc:creator>
  <cp:lastModifiedBy>pokjf</cp:lastModifiedBy>
  <cp:revision>14</cp:revision>
  <cp:lastPrinted>2018-03-01T00:35:00Z</cp:lastPrinted>
  <dcterms:created xsi:type="dcterms:W3CDTF">2018-02-28T06:48:00Z</dcterms:created>
  <dcterms:modified xsi:type="dcterms:W3CDTF">2018-08-24T08:55:00Z</dcterms:modified>
</cp:coreProperties>
</file>