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山东农业大学</w:t>
      </w:r>
    </w:p>
    <w:p>
      <w:pPr>
        <w:jc w:val="center"/>
        <w:rPr>
          <w:rFonts w:ascii="方正小标宋简体" w:eastAsia="方正小标宋简体"/>
          <w:sz w:val="36"/>
          <w:szCs w:val="36"/>
        </w:rPr>
      </w:pPr>
      <w:r>
        <w:rPr>
          <w:rFonts w:hint="eastAsia" w:ascii="方正小标宋简体" w:eastAsia="方正小标宋简体"/>
          <w:sz w:val="36"/>
          <w:szCs w:val="36"/>
        </w:rPr>
        <w:t>20</w:t>
      </w:r>
      <w:r>
        <w:rPr>
          <w:rFonts w:hint="eastAsia" w:ascii="方正小标宋简体" w:eastAsia="方正小标宋简体"/>
          <w:sz w:val="36"/>
          <w:szCs w:val="36"/>
          <w:lang w:val="en-US" w:eastAsia="zh-CN"/>
        </w:rPr>
        <w:t>20</w:t>
      </w:r>
      <w:r>
        <w:rPr>
          <w:rFonts w:hint="eastAsia" w:ascii="方正小标宋简体" w:eastAsia="方正小标宋简体"/>
          <w:sz w:val="36"/>
          <w:szCs w:val="36"/>
        </w:rPr>
        <w:t>年博士研究生报到注意事项</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1.新生注册报到时间</w:t>
      </w:r>
      <w:r>
        <w:rPr>
          <w:rFonts w:hint="eastAsia" w:ascii="仿宋_GB2312" w:hAnsi="宋体" w:eastAsia="仿宋_GB2312"/>
          <w:sz w:val="24"/>
          <w:lang w:val="en-US" w:eastAsia="zh-CN"/>
        </w:rPr>
        <w:t>为</w:t>
      </w:r>
      <w:r>
        <w:rPr>
          <w:rFonts w:hint="eastAsia" w:ascii="仿宋_GB2312" w:hAnsi="宋体" w:eastAsia="仿宋_GB2312"/>
          <w:sz w:val="24"/>
        </w:rPr>
        <w:t>2020年9月</w:t>
      </w:r>
      <w:r>
        <w:rPr>
          <w:rFonts w:hint="eastAsia" w:ascii="仿宋_GB2312" w:hAnsi="宋体" w:eastAsia="仿宋_GB2312"/>
          <w:sz w:val="24"/>
          <w:lang w:val="en-US" w:eastAsia="zh-CN"/>
        </w:rPr>
        <w:t>18</w:t>
      </w:r>
      <w:r>
        <w:rPr>
          <w:rFonts w:hint="eastAsia" w:ascii="仿宋_GB2312" w:hAnsi="宋体" w:eastAsia="仿宋_GB2312"/>
          <w:sz w:val="24"/>
        </w:rPr>
        <w:t>日，新生凭准考证、录取通知书、毕业证和身份证来校报到。因故不能按时报到者应提前向学院请假，同时递交有关证明，经导师、学院同意并加盖公章后报研究生处备案。请假时间不得超过两周，否则视为自动放弃入学资格。</w:t>
      </w:r>
    </w:p>
    <w:p>
      <w:pPr>
        <w:spacing w:line="500" w:lineRule="exact"/>
        <w:rPr>
          <w:rFonts w:ascii="仿宋_GB2312" w:hAnsi="宋体" w:eastAsia="仿宋_GB2312"/>
          <w:sz w:val="24"/>
        </w:rPr>
      </w:pPr>
      <w:r>
        <w:rPr>
          <w:rFonts w:hint="eastAsia" w:ascii="仿宋_GB2312" w:hAnsi="宋体" w:eastAsia="仿宋_GB2312"/>
          <w:sz w:val="24"/>
        </w:rPr>
        <w:t xml:space="preserve">    2.新生入学时需要交纳学费和住宿费，博士研究生学费10000元/年。学校统一安排非定向新生住宿，床上用品自备。届时需缴纳住宿费600-1</w:t>
      </w:r>
      <w:r>
        <w:rPr>
          <w:rFonts w:hint="eastAsia" w:ascii="仿宋_GB2312" w:hAnsi="宋体" w:eastAsia="仿宋_GB2312"/>
          <w:sz w:val="24"/>
          <w:lang w:val="en-US" w:eastAsia="zh-CN"/>
        </w:rPr>
        <w:t>3</w:t>
      </w:r>
      <w:r>
        <w:rPr>
          <w:rFonts w:hint="eastAsia" w:ascii="仿宋_GB2312" w:hAnsi="宋体" w:eastAsia="仿宋_GB2312"/>
          <w:sz w:val="24"/>
        </w:rPr>
        <w:t>00元/年。</w:t>
      </w:r>
    </w:p>
    <w:p>
      <w:pPr>
        <w:spacing w:line="500" w:lineRule="exact"/>
        <w:ind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highlight w:val="none"/>
        </w:rPr>
        <w:t>3.为方便新生入学报到后生活补助的发放和</w:t>
      </w:r>
      <w:r>
        <w:rPr>
          <w:rFonts w:hint="eastAsia" w:ascii="仿宋_GB2312" w:hAnsi="宋体" w:eastAsia="仿宋_GB2312"/>
          <w:sz w:val="24"/>
          <w:highlight w:val="none"/>
          <w:lang w:val="en-US" w:eastAsia="zh-CN"/>
        </w:rPr>
        <w:t>学费、</w:t>
      </w:r>
      <w:r>
        <w:rPr>
          <w:rFonts w:hint="eastAsia" w:ascii="仿宋_GB2312" w:hAnsi="宋体" w:eastAsia="仿宋_GB2312"/>
          <w:sz w:val="24"/>
          <w:highlight w:val="none"/>
        </w:rPr>
        <w:t>住宿费的收缴，学校与建设银行已为新生</w:t>
      </w:r>
      <w:r>
        <w:rPr>
          <w:rFonts w:hint="eastAsia" w:ascii="仿宋_GB2312" w:hAnsi="宋体" w:eastAsia="仿宋_GB2312"/>
          <w:sz w:val="24"/>
          <w:highlight w:val="none"/>
          <w:lang w:val="en-US" w:eastAsia="zh-CN"/>
        </w:rPr>
        <w:t>制作</w:t>
      </w:r>
      <w:r>
        <w:rPr>
          <w:rFonts w:hint="eastAsia" w:ascii="仿宋_GB2312" w:hAnsi="宋体" w:eastAsia="仿宋_GB2312"/>
          <w:sz w:val="24"/>
          <w:highlight w:val="none"/>
        </w:rPr>
        <w:t>金融IC储蓄卡</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入学后发放。报到后将足额学费和住宿费存入银行卡中，由学校财务处统一通过建设银行代扣代缴。未办理成功的新生报到时要及时到学院研究生辅导员处登记建行卡号(需是储蓄卡非信用卡)。报到后将足额学费和住宿费存入银行卡中，由学校财务处统一通过建设银行代扣代缴。</w:t>
      </w:r>
    </w:p>
    <w:p>
      <w:pPr>
        <w:spacing w:line="500" w:lineRule="exact"/>
        <w:ind w:firstLine="480" w:firstLineChars="200"/>
        <w:rPr>
          <w:rFonts w:ascii="仿宋_GB2312" w:hAnsi="宋体" w:eastAsia="仿宋_GB2312"/>
          <w:sz w:val="24"/>
        </w:rPr>
      </w:pPr>
      <w:r>
        <w:rPr>
          <w:rFonts w:hint="eastAsia" w:ascii="仿宋_GB2312" w:hAnsi="宋体" w:eastAsia="仿宋_GB2312"/>
          <w:sz w:val="24"/>
          <w:highlight w:val="none"/>
        </w:rPr>
        <w:t>4.根据山东省公安厅鲁公发【2008】115号</w:t>
      </w:r>
      <w:r>
        <w:rPr>
          <w:rFonts w:hint="eastAsia" w:ascii="仿宋_GB2312" w:hAnsi="宋体" w:eastAsia="仿宋_GB2312"/>
          <w:sz w:val="24"/>
        </w:rPr>
        <w:t>文件和迎胜派出所的要求，20</w:t>
      </w:r>
      <w:r>
        <w:rPr>
          <w:rFonts w:hint="eastAsia" w:ascii="仿宋_GB2312" w:hAnsi="宋体" w:eastAsia="仿宋_GB2312"/>
          <w:sz w:val="24"/>
          <w:lang w:val="en-US" w:eastAsia="zh-CN"/>
        </w:rPr>
        <w:t>20</w:t>
      </w:r>
      <w:r>
        <w:rPr>
          <w:rFonts w:hint="eastAsia" w:ascii="仿宋_GB2312" w:hAnsi="宋体" w:eastAsia="仿宋_GB2312"/>
          <w:sz w:val="24"/>
        </w:rPr>
        <w:t>级新生户口一律不迁移，但须携带居民身份证，并交身份证复印件</w:t>
      </w:r>
      <w:r>
        <w:rPr>
          <w:rFonts w:hint="eastAsia" w:ascii="仿宋_GB2312" w:hAnsi="宋体" w:eastAsia="仿宋_GB2312"/>
          <w:sz w:val="24"/>
          <w:lang w:eastAsia="zh-CN"/>
        </w:rPr>
        <w:t>、户口本首页</w:t>
      </w:r>
      <w:r>
        <w:rPr>
          <w:rFonts w:hint="eastAsia" w:ascii="仿宋_GB2312" w:hAnsi="宋体" w:eastAsia="仿宋_GB2312"/>
          <w:sz w:val="24"/>
          <w:lang w:val="en-US" w:eastAsia="zh-CN"/>
        </w:rPr>
        <w:t>&amp;</w:t>
      </w:r>
      <w:r>
        <w:rPr>
          <w:rFonts w:hint="eastAsia" w:ascii="仿宋_GB2312" w:hAnsi="宋体" w:eastAsia="仿宋_GB2312"/>
          <w:sz w:val="24"/>
          <w:lang w:eastAsia="zh-CN"/>
        </w:rPr>
        <w:t>个人页复印件</w:t>
      </w:r>
      <w:r>
        <w:rPr>
          <w:rFonts w:hint="eastAsia" w:ascii="仿宋_GB2312" w:hAnsi="宋体" w:eastAsia="仿宋_GB2312"/>
          <w:sz w:val="24"/>
        </w:rPr>
        <w:t>各一份。</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5.党组织关系转接：山东省内党员组织关系转接已经实现网上转接</w:t>
      </w:r>
      <w:r>
        <w:rPr>
          <w:rFonts w:hint="eastAsia" w:ascii="仿宋_GB2312" w:hAnsi="宋体" w:eastAsia="仿宋_GB2312"/>
          <w:sz w:val="24"/>
          <w:lang w:eastAsia="zh-CN"/>
        </w:rPr>
        <w:t>，</w:t>
      </w:r>
      <w:r>
        <w:rPr>
          <w:rFonts w:hint="eastAsia" w:ascii="仿宋_GB2312" w:hAnsi="宋体" w:eastAsia="仿宋_GB2312"/>
          <w:sz w:val="24"/>
        </w:rPr>
        <w:t>直接转至研究生入学后所在</w:t>
      </w:r>
      <w:r>
        <w:rPr>
          <w:rFonts w:hint="eastAsia" w:ascii="仿宋_GB2312" w:hAnsi="宋体" w:eastAsia="仿宋_GB2312"/>
          <w:sz w:val="24"/>
          <w:lang w:eastAsia="zh-CN"/>
        </w:rPr>
        <w:t>学院</w:t>
      </w:r>
      <w:r>
        <w:rPr>
          <w:rFonts w:hint="eastAsia" w:ascii="仿宋_GB2312" w:hAnsi="宋体" w:eastAsia="仿宋_GB2312"/>
          <w:sz w:val="24"/>
        </w:rPr>
        <w:t>的</w:t>
      </w:r>
      <w:r>
        <w:rPr>
          <w:rFonts w:hint="eastAsia" w:ascii="仿宋_GB2312" w:hAnsi="宋体" w:eastAsia="仿宋_GB2312"/>
          <w:sz w:val="24"/>
          <w:lang w:eastAsia="zh-CN"/>
        </w:rPr>
        <w:t>研究生</w:t>
      </w:r>
      <w:r>
        <w:rPr>
          <w:rFonts w:hint="eastAsia" w:ascii="仿宋_GB2312" w:hAnsi="宋体" w:eastAsia="仿宋_GB2312"/>
          <w:sz w:val="24"/>
        </w:rPr>
        <w:t>党支部。跨省转接：需要学生（先从</w:t>
      </w:r>
      <w:r>
        <w:rPr>
          <w:rFonts w:hint="eastAsia" w:ascii="仿宋_GB2312" w:hAnsi="宋体" w:eastAsia="仿宋_GB2312"/>
          <w:sz w:val="24"/>
          <w:lang w:eastAsia="zh-CN"/>
        </w:rPr>
        <w:t>毕业</w:t>
      </w:r>
      <w:r>
        <w:rPr>
          <w:rFonts w:hint="eastAsia" w:ascii="仿宋_GB2312" w:hAnsi="宋体" w:eastAsia="仿宋_GB2312"/>
          <w:sz w:val="24"/>
        </w:rPr>
        <w:t>学校转至所在省市组织关系管理部门）由转出地市写至中共泰安市委组织部。学生持组织关系纸质介绍信到泰安市委组织部做网上转接至</w:t>
      </w:r>
      <w:r>
        <w:rPr>
          <w:rFonts w:hint="eastAsia" w:ascii="仿宋_GB2312" w:hAnsi="宋体" w:eastAsia="仿宋_GB2312"/>
          <w:sz w:val="24"/>
          <w:lang w:eastAsia="zh-CN"/>
        </w:rPr>
        <w:t>山东农业大学</w:t>
      </w:r>
      <w:r>
        <w:rPr>
          <w:rFonts w:hint="eastAsia" w:ascii="仿宋_GB2312" w:hAnsi="宋体" w:eastAsia="仿宋_GB2312"/>
          <w:sz w:val="24"/>
        </w:rPr>
        <w:t>学生</w:t>
      </w:r>
      <w:r>
        <w:rPr>
          <w:rFonts w:hint="eastAsia" w:ascii="仿宋_GB2312" w:hAnsi="宋体" w:eastAsia="仿宋_GB2312"/>
          <w:sz w:val="24"/>
          <w:lang w:eastAsia="zh-CN"/>
        </w:rPr>
        <w:t>录取学院</w:t>
      </w:r>
      <w:r>
        <w:rPr>
          <w:rFonts w:hint="eastAsia" w:ascii="仿宋_GB2312" w:hAnsi="宋体" w:eastAsia="仿宋_GB2312"/>
          <w:sz w:val="24"/>
        </w:rPr>
        <w:t>的</w:t>
      </w:r>
      <w:r>
        <w:rPr>
          <w:rFonts w:hint="eastAsia" w:ascii="仿宋_GB2312" w:hAnsi="宋体" w:eastAsia="仿宋_GB2312"/>
          <w:sz w:val="24"/>
          <w:lang w:eastAsia="zh-CN"/>
        </w:rPr>
        <w:t>研究生</w:t>
      </w:r>
      <w:r>
        <w:rPr>
          <w:rFonts w:hint="eastAsia" w:ascii="仿宋_GB2312" w:hAnsi="宋体" w:eastAsia="仿宋_GB2312"/>
          <w:sz w:val="24"/>
        </w:rPr>
        <w:t>党支部。</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6.根据《驻泰高校大学生参加城镇居民基本医疗保险办法》，非定向新生需一次性交纳在校期间医疗保险费，具体交费金额待9月份公布。</w:t>
      </w:r>
    </w:p>
    <w:p>
      <w:pPr>
        <w:spacing w:line="50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7.报到地点：山东农业大学北校区1号办公楼前花坛区域（非经济管理学院新生）</w:t>
      </w:r>
      <w:r>
        <w:rPr>
          <w:rFonts w:hint="eastAsia" w:ascii="仿宋_GB2312" w:hAnsi="宋体" w:eastAsia="仿宋_GB2312"/>
          <w:sz w:val="24"/>
          <w:lang w:eastAsia="zh-CN"/>
        </w:rPr>
        <w:t>，</w:t>
      </w:r>
    </w:p>
    <w:p>
      <w:pPr>
        <w:spacing w:line="500" w:lineRule="exact"/>
        <w:ind w:firstLine="480" w:firstLineChars="200"/>
        <w:rPr>
          <w:rFonts w:hint="eastAsia" w:ascii="仿宋_GB2312" w:hAnsi="宋体" w:eastAsia="仿宋_GB2312"/>
          <w:w w:val="100"/>
          <w:sz w:val="24"/>
          <w:lang w:val="en-US" w:eastAsia="zh-CN"/>
        </w:rPr>
      </w:pPr>
      <w:r>
        <w:rPr>
          <w:rFonts w:hint="eastAsia" w:ascii="仿宋_GB2312" w:hAnsi="宋体" w:eastAsia="仿宋_GB2312"/>
          <w:sz w:val="24"/>
        </w:rPr>
        <w:t>山东农业大学南校区西北片区（经济管理学院所有2020级研究生新生）</w:t>
      </w:r>
      <w:r>
        <w:rPr>
          <w:rFonts w:hint="eastAsia" w:ascii="仿宋_GB2312" w:hAnsi="宋体" w:eastAsia="仿宋_GB2312"/>
          <w:sz w:val="24"/>
          <w:lang w:eastAsia="zh-CN"/>
        </w:rPr>
        <w:t>。</w:t>
      </w:r>
      <w:bookmarkStart w:id="0" w:name="_GoBack"/>
      <w:bookmarkEnd w:id="0"/>
    </w:p>
    <w:p>
      <w:pPr>
        <w:spacing w:line="500" w:lineRule="exact"/>
        <w:ind w:firstLine="480" w:firstLineChars="200"/>
        <w:rPr>
          <w:rFonts w:ascii="仿宋_GB2312" w:hAnsi="宋体" w:eastAsia="仿宋_GB2312"/>
          <w:sz w:val="24"/>
        </w:rPr>
      </w:pPr>
      <w:r>
        <w:rPr>
          <w:rFonts w:hint="eastAsia" w:ascii="仿宋_GB2312" w:hAnsi="宋体" w:eastAsia="仿宋_GB2312"/>
          <w:sz w:val="24"/>
        </w:rPr>
        <w:t>8.温馨提示：请各位同学携带一寸免冠照片4张，以便填写有关表格时使用。路途中请看管好自己的行李物品、现金与证件，注意安全。</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祝你在人生新的篇章中再创佳绩！</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联系电话：0538-8242639   联系人：</w:t>
      </w:r>
      <w:r>
        <w:rPr>
          <w:rFonts w:hint="eastAsia" w:ascii="仿宋_GB2312" w:hAnsi="宋体" w:eastAsia="仿宋_GB2312"/>
          <w:sz w:val="24"/>
          <w:lang w:eastAsia="zh-CN"/>
        </w:rPr>
        <w:t>石</w:t>
      </w:r>
      <w:r>
        <w:rPr>
          <w:rFonts w:hint="eastAsia" w:ascii="仿宋_GB2312" w:hAnsi="宋体" w:eastAsia="仿宋_GB2312"/>
          <w:sz w:val="24"/>
        </w:rPr>
        <w:t>老师</w:t>
      </w:r>
      <w:r>
        <w:rPr>
          <w:rFonts w:hint="eastAsia" w:ascii="仿宋_GB2312" w:hAnsi="宋体" w:eastAsia="仿宋_GB2312"/>
          <w:sz w:val="24"/>
          <w:lang w:val="en-US" w:eastAsia="zh-CN"/>
        </w:rPr>
        <w:t xml:space="preserve"> 刘老师</w:t>
      </w:r>
    </w:p>
    <w:p>
      <w:pPr>
        <w:spacing w:line="360" w:lineRule="auto"/>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山东农业大学研究生招生办公室</w:t>
      </w:r>
    </w:p>
    <w:p>
      <w:pPr>
        <w:spacing w:line="360" w:lineRule="auto"/>
        <w:jc w:val="center"/>
        <w:rPr>
          <w:rFonts w:ascii="仿宋_GB2312" w:hAnsi="宋体" w:eastAsia="仿宋_GB2312"/>
          <w:sz w:val="24"/>
        </w:rPr>
      </w:pPr>
      <w:r>
        <w:rPr>
          <w:rFonts w:hint="eastAsia" w:ascii="仿宋_GB2312" w:hAnsi="宋体" w:eastAsia="仿宋_GB2312"/>
          <w:sz w:val="24"/>
          <w:lang w:val="en-US" w:eastAsia="zh-CN"/>
        </w:rPr>
        <w:t xml:space="preserve">                                                 2</w:t>
      </w:r>
      <w:r>
        <w:rPr>
          <w:rFonts w:hint="eastAsia" w:ascii="仿宋_GB2312" w:hAnsi="宋体" w:eastAsia="仿宋_GB2312"/>
          <w:sz w:val="24"/>
        </w:rPr>
        <w:t>0</w:t>
      </w:r>
      <w:r>
        <w:rPr>
          <w:rFonts w:hint="eastAsia" w:ascii="仿宋_GB2312" w:hAnsi="宋体" w:eastAsia="仿宋_GB2312"/>
          <w:sz w:val="24"/>
          <w:lang w:val="en-US" w:eastAsia="zh-CN"/>
        </w:rPr>
        <w:t>20</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B5"/>
    <w:rsid w:val="00014CE6"/>
    <w:rsid w:val="000505B5"/>
    <w:rsid w:val="00073061"/>
    <w:rsid w:val="000C4B32"/>
    <w:rsid w:val="000E6A3F"/>
    <w:rsid w:val="00104E80"/>
    <w:rsid w:val="00106613"/>
    <w:rsid w:val="0013394B"/>
    <w:rsid w:val="001A4672"/>
    <w:rsid w:val="00215BFC"/>
    <w:rsid w:val="002359D6"/>
    <w:rsid w:val="002701B4"/>
    <w:rsid w:val="003613DC"/>
    <w:rsid w:val="00445E3B"/>
    <w:rsid w:val="00465EEB"/>
    <w:rsid w:val="004665FB"/>
    <w:rsid w:val="0049668C"/>
    <w:rsid w:val="004B78FE"/>
    <w:rsid w:val="004D4D5E"/>
    <w:rsid w:val="004F4CA1"/>
    <w:rsid w:val="0050725A"/>
    <w:rsid w:val="0052517F"/>
    <w:rsid w:val="005D55FB"/>
    <w:rsid w:val="005F35A0"/>
    <w:rsid w:val="00601A66"/>
    <w:rsid w:val="00604163"/>
    <w:rsid w:val="00604D28"/>
    <w:rsid w:val="00614E35"/>
    <w:rsid w:val="006522F4"/>
    <w:rsid w:val="00663460"/>
    <w:rsid w:val="007568D9"/>
    <w:rsid w:val="007E5EBF"/>
    <w:rsid w:val="00800CAA"/>
    <w:rsid w:val="00810924"/>
    <w:rsid w:val="00841F25"/>
    <w:rsid w:val="009049A1"/>
    <w:rsid w:val="009147EE"/>
    <w:rsid w:val="009367AA"/>
    <w:rsid w:val="00943817"/>
    <w:rsid w:val="00963C07"/>
    <w:rsid w:val="00993656"/>
    <w:rsid w:val="009B0DE6"/>
    <w:rsid w:val="009E4600"/>
    <w:rsid w:val="00A2372C"/>
    <w:rsid w:val="00A45895"/>
    <w:rsid w:val="00A4602B"/>
    <w:rsid w:val="00AB13BD"/>
    <w:rsid w:val="00AC5E70"/>
    <w:rsid w:val="00AF5940"/>
    <w:rsid w:val="00B459A8"/>
    <w:rsid w:val="00B568C3"/>
    <w:rsid w:val="00B7202E"/>
    <w:rsid w:val="00B758D1"/>
    <w:rsid w:val="00B94FD4"/>
    <w:rsid w:val="00BE3918"/>
    <w:rsid w:val="00C81551"/>
    <w:rsid w:val="00CC3684"/>
    <w:rsid w:val="00CD1312"/>
    <w:rsid w:val="00CF7DA0"/>
    <w:rsid w:val="00D703BA"/>
    <w:rsid w:val="00D81988"/>
    <w:rsid w:val="00DE62AB"/>
    <w:rsid w:val="00E16C60"/>
    <w:rsid w:val="00E25E38"/>
    <w:rsid w:val="00E327B4"/>
    <w:rsid w:val="00E634DB"/>
    <w:rsid w:val="00EB6C35"/>
    <w:rsid w:val="00F34DE9"/>
    <w:rsid w:val="00F55F3C"/>
    <w:rsid w:val="00F73504"/>
    <w:rsid w:val="00F9296D"/>
    <w:rsid w:val="00FA022E"/>
    <w:rsid w:val="00FA6B58"/>
    <w:rsid w:val="00FC3DAF"/>
    <w:rsid w:val="051D4572"/>
    <w:rsid w:val="07FD7767"/>
    <w:rsid w:val="0B0756D2"/>
    <w:rsid w:val="0B45790A"/>
    <w:rsid w:val="15363144"/>
    <w:rsid w:val="1FB15014"/>
    <w:rsid w:val="22EC0EEB"/>
    <w:rsid w:val="2E012C89"/>
    <w:rsid w:val="2E76594A"/>
    <w:rsid w:val="316A1564"/>
    <w:rsid w:val="36E56635"/>
    <w:rsid w:val="3AFA2251"/>
    <w:rsid w:val="500B79E9"/>
    <w:rsid w:val="541466F5"/>
    <w:rsid w:val="567813E2"/>
    <w:rsid w:val="61516643"/>
    <w:rsid w:val="620C1FE5"/>
    <w:rsid w:val="664F7E3C"/>
    <w:rsid w:val="6C9A59BC"/>
    <w:rsid w:val="6E3D27EA"/>
    <w:rsid w:val="785C5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kern w:val="2"/>
      <w:sz w:val="18"/>
      <w:szCs w:val="18"/>
    </w:rPr>
  </w:style>
  <w:style w:type="character" w:customStyle="1" w:styleId="8">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125</Words>
  <Characters>719</Characters>
  <Lines>5</Lines>
  <Paragraphs>1</Paragraphs>
  <TotalTime>0</TotalTime>
  <ScaleCrop>false</ScaleCrop>
  <LinksUpToDate>false</LinksUpToDate>
  <CharactersWithSpaces>843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2018-06-12T09:43:00Z</dcterms:created>
  <dc:creator>USER</dc:creator>
  <cp:lastModifiedBy>石磊</cp:lastModifiedBy>
  <cp:lastPrinted>2013-06-17T02:02:00Z</cp:lastPrinted>
  <dcterms:modified xsi:type="dcterms:W3CDTF">2020-08-21T08:24:54Z</dcterms:modified>
  <dc:title>山东农业大学2010年硕士研究生</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