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83F" w:rsidRPr="009834B8" w:rsidRDefault="009834B8" w:rsidP="009834B8">
      <w:pPr>
        <w:pStyle w:val="11"/>
        <w:ind w:firstLine="800"/>
        <w:jc w:val="center"/>
        <w:rPr>
          <w:sz w:val="40"/>
        </w:rPr>
      </w:pPr>
      <w:r w:rsidRPr="009834B8">
        <w:rPr>
          <w:rFonts w:hint="eastAsia"/>
          <w:sz w:val="40"/>
        </w:rPr>
        <w:t>关于</w:t>
      </w:r>
      <w:r w:rsidR="00596AD7">
        <w:rPr>
          <w:rFonts w:hint="eastAsia"/>
          <w:sz w:val="40"/>
        </w:rPr>
        <w:t>组织推荐</w:t>
      </w:r>
      <w:proofErr w:type="gramStart"/>
      <w:r w:rsidR="00596AD7">
        <w:rPr>
          <w:sz w:val="40"/>
        </w:rPr>
        <w:t>山东省</w:t>
      </w:r>
      <w:r w:rsidRPr="009834B8">
        <w:rPr>
          <w:sz w:val="40"/>
        </w:rPr>
        <w:t>金课</w:t>
      </w:r>
      <w:r w:rsidR="00596AD7">
        <w:rPr>
          <w:rFonts w:hint="eastAsia"/>
          <w:sz w:val="40"/>
        </w:rPr>
        <w:t>大赛</w:t>
      </w:r>
      <w:proofErr w:type="gramEnd"/>
      <w:r w:rsidR="00596AD7">
        <w:rPr>
          <w:sz w:val="40"/>
        </w:rPr>
        <w:t>参赛课程</w:t>
      </w:r>
      <w:r w:rsidRPr="009834B8">
        <w:rPr>
          <w:sz w:val="40"/>
        </w:rPr>
        <w:t>的通</w:t>
      </w:r>
      <w:r w:rsidRPr="009834B8">
        <w:rPr>
          <w:rFonts w:hint="eastAsia"/>
          <w:sz w:val="40"/>
        </w:rPr>
        <w:t>知</w:t>
      </w:r>
    </w:p>
    <w:p w:rsidR="009834B8" w:rsidRDefault="009834B8">
      <w:pPr>
        <w:ind w:firstLine="640"/>
      </w:pPr>
    </w:p>
    <w:p w:rsidR="009834B8" w:rsidRDefault="009834B8" w:rsidP="009834B8">
      <w:pPr>
        <w:ind w:firstLineChars="0" w:firstLine="0"/>
      </w:pPr>
      <w:r>
        <w:rPr>
          <w:rFonts w:hint="eastAsia"/>
        </w:rPr>
        <w:t>各</w:t>
      </w:r>
      <w:r>
        <w:t>学</w:t>
      </w:r>
      <w:r>
        <w:rPr>
          <w:rFonts w:hint="eastAsia"/>
        </w:rPr>
        <w:t>院</w:t>
      </w:r>
      <w:r>
        <w:t>：</w:t>
      </w:r>
    </w:p>
    <w:p w:rsidR="009834B8" w:rsidRDefault="009834B8" w:rsidP="009834B8">
      <w:pPr>
        <w:ind w:firstLine="640"/>
        <w:jc w:val="both"/>
      </w:pPr>
      <w:r>
        <w:rPr>
          <w:rFonts w:hint="eastAsia"/>
        </w:rPr>
        <w:t>为贯彻落实全国教育大会精神和全国高等学校本科教育工作会议要求，我</w:t>
      </w:r>
      <w:r>
        <w:t>校拟承办由省教育厅主办、学堂</w:t>
      </w:r>
      <w:r>
        <w:rPr>
          <w:rFonts w:hint="eastAsia"/>
        </w:rPr>
        <w:t>在</w:t>
      </w:r>
      <w:r>
        <w:t>线协办的《</w:t>
      </w:r>
      <w:r>
        <w:rPr>
          <w:rFonts w:hint="eastAsia"/>
        </w:rPr>
        <w:t>山东省混合式金课建设大赛</w:t>
      </w:r>
      <w:r>
        <w:t>》</w:t>
      </w:r>
      <w:r>
        <w:rPr>
          <w:rFonts w:hint="eastAsia"/>
        </w:rPr>
        <w:t>。</w:t>
      </w:r>
      <w:r>
        <w:t>为</w:t>
      </w:r>
      <w:r>
        <w:rPr>
          <w:rFonts w:hint="eastAsia"/>
        </w:rPr>
        <w:t>更</w:t>
      </w:r>
      <w:r>
        <w:t>好的呈现我校的教学成果，现将相关事宜通知如下：</w:t>
      </w:r>
    </w:p>
    <w:p w:rsidR="009834B8" w:rsidRPr="00273D85" w:rsidRDefault="009834B8" w:rsidP="00273D85">
      <w:pPr>
        <w:widowControl w:val="0"/>
        <w:ind w:left="1060" w:firstLineChars="0" w:hanging="420"/>
        <w:jc w:val="both"/>
        <w:rPr>
          <w:rFonts w:ascii="黑体" w:eastAsia="黑体" w:hAnsi="黑体" w:cs="仿宋_GB2312"/>
          <w:kern w:val="0"/>
        </w:rPr>
      </w:pPr>
      <w:r w:rsidRPr="00273D85">
        <w:rPr>
          <w:rFonts w:ascii="黑体" w:eastAsia="黑体" w:hAnsi="黑体" w:cs="仿宋_GB2312" w:hint="eastAsia"/>
          <w:kern w:val="0"/>
        </w:rPr>
        <w:t>一</w:t>
      </w:r>
      <w:r w:rsidRPr="00273D85">
        <w:rPr>
          <w:rFonts w:ascii="黑体" w:eastAsia="黑体" w:hAnsi="黑体" w:cs="仿宋_GB2312"/>
          <w:kern w:val="0"/>
        </w:rPr>
        <w:t>、</w:t>
      </w:r>
      <w:proofErr w:type="gramStart"/>
      <w:r w:rsidRPr="00273D85">
        <w:rPr>
          <w:rFonts w:ascii="黑体" w:eastAsia="黑体" w:hAnsi="黑体" w:cs="仿宋_GB2312" w:hint="eastAsia"/>
          <w:kern w:val="0"/>
        </w:rPr>
        <w:t>金</w:t>
      </w:r>
      <w:r w:rsidRPr="00273D85">
        <w:rPr>
          <w:rFonts w:ascii="黑体" w:eastAsia="黑体" w:hAnsi="黑体" w:cs="仿宋_GB2312"/>
          <w:kern w:val="0"/>
        </w:rPr>
        <w:t>课大赛</w:t>
      </w:r>
      <w:proofErr w:type="gramEnd"/>
      <w:r w:rsidR="00596AD7">
        <w:rPr>
          <w:rFonts w:ascii="黑体" w:eastAsia="黑体" w:hAnsi="黑体" w:cs="仿宋_GB2312" w:hint="eastAsia"/>
          <w:kern w:val="0"/>
        </w:rPr>
        <w:t>参赛</w:t>
      </w:r>
      <w:r w:rsidRPr="00273D85">
        <w:rPr>
          <w:rFonts w:ascii="黑体" w:eastAsia="黑体" w:hAnsi="黑体" w:cs="仿宋_GB2312"/>
          <w:kern w:val="0"/>
        </w:rPr>
        <w:t>课程</w:t>
      </w:r>
      <w:r w:rsidR="00596AD7">
        <w:rPr>
          <w:rFonts w:ascii="黑体" w:eastAsia="黑体" w:hAnsi="黑体" w:cs="仿宋_GB2312" w:hint="eastAsia"/>
          <w:kern w:val="0"/>
        </w:rPr>
        <w:t>分类</w:t>
      </w:r>
    </w:p>
    <w:p w:rsidR="009834B8" w:rsidRDefault="009834B8" w:rsidP="009834B8">
      <w:pPr>
        <w:ind w:firstLine="640"/>
        <w:jc w:val="both"/>
      </w:pPr>
      <w:r>
        <w:rPr>
          <w:rFonts w:hint="eastAsia"/>
        </w:rPr>
        <w:t>A</w:t>
      </w:r>
      <w:r>
        <w:rPr>
          <w:rFonts w:hint="eastAsia"/>
        </w:rPr>
        <w:t>类课程：为引用国家级在线开放课程或其他重点院校的优质在线课程资源进行校内应用的课程，任课教师需根据引用的课程资源重新设计自己的课程，可对引用的课程资源本地化改造，采用混合式教学的模式，合理设计教学目标，综合运用多种教学方法，提高教学质量。仅把课程资源作为辅助资料让学生自学，未改变传统教学授课模式的课程不在评比之列。</w:t>
      </w:r>
    </w:p>
    <w:p w:rsidR="009834B8" w:rsidRDefault="009834B8" w:rsidP="009834B8">
      <w:pPr>
        <w:ind w:firstLine="640"/>
        <w:jc w:val="both"/>
      </w:pPr>
      <w:r>
        <w:rPr>
          <w:rFonts w:hint="eastAsia"/>
        </w:rPr>
        <w:t>B</w:t>
      </w:r>
      <w:r>
        <w:rPr>
          <w:rFonts w:hint="eastAsia"/>
        </w:rPr>
        <w:t>类课程：为利用自有的在线课程资源进行混合式教学的课程。要求在线资源丰富完整，包含视频、课件、习题等必要学习资料，线上互动答疑等教学支持条件完善，网络教学平台能够提供学习的过程性评价。要求采用混合式教学的模式，合理设计教学目标，综合运用多种教学方法，提高教学质量。</w:t>
      </w:r>
    </w:p>
    <w:p w:rsidR="009834B8" w:rsidRDefault="009834B8" w:rsidP="009834B8">
      <w:pPr>
        <w:ind w:firstLine="640"/>
        <w:jc w:val="both"/>
      </w:pPr>
      <w:r>
        <w:rPr>
          <w:rFonts w:hint="eastAsia"/>
        </w:rPr>
        <w:t>C</w:t>
      </w:r>
      <w:r>
        <w:rPr>
          <w:rFonts w:hint="eastAsia"/>
        </w:rPr>
        <w:t>类课程：为将信息技术与传统课堂融合，从而实现更好的教学效果的课程。要求以学生为中心进行教学设计，熟</w:t>
      </w:r>
      <w:r>
        <w:rPr>
          <w:rFonts w:hint="eastAsia"/>
        </w:rPr>
        <w:lastRenderedPageBreak/>
        <w:t>练恰当的运用雨课堂等智慧教学工具，提高课堂互动效率，获得课堂即时反馈，及时调整课堂授课思路，切实提高学生的参与感和获得感，探索课堂教学改革，提高教学质量。</w:t>
      </w:r>
    </w:p>
    <w:p w:rsidR="009834B8" w:rsidRPr="00273D85" w:rsidRDefault="009834B8" w:rsidP="00273D85">
      <w:pPr>
        <w:widowControl w:val="0"/>
        <w:ind w:left="1060" w:firstLineChars="0" w:hanging="420"/>
        <w:jc w:val="both"/>
        <w:rPr>
          <w:rFonts w:ascii="黑体" w:eastAsia="黑体" w:hAnsi="黑体" w:cs="仿宋_GB2312"/>
          <w:kern w:val="0"/>
        </w:rPr>
      </w:pPr>
      <w:r w:rsidRPr="00273D85">
        <w:rPr>
          <w:rFonts w:ascii="黑体" w:eastAsia="黑体" w:hAnsi="黑体" w:cs="仿宋_GB2312" w:hint="eastAsia"/>
          <w:kern w:val="0"/>
        </w:rPr>
        <w:t>二</w:t>
      </w:r>
      <w:r w:rsidRPr="00273D85">
        <w:rPr>
          <w:rFonts w:ascii="黑体" w:eastAsia="黑体" w:hAnsi="黑体" w:cs="仿宋_GB2312"/>
          <w:kern w:val="0"/>
        </w:rPr>
        <w:t>、推荐课程数量</w:t>
      </w:r>
    </w:p>
    <w:p w:rsidR="009834B8" w:rsidRDefault="009834B8" w:rsidP="009834B8">
      <w:pPr>
        <w:ind w:firstLine="640"/>
      </w:pPr>
      <w:r>
        <w:rPr>
          <w:rFonts w:hint="eastAsia"/>
        </w:rPr>
        <w:t>原则上每个</w:t>
      </w:r>
      <w:r>
        <w:t>学</w:t>
      </w:r>
      <w:r>
        <w:rPr>
          <w:rFonts w:hint="eastAsia"/>
        </w:rPr>
        <w:t>院推荐</w:t>
      </w:r>
      <w:r w:rsidR="00495220">
        <w:rPr>
          <w:rFonts w:hint="eastAsia"/>
        </w:rPr>
        <w:t>三</w:t>
      </w:r>
      <w:r w:rsidR="00495220">
        <w:t>类课程</w:t>
      </w:r>
      <w:r w:rsidR="00495220">
        <w:rPr>
          <w:rFonts w:hint="eastAsia"/>
        </w:rPr>
        <w:t>的</w:t>
      </w:r>
      <w:r w:rsidR="00495220">
        <w:t>总</w:t>
      </w:r>
      <w:r>
        <w:rPr>
          <w:rFonts w:hint="eastAsia"/>
        </w:rPr>
        <w:t>数不超过</w:t>
      </w:r>
      <w:r w:rsidR="00495220">
        <w:t>5</w:t>
      </w:r>
      <w:r>
        <w:rPr>
          <w:rFonts w:hint="eastAsia"/>
        </w:rPr>
        <w:t>门，最终</w:t>
      </w:r>
      <w:r w:rsidR="00495220">
        <w:rPr>
          <w:rFonts w:hint="eastAsia"/>
        </w:rPr>
        <w:t>推荐课程</w:t>
      </w:r>
      <w:r>
        <w:rPr>
          <w:rFonts w:hint="eastAsia"/>
        </w:rPr>
        <w:t>以课程质量为准。</w:t>
      </w:r>
    </w:p>
    <w:p w:rsidR="00B83AEE" w:rsidRDefault="00B83AEE" w:rsidP="00B83AEE">
      <w:pPr>
        <w:widowControl w:val="0"/>
        <w:ind w:left="1060" w:firstLineChars="0" w:hanging="420"/>
        <w:jc w:val="both"/>
        <w:rPr>
          <w:rFonts w:ascii="黑体" w:eastAsia="黑体" w:hAnsi="黑体" w:cs="仿宋_GB2312"/>
          <w:kern w:val="0"/>
        </w:rPr>
      </w:pPr>
      <w:r w:rsidRPr="00B83AEE">
        <w:rPr>
          <w:rFonts w:ascii="黑体" w:eastAsia="黑体" w:hAnsi="黑体" w:cs="仿宋_GB2312" w:hint="eastAsia"/>
          <w:kern w:val="0"/>
        </w:rPr>
        <w:t>三</w:t>
      </w:r>
      <w:r w:rsidRPr="00B83AEE">
        <w:rPr>
          <w:rFonts w:ascii="黑体" w:eastAsia="黑体" w:hAnsi="黑体" w:cs="仿宋_GB2312"/>
          <w:kern w:val="0"/>
        </w:rPr>
        <w:t>、</w:t>
      </w:r>
      <w:r w:rsidR="00596AD7">
        <w:rPr>
          <w:rFonts w:ascii="黑体" w:eastAsia="黑体" w:hAnsi="黑体" w:cs="仿宋_GB2312" w:hint="eastAsia"/>
          <w:kern w:val="0"/>
        </w:rPr>
        <w:t>推荐程序</w:t>
      </w:r>
    </w:p>
    <w:p w:rsidR="00596AD7" w:rsidRDefault="00596AD7" w:rsidP="00B83AEE">
      <w:pPr>
        <w:ind w:firstLine="640"/>
        <w:jc w:val="both"/>
        <w:rPr>
          <w:rFonts w:ascii="等线" w:hAnsi="等线"/>
        </w:rPr>
      </w:pPr>
      <w:r>
        <w:rPr>
          <w:rFonts w:ascii="等线" w:hAnsi="等线" w:hint="eastAsia"/>
        </w:rPr>
        <w:t>（一</w:t>
      </w:r>
      <w:r>
        <w:rPr>
          <w:rFonts w:ascii="等线" w:hAnsi="等线"/>
        </w:rPr>
        <w:t>）</w:t>
      </w:r>
      <w:proofErr w:type="gramStart"/>
      <w:r>
        <w:rPr>
          <w:rFonts w:ascii="等线" w:hAnsi="等线" w:hint="eastAsia"/>
        </w:rPr>
        <w:t>省</w:t>
      </w:r>
      <w:r>
        <w:rPr>
          <w:rFonts w:ascii="等线" w:hAnsi="等线"/>
        </w:rPr>
        <w:t>金课大赛</w:t>
      </w:r>
      <w:proofErr w:type="gramEnd"/>
      <w:r>
        <w:rPr>
          <w:rFonts w:ascii="等线" w:hAnsi="等线"/>
        </w:rPr>
        <w:t>程序</w:t>
      </w:r>
    </w:p>
    <w:p w:rsidR="00B83AEE" w:rsidRPr="00621344" w:rsidRDefault="00B83AEE" w:rsidP="00B83AEE">
      <w:pPr>
        <w:ind w:firstLine="640"/>
        <w:jc w:val="both"/>
        <w:rPr>
          <w:rFonts w:ascii="等线" w:hAnsi="等线"/>
        </w:rPr>
      </w:pPr>
      <w:r w:rsidRPr="00621344">
        <w:rPr>
          <w:rFonts w:ascii="等线" w:hAnsi="等线" w:hint="eastAsia"/>
        </w:rPr>
        <w:t>第一阶段</w:t>
      </w:r>
      <w:r w:rsidR="00E34404">
        <w:rPr>
          <w:rFonts w:ascii="等线" w:hAnsi="等线" w:hint="eastAsia"/>
        </w:rPr>
        <w:t>为</w:t>
      </w:r>
      <w:r w:rsidRPr="00621344">
        <w:rPr>
          <w:rFonts w:ascii="等线" w:hAnsi="等线" w:hint="eastAsia"/>
        </w:rPr>
        <w:t>校内选拔</w:t>
      </w:r>
      <w:r w:rsidR="00E34404">
        <w:rPr>
          <w:rFonts w:ascii="等线" w:hAnsi="等线" w:hint="eastAsia"/>
        </w:rPr>
        <w:t>，</w:t>
      </w:r>
      <w:r w:rsidRPr="00621344">
        <w:rPr>
          <w:rFonts w:ascii="等线" w:hAnsi="等线" w:hint="eastAsia"/>
        </w:rPr>
        <w:t>在校内宣传组织</w:t>
      </w:r>
      <w:proofErr w:type="gramStart"/>
      <w:r w:rsidRPr="00621344">
        <w:rPr>
          <w:rFonts w:ascii="等线" w:hAnsi="等线" w:hint="eastAsia"/>
        </w:rPr>
        <w:t>混合式金课建设</w:t>
      </w:r>
      <w:proofErr w:type="gramEnd"/>
      <w:r w:rsidRPr="00621344">
        <w:rPr>
          <w:rFonts w:ascii="等线" w:hAnsi="等线" w:hint="eastAsia"/>
        </w:rPr>
        <w:t>理念，普及混合式教学设计方法，培育优秀教学课程，让更多的教师参与进来，最终评出优质课程报送省厅。</w:t>
      </w:r>
    </w:p>
    <w:p w:rsidR="00B83AEE" w:rsidRPr="00621344" w:rsidRDefault="00B83AEE" w:rsidP="00B83AEE">
      <w:pPr>
        <w:ind w:firstLine="640"/>
        <w:jc w:val="both"/>
        <w:rPr>
          <w:rFonts w:ascii="等线" w:hAnsi="等线"/>
        </w:rPr>
      </w:pPr>
      <w:r w:rsidRPr="00621344">
        <w:rPr>
          <w:rFonts w:ascii="等线" w:hAnsi="等线" w:hint="eastAsia"/>
        </w:rPr>
        <w:t>第二阶段</w:t>
      </w:r>
      <w:r w:rsidR="00E34404">
        <w:rPr>
          <w:rFonts w:ascii="等线" w:hAnsi="等线" w:hint="eastAsia"/>
        </w:rPr>
        <w:t>为</w:t>
      </w:r>
      <w:r w:rsidRPr="00621344">
        <w:rPr>
          <w:rFonts w:ascii="等线" w:hAnsi="等线" w:hint="eastAsia"/>
        </w:rPr>
        <w:t>初赛</w:t>
      </w:r>
      <w:r w:rsidR="00E34404">
        <w:rPr>
          <w:rFonts w:ascii="等线" w:hAnsi="等线" w:hint="eastAsia"/>
        </w:rPr>
        <w:t>，</w:t>
      </w:r>
      <w:r w:rsidRPr="00621344">
        <w:rPr>
          <w:rFonts w:ascii="等线" w:hAnsi="等线" w:hint="eastAsia"/>
        </w:rPr>
        <w:t>省厅组织专家对各高校推荐的申报材料会评，筛选出混合式教学思路清晰、课程大纲和教学日历设计完善、教学设计思路可操作性强、保障措施完善的课程。初赛需提交申报表、教学大纲、教学日历、教学活动设计方案（格式自拟）</w:t>
      </w:r>
      <w:r w:rsidR="00160F8C">
        <w:rPr>
          <w:rFonts w:ascii="等线" w:hAnsi="等线" w:hint="eastAsia"/>
        </w:rPr>
        <w:t>、</w:t>
      </w:r>
      <w:r w:rsidRPr="00621344">
        <w:rPr>
          <w:rFonts w:ascii="等线" w:hAnsi="等线" w:hint="eastAsia"/>
        </w:rPr>
        <w:t>至少</w:t>
      </w:r>
      <w:r w:rsidRPr="00621344">
        <w:rPr>
          <w:rFonts w:ascii="等线" w:hAnsi="等线" w:hint="eastAsia"/>
        </w:rPr>
        <w:t>3</w:t>
      </w:r>
      <w:r w:rsidRPr="00621344">
        <w:rPr>
          <w:rFonts w:ascii="等线" w:hAnsi="等线" w:hint="eastAsia"/>
        </w:rPr>
        <w:t>节混合式教学课程的完整教案（格式自拟）</w:t>
      </w:r>
      <w:r w:rsidR="00160F8C">
        <w:rPr>
          <w:rFonts w:ascii="等线" w:hAnsi="等线" w:hint="eastAsia"/>
        </w:rPr>
        <w:t>、</w:t>
      </w:r>
      <w:r w:rsidRPr="00621344">
        <w:rPr>
          <w:rFonts w:ascii="等线" w:hAnsi="等线" w:hint="eastAsia"/>
        </w:rPr>
        <w:t>至少</w:t>
      </w:r>
      <w:r w:rsidRPr="00621344">
        <w:rPr>
          <w:rFonts w:ascii="等线" w:hAnsi="等线" w:hint="eastAsia"/>
        </w:rPr>
        <w:t>8</w:t>
      </w:r>
      <w:r w:rsidRPr="00621344">
        <w:rPr>
          <w:rFonts w:ascii="等线" w:hAnsi="等线" w:hint="eastAsia"/>
        </w:rPr>
        <w:t>周的实际教学数据与相关资料，提供一节完整的课堂实录。</w:t>
      </w:r>
    </w:p>
    <w:p w:rsidR="00B83AEE" w:rsidRDefault="00B83AEE" w:rsidP="00B83AEE">
      <w:pPr>
        <w:ind w:firstLine="640"/>
        <w:jc w:val="both"/>
        <w:rPr>
          <w:rFonts w:ascii="等线" w:hAnsi="等线"/>
        </w:rPr>
      </w:pPr>
      <w:r w:rsidRPr="00621344">
        <w:rPr>
          <w:rFonts w:ascii="等线" w:hAnsi="等线" w:hint="eastAsia"/>
        </w:rPr>
        <w:t>第三阶段为决赛，采用现场陈述、答辩，专家评分的方式进行。</w:t>
      </w:r>
    </w:p>
    <w:p w:rsidR="00596AD7" w:rsidRDefault="00596AD7" w:rsidP="00B83AEE">
      <w:pPr>
        <w:ind w:firstLine="640"/>
        <w:jc w:val="both"/>
        <w:rPr>
          <w:rFonts w:ascii="等线" w:hAnsi="等线"/>
        </w:rPr>
      </w:pPr>
      <w:r>
        <w:rPr>
          <w:rFonts w:ascii="等线" w:hAnsi="等线" w:hint="eastAsia"/>
        </w:rPr>
        <w:t>（二</w:t>
      </w:r>
      <w:r>
        <w:rPr>
          <w:rFonts w:ascii="等线" w:hAnsi="等线"/>
        </w:rPr>
        <w:t>）</w:t>
      </w:r>
      <w:r>
        <w:rPr>
          <w:rFonts w:ascii="等线" w:hAnsi="等线" w:hint="eastAsia"/>
        </w:rPr>
        <w:t>学</w:t>
      </w:r>
      <w:r>
        <w:rPr>
          <w:rFonts w:ascii="等线" w:hAnsi="等线"/>
        </w:rPr>
        <w:t>校</w:t>
      </w:r>
      <w:r>
        <w:rPr>
          <w:rFonts w:ascii="等线" w:hAnsi="等线" w:hint="eastAsia"/>
        </w:rPr>
        <w:t>推荐</w:t>
      </w:r>
      <w:r>
        <w:rPr>
          <w:rFonts w:ascii="等线" w:hAnsi="等线"/>
        </w:rPr>
        <w:t>程序</w:t>
      </w:r>
    </w:p>
    <w:p w:rsidR="00596AD7" w:rsidRDefault="00596AD7" w:rsidP="00B83AEE">
      <w:pPr>
        <w:ind w:firstLine="640"/>
        <w:jc w:val="both"/>
        <w:rPr>
          <w:rFonts w:ascii="等线" w:hAnsi="等线"/>
        </w:rPr>
      </w:pPr>
      <w:r>
        <w:rPr>
          <w:rFonts w:ascii="等线" w:hAnsi="等线" w:hint="eastAsia"/>
        </w:rPr>
        <w:t>1.</w:t>
      </w:r>
      <w:r>
        <w:rPr>
          <w:rFonts w:ascii="等线" w:hAnsi="等线" w:hint="eastAsia"/>
        </w:rPr>
        <w:t>学院</w:t>
      </w:r>
      <w:r>
        <w:rPr>
          <w:rFonts w:ascii="等线" w:hAnsi="等线"/>
        </w:rPr>
        <w:t>报送参赛人员名单</w:t>
      </w:r>
      <w:r>
        <w:rPr>
          <w:rFonts w:ascii="等线" w:hAnsi="等线" w:hint="eastAsia"/>
        </w:rPr>
        <w:t>。</w:t>
      </w:r>
    </w:p>
    <w:p w:rsidR="00596AD7" w:rsidRDefault="00596AD7" w:rsidP="00B83AEE">
      <w:pPr>
        <w:ind w:firstLine="640"/>
        <w:jc w:val="both"/>
        <w:rPr>
          <w:rFonts w:ascii="等线" w:hAnsi="等线"/>
        </w:rPr>
      </w:pPr>
      <w:r>
        <w:rPr>
          <w:rFonts w:ascii="等线" w:hAnsi="等线"/>
        </w:rPr>
        <w:t>2.</w:t>
      </w:r>
      <w:r>
        <w:rPr>
          <w:rFonts w:ascii="等线" w:hAnsi="等线" w:hint="eastAsia"/>
        </w:rPr>
        <w:t>学</w:t>
      </w:r>
      <w:r>
        <w:rPr>
          <w:rFonts w:ascii="等线" w:hAnsi="等线"/>
        </w:rPr>
        <w:t>校组织教学技</w:t>
      </w:r>
      <w:r w:rsidR="002737E3">
        <w:rPr>
          <w:rFonts w:ascii="等线" w:hAnsi="等线" w:hint="eastAsia"/>
        </w:rPr>
        <w:t>能</w:t>
      </w:r>
      <w:r>
        <w:rPr>
          <w:rFonts w:ascii="等线" w:hAnsi="等线"/>
        </w:rPr>
        <w:t>培训。</w:t>
      </w:r>
    </w:p>
    <w:p w:rsidR="00544901" w:rsidRPr="00596AD7" w:rsidRDefault="00544901" w:rsidP="00B83AEE">
      <w:pPr>
        <w:ind w:firstLine="640"/>
        <w:jc w:val="both"/>
        <w:rPr>
          <w:rFonts w:ascii="等线" w:hAnsi="等线"/>
        </w:rPr>
      </w:pPr>
      <w:r>
        <w:rPr>
          <w:rFonts w:ascii="等线" w:hAnsi="等线" w:hint="eastAsia"/>
        </w:rPr>
        <w:t>3.</w:t>
      </w:r>
      <w:r>
        <w:rPr>
          <w:rFonts w:ascii="等线" w:hAnsi="等线" w:hint="eastAsia"/>
        </w:rPr>
        <w:t>学校</w:t>
      </w:r>
      <w:r>
        <w:rPr>
          <w:rFonts w:ascii="等线" w:hAnsi="等线"/>
        </w:rPr>
        <w:t>组织遴选推荐</w:t>
      </w:r>
    </w:p>
    <w:p w:rsidR="00160F8C" w:rsidRPr="00160F8C" w:rsidRDefault="00160F8C" w:rsidP="00160F8C">
      <w:pPr>
        <w:widowControl w:val="0"/>
        <w:ind w:left="1060" w:firstLineChars="0" w:hanging="420"/>
        <w:jc w:val="both"/>
        <w:rPr>
          <w:rFonts w:ascii="黑体" w:eastAsia="黑体" w:hAnsi="黑体" w:cs="仿宋_GB2312"/>
          <w:kern w:val="0"/>
        </w:rPr>
      </w:pPr>
      <w:r w:rsidRPr="00160F8C">
        <w:rPr>
          <w:rFonts w:ascii="黑体" w:eastAsia="黑体" w:hAnsi="黑体" w:cs="仿宋_GB2312" w:hint="eastAsia"/>
          <w:kern w:val="0"/>
        </w:rPr>
        <w:lastRenderedPageBreak/>
        <w:t>四</w:t>
      </w:r>
      <w:r w:rsidRPr="00160F8C">
        <w:rPr>
          <w:rFonts w:ascii="黑体" w:eastAsia="黑体" w:hAnsi="黑体" w:cs="仿宋_GB2312"/>
          <w:kern w:val="0"/>
        </w:rPr>
        <w:t>、</w:t>
      </w:r>
      <w:r w:rsidR="002737E3">
        <w:rPr>
          <w:rFonts w:ascii="黑体" w:eastAsia="黑体" w:hAnsi="黑体" w:cs="仿宋_GB2312" w:hint="eastAsia"/>
          <w:kern w:val="0"/>
        </w:rPr>
        <w:t>参赛</w:t>
      </w:r>
      <w:r w:rsidR="002737E3">
        <w:rPr>
          <w:rFonts w:ascii="黑体" w:eastAsia="黑体" w:hAnsi="黑体" w:cs="仿宋_GB2312"/>
          <w:kern w:val="0"/>
        </w:rPr>
        <w:t>材料</w:t>
      </w:r>
      <w:r w:rsidRPr="00160F8C">
        <w:rPr>
          <w:rFonts w:ascii="黑体" w:eastAsia="黑体" w:hAnsi="黑体" w:cs="仿宋_GB2312"/>
          <w:kern w:val="0"/>
        </w:rPr>
        <w:t>报送时间</w:t>
      </w:r>
    </w:p>
    <w:p w:rsidR="00160F8C" w:rsidRPr="002737E3" w:rsidRDefault="002737E3" w:rsidP="00B83AEE">
      <w:pPr>
        <w:ind w:firstLine="640"/>
        <w:jc w:val="both"/>
      </w:pPr>
      <w:r w:rsidRPr="002737E3">
        <w:t>拟</w:t>
      </w:r>
      <w:r w:rsidRPr="002737E3">
        <w:rPr>
          <w:rFonts w:hint="eastAsia"/>
        </w:rPr>
        <w:t>定</w:t>
      </w:r>
      <w:r w:rsidRPr="002737E3">
        <w:t>于</w:t>
      </w:r>
      <w:r w:rsidR="00160F8C" w:rsidRPr="002737E3">
        <w:rPr>
          <w:rFonts w:hint="eastAsia"/>
        </w:rPr>
        <w:t>2</w:t>
      </w:r>
      <w:r w:rsidR="00160F8C" w:rsidRPr="002737E3">
        <w:t>01</w:t>
      </w:r>
      <w:r w:rsidR="00160F8C" w:rsidRPr="002737E3">
        <w:rPr>
          <w:rFonts w:hint="eastAsia"/>
        </w:rPr>
        <w:t>9</w:t>
      </w:r>
      <w:r w:rsidR="00160F8C" w:rsidRPr="002737E3">
        <w:t>年</w:t>
      </w:r>
      <w:r w:rsidR="00160F8C" w:rsidRPr="002737E3">
        <w:t>11</w:t>
      </w:r>
      <w:r w:rsidR="00160F8C" w:rsidRPr="002737E3">
        <w:rPr>
          <w:rFonts w:hint="eastAsia"/>
        </w:rPr>
        <w:t>月</w:t>
      </w:r>
      <w:r w:rsidR="00160F8C" w:rsidRPr="002737E3">
        <w:t>10</w:t>
      </w:r>
      <w:r w:rsidR="00160F8C" w:rsidRPr="002737E3">
        <w:rPr>
          <w:rFonts w:hint="eastAsia"/>
        </w:rPr>
        <w:t>日</w:t>
      </w:r>
    </w:p>
    <w:p w:rsidR="009834B8" w:rsidRPr="004F074C" w:rsidRDefault="00160F8C" w:rsidP="004F074C">
      <w:pPr>
        <w:widowControl w:val="0"/>
        <w:ind w:left="1060" w:firstLineChars="0" w:hanging="420"/>
        <w:jc w:val="both"/>
        <w:rPr>
          <w:rFonts w:ascii="黑体" w:eastAsia="黑体" w:hAnsi="黑体" w:cs="仿宋_GB2312"/>
          <w:kern w:val="0"/>
        </w:rPr>
      </w:pPr>
      <w:r>
        <w:rPr>
          <w:rFonts w:ascii="黑体" w:eastAsia="黑体" w:hAnsi="黑体" w:cs="仿宋_GB2312" w:hint="eastAsia"/>
          <w:kern w:val="0"/>
        </w:rPr>
        <w:t>五</w:t>
      </w:r>
      <w:r w:rsidR="004F074C" w:rsidRPr="004F074C">
        <w:rPr>
          <w:rFonts w:ascii="黑体" w:eastAsia="黑体" w:hAnsi="黑体" w:cs="仿宋_GB2312"/>
          <w:kern w:val="0"/>
        </w:rPr>
        <w:t>、相关准备工作</w:t>
      </w:r>
    </w:p>
    <w:p w:rsidR="002737E3" w:rsidRDefault="002737E3" w:rsidP="009834B8">
      <w:pPr>
        <w:ind w:firstLine="640"/>
        <w:jc w:val="both"/>
      </w:pPr>
      <w:r>
        <w:rPr>
          <w:rFonts w:hint="eastAsia"/>
        </w:rPr>
        <w:t>（一</w:t>
      </w:r>
      <w:r>
        <w:t>）</w:t>
      </w:r>
      <w:r w:rsidRPr="00B34076">
        <w:rPr>
          <w:rFonts w:hint="eastAsia"/>
        </w:rPr>
        <w:t>积极</w:t>
      </w:r>
      <w:r w:rsidRPr="00B34076">
        <w:t>推进混合</w:t>
      </w:r>
      <w:r w:rsidRPr="00B34076">
        <w:rPr>
          <w:rFonts w:hint="eastAsia"/>
        </w:rPr>
        <w:t>式</w:t>
      </w:r>
      <w:r w:rsidRPr="00B34076">
        <w:t>教学</w:t>
      </w:r>
    </w:p>
    <w:p w:rsidR="002737E3" w:rsidRPr="002737E3" w:rsidRDefault="002737E3" w:rsidP="002737E3">
      <w:pPr>
        <w:ind w:firstLine="640"/>
        <w:jc w:val="both"/>
      </w:pPr>
      <w:r w:rsidRPr="002737E3">
        <w:rPr>
          <w:rFonts w:hint="eastAsia"/>
        </w:rPr>
        <w:t>1</w:t>
      </w:r>
      <w:r w:rsidRPr="002737E3">
        <w:t>.</w:t>
      </w:r>
      <w:r w:rsidRPr="002737E3">
        <w:rPr>
          <w:rFonts w:hint="eastAsia"/>
        </w:rPr>
        <w:t>应</w:t>
      </w:r>
      <w:r w:rsidRPr="002737E3">
        <w:t>用</w:t>
      </w:r>
      <w:r w:rsidRPr="002737E3">
        <w:rPr>
          <w:rFonts w:hint="eastAsia"/>
        </w:rPr>
        <w:t>校</w:t>
      </w:r>
      <w:r w:rsidRPr="002737E3">
        <w:t>外在线课程</w:t>
      </w:r>
    </w:p>
    <w:p w:rsidR="002737E3" w:rsidRPr="000332D5" w:rsidRDefault="002737E3" w:rsidP="002737E3">
      <w:pPr>
        <w:ind w:firstLine="640"/>
        <w:jc w:val="both"/>
      </w:pPr>
      <w:r w:rsidRPr="000332D5">
        <w:rPr>
          <w:rFonts w:hint="eastAsia"/>
        </w:rPr>
        <w:t>学</w:t>
      </w:r>
      <w:r w:rsidRPr="000332D5">
        <w:t>院应积极利用校外优质</w:t>
      </w:r>
      <w:r w:rsidRPr="000332D5">
        <w:rPr>
          <w:rFonts w:hint="eastAsia"/>
        </w:rPr>
        <w:t>在</w:t>
      </w:r>
      <w:r w:rsidRPr="000332D5">
        <w:t>线教学资源</w:t>
      </w:r>
      <w:r w:rsidRPr="000332D5">
        <w:rPr>
          <w:rFonts w:hint="eastAsia"/>
        </w:rPr>
        <w:t>，</w:t>
      </w:r>
      <w:r w:rsidRPr="000332D5">
        <w:t>结合我校实际情况开展混合式教学，校</w:t>
      </w:r>
      <w:r w:rsidRPr="000332D5">
        <w:rPr>
          <w:rFonts w:hint="eastAsia"/>
        </w:rPr>
        <w:t>外</w:t>
      </w:r>
      <w:r w:rsidRPr="000332D5">
        <w:t>在线资源见附件</w:t>
      </w:r>
      <w:r w:rsidR="00E34404">
        <w:rPr>
          <w:rFonts w:hint="eastAsia"/>
        </w:rPr>
        <w:t>4</w:t>
      </w:r>
      <w:r w:rsidRPr="000332D5">
        <w:rPr>
          <w:rFonts w:hint="eastAsia"/>
        </w:rPr>
        <w:t>、</w:t>
      </w:r>
      <w:r w:rsidR="00E34404">
        <w:rPr>
          <w:rFonts w:hint="eastAsia"/>
        </w:rPr>
        <w:t>5</w:t>
      </w:r>
      <w:r>
        <w:rPr>
          <w:rFonts w:hint="eastAsia"/>
        </w:rPr>
        <w:t>。</w:t>
      </w:r>
    </w:p>
    <w:p w:rsidR="002737E3" w:rsidRPr="002737E3" w:rsidRDefault="002737E3" w:rsidP="002737E3">
      <w:pPr>
        <w:ind w:firstLine="640"/>
        <w:jc w:val="both"/>
      </w:pPr>
      <w:r w:rsidRPr="002737E3">
        <w:rPr>
          <w:rFonts w:hint="eastAsia"/>
        </w:rPr>
        <w:t>2</w:t>
      </w:r>
      <w:r w:rsidRPr="002737E3">
        <w:t>.</w:t>
      </w:r>
      <w:r w:rsidRPr="002737E3">
        <w:rPr>
          <w:rFonts w:hint="eastAsia"/>
        </w:rPr>
        <w:t>应用</w:t>
      </w:r>
      <w:r w:rsidRPr="002737E3">
        <w:t>雨课堂教学工具</w:t>
      </w:r>
    </w:p>
    <w:p w:rsidR="002737E3" w:rsidRDefault="002737E3" w:rsidP="002737E3">
      <w:pPr>
        <w:ind w:firstLine="640"/>
        <w:jc w:val="both"/>
      </w:pPr>
      <w:r>
        <w:rPr>
          <w:rFonts w:hint="eastAsia"/>
        </w:rPr>
        <w:t>我</w:t>
      </w:r>
      <w:r>
        <w:t>校于上半年已购置雨课堂教学工具专业版，为推进现代化教学工作应用，请</w:t>
      </w:r>
      <w:r>
        <w:rPr>
          <w:rFonts w:hint="eastAsia"/>
        </w:rPr>
        <w:t>各</w:t>
      </w:r>
      <w:r>
        <w:t>学院教师积极绑定账号开展雨课堂混合式教学，绑定账号办法见附件</w:t>
      </w:r>
      <w:r>
        <w:rPr>
          <w:rFonts w:hint="eastAsia"/>
        </w:rPr>
        <w:t>2</w:t>
      </w:r>
      <w:r>
        <w:rPr>
          <w:rFonts w:hint="eastAsia"/>
        </w:rPr>
        <w:t>。</w:t>
      </w:r>
    </w:p>
    <w:p w:rsidR="002737E3" w:rsidRDefault="002737E3" w:rsidP="002737E3">
      <w:pPr>
        <w:ind w:firstLine="640"/>
        <w:jc w:val="both"/>
      </w:pPr>
      <w:r>
        <w:t>各</w:t>
      </w:r>
      <w:r>
        <w:rPr>
          <w:rFonts w:hint="eastAsia"/>
        </w:rPr>
        <w:t>学</w:t>
      </w:r>
      <w:r>
        <w:t>院</w:t>
      </w:r>
      <w:r>
        <w:rPr>
          <w:rFonts w:hint="eastAsia"/>
        </w:rPr>
        <w:t>要</w:t>
      </w:r>
      <w:r>
        <w:t>积极开</w:t>
      </w:r>
      <w:r>
        <w:rPr>
          <w:rFonts w:hint="eastAsia"/>
        </w:rPr>
        <w:t>展</w:t>
      </w:r>
      <w:r>
        <w:t>雨课堂教学工具</w:t>
      </w:r>
      <w:r>
        <w:rPr>
          <w:rFonts w:hint="eastAsia"/>
        </w:rPr>
        <w:t>应</w:t>
      </w:r>
      <w:r>
        <w:t>用培训，</w:t>
      </w:r>
      <w:r>
        <w:rPr>
          <w:rFonts w:hint="eastAsia"/>
        </w:rPr>
        <w:t>如</w:t>
      </w:r>
      <w:r>
        <w:t>需要学校</w:t>
      </w:r>
      <w:r>
        <w:rPr>
          <w:rFonts w:hint="eastAsia"/>
        </w:rPr>
        <w:t>培训</w:t>
      </w:r>
      <w:r>
        <w:t>请联系教务处；</w:t>
      </w:r>
      <w:r>
        <w:rPr>
          <w:rFonts w:hint="eastAsia"/>
        </w:rPr>
        <w:t>本</w:t>
      </w:r>
      <w:r>
        <w:t>学期</w:t>
      </w:r>
      <w:r>
        <w:rPr>
          <w:rFonts w:hint="eastAsia"/>
        </w:rPr>
        <w:t>各</w:t>
      </w:r>
      <w:r>
        <w:t>学院应用雨课堂混合式教学</w:t>
      </w:r>
      <w:r>
        <w:rPr>
          <w:rFonts w:hint="eastAsia"/>
        </w:rPr>
        <w:t>教师</w:t>
      </w:r>
      <w:r>
        <w:t>的数量应达到</w:t>
      </w:r>
      <w:r>
        <w:rPr>
          <w:rFonts w:hint="eastAsia"/>
        </w:rPr>
        <w:t>教师</w:t>
      </w:r>
      <w:r>
        <w:t>数量的</w:t>
      </w:r>
      <w:r>
        <w:rPr>
          <w:rFonts w:hint="eastAsia"/>
        </w:rPr>
        <w:t>50%</w:t>
      </w:r>
      <w:r>
        <w:rPr>
          <w:rFonts w:hint="eastAsia"/>
        </w:rPr>
        <w:t>，</w:t>
      </w:r>
      <w:r>
        <w:t>且</w:t>
      </w:r>
      <w:r>
        <w:rPr>
          <w:rFonts w:hint="eastAsia"/>
        </w:rPr>
        <w:t>作</w:t>
      </w:r>
      <w:r>
        <w:t>为年</w:t>
      </w:r>
      <w:r>
        <w:rPr>
          <w:rFonts w:hint="eastAsia"/>
        </w:rPr>
        <w:t>终</w:t>
      </w:r>
      <w:r>
        <w:t>学院质量考核的一项指标。</w:t>
      </w:r>
    </w:p>
    <w:p w:rsidR="002737E3" w:rsidRDefault="002737E3" w:rsidP="009834B8">
      <w:pPr>
        <w:ind w:firstLine="640"/>
        <w:jc w:val="both"/>
      </w:pPr>
      <w:r>
        <w:rPr>
          <w:rFonts w:hint="eastAsia"/>
        </w:rPr>
        <w:t>（二</w:t>
      </w:r>
      <w:r>
        <w:t>）</w:t>
      </w:r>
      <w:r w:rsidR="00B833D6">
        <w:rPr>
          <w:rFonts w:hint="eastAsia"/>
        </w:rPr>
        <w:t>开</w:t>
      </w:r>
      <w:r w:rsidR="00B833D6">
        <w:t>展技能培训</w:t>
      </w:r>
    </w:p>
    <w:p w:rsidR="004F074C" w:rsidRDefault="004F074C" w:rsidP="009834B8">
      <w:pPr>
        <w:ind w:firstLine="640"/>
        <w:jc w:val="both"/>
      </w:pPr>
      <w:r>
        <w:rPr>
          <w:rFonts w:hint="eastAsia"/>
        </w:rPr>
        <w:t>各</w:t>
      </w:r>
      <w:r>
        <w:t>学院可</w:t>
      </w:r>
      <w:proofErr w:type="gramStart"/>
      <w:r>
        <w:t>根据</w:t>
      </w:r>
      <w:r>
        <w:rPr>
          <w:rFonts w:hint="eastAsia"/>
        </w:rPr>
        <w:t>金</w:t>
      </w:r>
      <w:r>
        <w:t>课</w:t>
      </w:r>
      <w:r w:rsidR="00B833D6">
        <w:rPr>
          <w:rFonts w:hint="eastAsia"/>
        </w:rPr>
        <w:t>大</w:t>
      </w:r>
      <w:r>
        <w:t>赛</w:t>
      </w:r>
      <w:proofErr w:type="gramEnd"/>
      <w:r>
        <w:t>的三类课程</w:t>
      </w:r>
      <w:r>
        <w:rPr>
          <w:rFonts w:hint="eastAsia"/>
        </w:rPr>
        <w:t>，结合</w:t>
      </w:r>
      <w:r>
        <w:t>学院实际情况和</w:t>
      </w:r>
      <w:r w:rsidR="00B833D6">
        <w:rPr>
          <w:rFonts w:hint="eastAsia"/>
        </w:rPr>
        <w:t>教师</w:t>
      </w:r>
      <w:r>
        <w:t>意愿，参考</w:t>
      </w:r>
      <w:proofErr w:type="gramStart"/>
      <w:r>
        <w:t>历届青年</w:t>
      </w:r>
      <w:proofErr w:type="gramEnd"/>
      <w:r>
        <w:t>教师讲课比赛</w:t>
      </w:r>
      <w:r>
        <w:rPr>
          <w:rFonts w:hint="eastAsia"/>
        </w:rPr>
        <w:t>、</w:t>
      </w:r>
      <w:r w:rsidR="00B34076">
        <w:rPr>
          <w:rFonts w:hint="eastAsia"/>
        </w:rPr>
        <w:t>教学质量奖</w:t>
      </w:r>
      <w:r>
        <w:rPr>
          <w:rFonts w:hint="eastAsia"/>
        </w:rPr>
        <w:t>或</w:t>
      </w:r>
      <w:r>
        <w:t>其它比赛</w:t>
      </w:r>
      <w:r>
        <w:rPr>
          <w:rFonts w:hint="eastAsia"/>
        </w:rPr>
        <w:t>成绩</w:t>
      </w:r>
      <w:r>
        <w:t>，</w:t>
      </w:r>
      <w:r w:rsidR="00013ED1" w:rsidRPr="00E34404">
        <w:t>于</w:t>
      </w:r>
      <w:r w:rsidR="00013ED1" w:rsidRPr="00E34404">
        <w:rPr>
          <w:rFonts w:hint="eastAsia"/>
        </w:rPr>
        <w:t>9</w:t>
      </w:r>
      <w:r w:rsidR="00013ED1" w:rsidRPr="00E34404">
        <w:rPr>
          <w:rFonts w:hint="eastAsia"/>
        </w:rPr>
        <w:t>月</w:t>
      </w:r>
      <w:r w:rsidR="00E34404">
        <w:rPr>
          <w:rFonts w:hint="eastAsia"/>
        </w:rPr>
        <w:t>10</w:t>
      </w:r>
      <w:r w:rsidR="00013ED1" w:rsidRPr="00E34404">
        <w:rPr>
          <w:rFonts w:hint="eastAsia"/>
        </w:rPr>
        <w:t>日</w:t>
      </w:r>
      <w:r w:rsidR="00E34404">
        <w:rPr>
          <w:rFonts w:hint="eastAsia"/>
        </w:rPr>
        <w:t>下午</w:t>
      </w:r>
      <w:r w:rsidR="00E34404">
        <w:rPr>
          <w:rFonts w:hint="eastAsia"/>
        </w:rPr>
        <w:t>5</w:t>
      </w:r>
      <w:r w:rsidR="00B34076">
        <w:rPr>
          <w:rFonts w:hint="eastAsia"/>
        </w:rPr>
        <w:t>点</w:t>
      </w:r>
      <w:r w:rsidR="00013ED1" w:rsidRPr="00E34404">
        <w:t>前</w:t>
      </w:r>
      <w:r w:rsidR="00013ED1" w:rsidRPr="00E34404">
        <w:rPr>
          <w:rFonts w:hint="eastAsia"/>
        </w:rPr>
        <w:t>将</w:t>
      </w:r>
      <w:r w:rsidR="00013ED1" w:rsidRPr="00E34404">
        <w:t>参赛教师信息</w:t>
      </w:r>
      <w:r w:rsidR="00013ED1" w:rsidRPr="00E34404">
        <w:rPr>
          <w:rFonts w:hint="eastAsia"/>
        </w:rPr>
        <w:t>（附件</w:t>
      </w:r>
      <w:r w:rsidR="00013ED1" w:rsidRPr="00E34404">
        <w:rPr>
          <w:rFonts w:hint="eastAsia"/>
        </w:rPr>
        <w:t>1</w:t>
      </w:r>
      <w:r w:rsidR="00013ED1" w:rsidRPr="00E34404">
        <w:t>）</w:t>
      </w:r>
      <w:r w:rsidR="00E34404" w:rsidRPr="00E34404">
        <w:rPr>
          <w:rFonts w:hint="eastAsia"/>
        </w:rPr>
        <w:t>报送教务处教</w:t>
      </w:r>
      <w:r w:rsidR="00B34076" w:rsidRPr="00E34404">
        <w:rPr>
          <w:rFonts w:hint="eastAsia"/>
        </w:rPr>
        <w:t>学</w:t>
      </w:r>
      <w:r w:rsidR="00E34404" w:rsidRPr="00E34404">
        <w:rPr>
          <w:rFonts w:hint="eastAsia"/>
        </w:rPr>
        <w:t>与教</w:t>
      </w:r>
      <w:r w:rsidR="00B34076" w:rsidRPr="00E34404">
        <w:rPr>
          <w:rFonts w:hint="eastAsia"/>
        </w:rPr>
        <w:t>材</w:t>
      </w:r>
      <w:r w:rsidR="00E34404" w:rsidRPr="00E34404">
        <w:rPr>
          <w:rFonts w:hint="eastAsia"/>
        </w:rPr>
        <w:t>管理科，电子版</w:t>
      </w:r>
      <w:r w:rsidR="00E34404">
        <w:t>发送</w:t>
      </w:r>
      <w:r w:rsidR="00E34404">
        <w:rPr>
          <w:rFonts w:hint="eastAsia"/>
        </w:rPr>
        <w:t>至</w:t>
      </w:r>
      <w:r w:rsidR="00E34404" w:rsidRPr="00E34404">
        <w:rPr>
          <w:rFonts w:hint="eastAsia"/>
        </w:rPr>
        <w:t>nancyhe</w:t>
      </w:r>
      <w:r w:rsidR="00013ED1" w:rsidRPr="00E34404">
        <w:rPr>
          <w:rFonts w:hint="eastAsia"/>
        </w:rPr>
        <w:t>@sdau.edu.cn</w:t>
      </w:r>
      <w:r>
        <w:rPr>
          <w:rFonts w:hint="eastAsia"/>
        </w:rPr>
        <w:t>，</w:t>
      </w:r>
      <w:r>
        <w:t>学校将根据情况邀请校外专家对参赛教师的课程设计、教学技能等进行培训</w:t>
      </w:r>
      <w:r w:rsidR="00B833D6">
        <w:rPr>
          <w:rFonts w:hint="eastAsia"/>
        </w:rPr>
        <w:t>。期间</w:t>
      </w:r>
      <w:r>
        <w:t>，省教</w:t>
      </w:r>
      <w:r>
        <w:rPr>
          <w:rFonts w:hint="eastAsia"/>
        </w:rPr>
        <w:t>育</w:t>
      </w:r>
      <w:r>
        <w:t>厅领导将来我校</w:t>
      </w:r>
      <w:r>
        <w:rPr>
          <w:rFonts w:hint="eastAsia"/>
        </w:rPr>
        <w:t>观摩教师</w:t>
      </w:r>
      <w:r>
        <w:t>上课及教学活动</w:t>
      </w:r>
      <w:r>
        <w:rPr>
          <w:rFonts w:hint="eastAsia"/>
        </w:rPr>
        <w:t>。</w:t>
      </w:r>
    </w:p>
    <w:p w:rsidR="00013ED1" w:rsidRDefault="00013ED1" w:rsidP="009834B8">
      <w:pPr>
        <w:ind w:firstLine="640"/>
        <w:jc w:val="both"/>
      </w:pPr>
    </w:p>
    <w:p w:rsidR="00013ED1" w:rsidRDefault="000332D5" w:rsidP="009834B8">
      <w:pPr>
        <w:ind w:firstLine="640"/>
        <w:jc w:val="both"/>
      </w:pPr>
      <w:r>
        <w:rPr>
          <w:rFonts w:hint="eastAsia"/>
        </w:rPr>
        <w:lastRenderedPageBreak/>
        <w:t>联</w:t>
      </w:r>
      <w:r>
        <w:t>系人：贺文娜</w:t>
      </w:r>
      <w:r>
        <w:rPr>
          <w:rFonts w:hint="eastAsia"/>
        </w:rPr>
        <w:t xml:space="preserve">   </w:t>
      </w:r>
      <w:r>
        <w:rPr>
          <w:rFonts w:hint="eastAsia"/>
        </w:rPr>
        <w:t>电话</w:t>
      </w:r>
      <w:r>
        <w:t>：</w:t>
      </w:r>
      <w:r w:rsidR="00B34076">
        <w:rPr>
          <w:rFonts w:hint="eastAsia"/>
        </w:rPr>
        <w:t>6</w:t>
      </w:r>
      <w:r>
        <w:rPr>
          <w:rFonts w:hint="eastAsia"/>
        </w:rPr>
        <w:t>6130</w:t>
      </w:r>
    </w:p>
    <w:p w:rsidR="00C71F57" w:rsidRDefault="00C71F57" w:rsidP="009834B8">
      <w:pPr>
        <w:ind w:firstLine="640"/>
        <w:jc w:val="both"/>
      </w:pPr>
    </w:p>
    <w:p w:rsidR="00C71F57" w:rsidRDefault="00C71F57" w:rsidP="00C71F57">
      <w:pPr>
        <w:ind w:right="800" w:firstLine="640"/>
        <w:jc w:val="right"/>
      </w:pPr>
      <w:r>
        <w:rPr>
          <w:rFonts w:hint="eastAsia"/>
        </w:rPr>
        <w:t>教务</w:t>
      </w:r>
      <w:r>
        <w:t>处</w:t>
      </w:r>
    </w:p>
    <w:p w:rsidR="00C71F57" w:rsidRPr="009834B8" w:rsidRDefault="00C71F57" w:rsidP="00C71F57">
      <w:pPr>
        <w:ind w:firstLine="640"/>
        <w:jc w:val="right"/>
      </w:pPr>
      <w:r>
        <w:t>2019</w:t>
      </w:r>
      <w:r>
        <w:t>年</w:t>
      </w:r>
      <w:r>
        <w:t>9</w:t>
      </w:r>
      <w:r>
        <w:t>月</w:t>
      </w:r>
      <w:r w:rsidR="00B34076">
        <w:rPr>
          <w:rFonts w:hint="eastAsia"/>
        </w:rPr>
        <w:t>6</w:t>
      </w:r>
      <w:r>
        <w:t>日</w:t>
      </w:r>
    </w:p>
    <w:p w:rsidR="00C71F57" w:rsidRDefault="004F074C" w:rsidP="009834B8">
      <w:pPr>
        <w:ind w:firstLine="640"/>
        <w:jc w:val="both"/>
      </w:pPr>
      <w:r>
        <w:rPr>
          <w:rFonts w:hint="eastAsia"/>
        </w:rPr>
        <w:t>附件</w:t>
      </w:r>
      <w:r>
        <w:t>：</w:t>
      </w:r>
    </w:p>
    <w:p w:rsidR="00160F8C" w:rsidRDefault="00E34404" w:rsidP="009834B8">
      <w:pPr>
        <w:ind w:firstLine="640"/>
        <w:jc w:val="both"/>
      </w:pPr>
      <w:r>
        <w:rPr>
          <w:rFonts w:hint="eastAsia"/>
        </w:rPr>
        <w:t>1</w:t>
      </w:r>
      <w:r>
        <w:rPr>
          <w:rFonts w:hint="eastAsia"/>
        </w:rPr>
        <w:t>、</w:t>
      </w:r>
      <w:r w:rsidR="004F074C">
        <w:t>拟参赛教师和课程信息汇总表</w:t>
      </w:r>
    </w:p>
    <w:p w:rsidR="008C50EB" w:rsidRDefault="00E34404" w:rsidP="009834B8">
      <w:pPr>
        <w:ind w:firstLine="640"/>
        <w:jc w:val="both"/>
      </w:pPr>
      <w:r>
        <w:rPr>
          <w:rFonts w:hint="eastAsia"/>
        </w:rPr>
        <w:t>2</w:t>
      </w:r>
      <w:r>
        <w:rPr>
          <w:rFonts w:hint="eastAsia"/>
        </w:rPr>
        <w:t>、</w:t>
      </w:r>
      <w:r w:rsidR="008C50EB">
        <w:t>雨课堂</w:t>
      </w:r>
      <w:r w:rsidR="008C50EB">
        <w:rPr>
          <w:rFonts w:hint="eastAsia"/>
        </w:rPr>
        <w:t>教学工具</w:t>
      </w:r>
      <w:r w:rsidR="008C50EB">
        <w:t>账号绑定</w:t>
      </w:r>
      <w:r w:rsidR="008C50EB">
        <w:rPr>
          <w:rFonts w:hint="eastAsia"/>
        </w:rPr>
        <w:t>办法</w:t>
      </w:r>
    </w:p>
    <w:p w:rsidR="008C50EB" w:rsidRDefault="00E34404" w:rsidP="009834B8">
      <w:pPr>
        <w:ind w:firstLine="640"/>
        <w:jc w:val="both"/>
      </w:pPr>
      <w:r>
        <w:rPr>
          <w:rFonts w:hint="eastAsia"/>
        </w:rPr>
        <w:t>3</w:t>
      </w:r>
      <w:r>
        <w:rPr>
          <w:rFonts w:hint="eastAsia"/>
        </w:rPr>
        <w:t>、</w:t>
      </w:r>
      <w:r w:rsidR="008C50EB">
        <w:rPr>
          <w:rFonts w:hint="eastAsia"/>
        </w:rPr>
        <w:t>2019</w:t>
      </w:r>
      <w:r w:rsidR="008C50EB">
        <w:rPr>
          <w:rFonts w:hint="eastAsia"/>
        </w:rPr>
        <w:t>年</w:t>
      </w:r>
      <w:r w:rsidR="008C50EB">
        <w:t>上半年雨课堂工</w:t>
      </w:r>
      <w:r w:rsidR="008C50EB">
        <w:rPr>
          <w:rFonts w:hint="eastAsia"/>
        </w:rPr>
        <w:t>具</w:t>
      </w:r>
      <w:r w:rsidR="008C50EB">
        <w:t>使用情况</w:t>
      </w:r>
      <w:r w:rsidR="008C50EB" w:rsidRPr="008C50EB">
        <w:t>数据统计表</w:t>
      </w:r>
    </w:p>
    <w:p w:rsidR="00122579" w:rsidRDefault="00E34404" w:rsidP="009834B8">
      <w:pPr>
        <w:ind w:firstLine="640"/>
        <w:jc w:val="both"/>
      </w:pPr>
      <w:r>
        <w:rPr>
          <w:rFonts w:hint="eastAsia"/>
        </w:rPr>
        <w:t>4</w:t>
      </w:r>
      <w:r>
        <w:rPr>
          <w:rFonts w:hint="eastAsia"/>
        </w:rPr>
        <w:t>、</w:t>
      </w:r>
      <w:r w:rsidR="00D00680" w:rsidRPr="00122579">
        <w:t>2019</w:t>
      </w:r>
      <w:r w:rsidR="00D00680" w:rsidRPr="00122579">
        <w:t>秋</w:t>
      </w:r>
      <w:r w:rsidR="00122579" w:rsidRPr="00122579">
        <w:t>学堂在线选课清单</w:t>
      </w:r>
    </w:p>
    <w:p w:rsidR="008C50EB" w:rsidRDefault="00E34404" w:rsidP="009834B8">
      <w:pPr>
        <w:ind w:firstLine="640"/>
        <w:jc w:val="both"/>
      </w:pPr>
      <w:r>
        <w:rPr>
          <w:rFonts w:hint="eastAsia"/>
        </w:rPr>
        <w:t>5</w:t>
      </w:r>
      <w:r>
        <w:rPr>
          <w:rFonts w:hint="eastAsia"/>
        </w:rPr>
        <w:t>、</w:t>
      </w:r>
      <w:r w:rsidR="00D00680" w:rsidRPr="00122579">
        <w:t>2019</w:t>
      </w:r>
      <w:r w:rsidR="00D00680" w:rsidRPr="00122579">
        <w:t>秋</w:t>
      </w:r>
      <w:r w:rsidR="00D00680">
        <w:rPr>
          <w:rFonts w:hint="eastAsia"/>
        </w:rPr>
        <w:t>智慧</w:t>
      </w:r>
      <w:r w:rsidR="00D00680">
        <w:t>树在线</w:t>
      </w:r>
      <w:r w:rsidR="00D00680">
        <w:rPr>
          <w:rFonts w:hint="eastAsia"/>
        </w:rPr>
        <w:t>选课</w:t>
      </w:r>
      <w:r w:rsidR="00D00680">
        <w:t>清单</w:t>
      </w:r>
    </w:p>
    <w:p w:rsidR="00160F8C" w:rsidRDefault="00160F8C" w:rsidP="009834B8">
      <w:pPr>
        <w:ind w:firstLine="640"/>
        <w:jc w:val="both"/>
      </w:pPr>
    </w:p>
    <w:p w:rsidR="00160F8C" w:rsidRDefault="00160F8C" w:rsidP="009834B8">
      <w:pPr>
        <w:ind w:firstLine="640"/>
        <w:jc w:val="both"/>
        <w:sectPr w:rsidR="00160F8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160F8C" w:rsidRDefault="00160F8C" w:rsidP="00160F8C">
      <w:pPr>
        <w:ind w:firstLine="640"/>
        <w:jc w:val="both"/>
      </w:pPr>
      <w:r>
        <w:rPr>
          <w:rFonts w:hint="eastAsia"/>
        </w:rPr>
        <w:lastRenderedPageBreak/>
        <w:t>附件</w:t>
      </w:r>
      <w:r w:rsidR="00B34076">
        <w:rPr>
          <w:rFonts w:hint="eastAsia"/>
        </w:rPr>
        <w:t>1</w:t>
      </w:r>
      <w:r>
        <w:t>：拟参赛教师和课程信息汇总表</w:t>
      </w:r>
    </w:p>
    <w:p w:rsidR="004F074C" w:rsidRDefault="004F074C" w:rsidP="009834B8">
      <w:pPr>
        <w:ind w:firstLine="640"/>
        <w:jc w:val="both"/>
      </w:pPr>
    </w:p>
    <w:tbl>
      <w:tblPr>
        <w:tblStyle w:val="a9"/>
        <w:tblW w:w="0" w:type="auto"/>
        <w:tblLook w:val="04A0" w:firstRow="1" w:lastRow="0" w:firstColumn="1" w:lastColumn="0" w:noHBand="0" w:noVBand="1"/>
      </w:tblPr>
      <w:tblGrid>
        <w:gridCol w:w="1643"/>
        <w:gridCol w:w="1643"/>
        <w:gridCol w:w="1644"/>
        <w:gridCol w:w="1643"/>
        <w:gridCol w:w="1644"/>
      </w:tblGrid>
      <w:tr w:rsidR="00160F8C" w:rsidTr="00160F8C">
        <w:tc>
          <w:tcPr>
            <w:tcW w:w="1643" w:type="dxa"/>
          </w:tcPr>
          <w:p w:rsidR="00160F8C" w:rsidRDefault="00160F8C" w:rsidP="009834B8">
            <w:pPr>
              <w:ind w:firstLineChars="0" w:firstLine="0"/>
              <w:jc w:val="both"/>
            </w:pPr>
            <w:r>
              <w:rPr>
                <w:rFonts w:hint="eastAsia"/>
              </w:rPr>
              <w:t>学</w:t>
            </w:r>
            <w:r>
              <w:t>院</w:t>
            </w:r>
          </w:p>
        </w:tc>
        <w:tc>
          <w:tcPr>
            <w:tcW w:w="1643" w:type="dxa"/>
          </w:tcPr>
          <w:p w:rsidR="00160F8C" w:rsidRDefault="00160F8C" w:rsidP="009834B8">
            <w:pPr>
              <w:ind w:firstLineChars="0" w:firstLine="0"/>
              <w:jc w:val="both"/>
            </w:pPr>
            <w:r>
              <w:rPr>
                <w:rFonts w:hint="eastAsia"/>
              </w:rPr>
              <w:t>参赛</w:t>
            </w:r>
            <w:r>
              <w:t>类别</w:t>
            </w:r>
          </w:p>
        </w:tc>
        <w:tc>
          <w:tcPr>
            <w:tcW w:w="1644" w:type="dxa"/>
          </w:tcPr>
          <w:p w:rsidR="00160F8C" w:rsidRDefault="00160F8C" w:rsidP="009834B8">
            <w:pPr>
              <w:ind w:firstLineChars="0" w:firstLine="0"/>
              <w:jc w:val="both"/>
            </w:pPr>
            <w:r>
              <w:rPr>
                <w:rFonts w:hint="eastAsia"/>
              </w:rPr>
              <w:t>教师</w:t>
            </w:r>
            <w:r>
              <w:t>姓名</w:t>
            </w:r>
          </w:p>
        </w:tc>
        <w:tc>
          <w:tcPr>
            <w:tcW w:w="1643" w:type="dxa"/>
          </w:tcPr>
          <w:p w:rsidR="00160F8C" w:rsidRDefault="00160F8C" w:rsidP="009834B8">
            <w:pPr>
              <w:ind w:firstLineChars="0" w:firstLine="0"/>
              <w:jc w:val="both"/>
            </w:pPr>
            <w:r>
              <w:rPr>
                <w:rFonts w:hint="eastAsia"/>
              </w:rPr>
              <w:t>参赛</w:t>
            </w:r>
            <w:r>
              <w:t>课程</w:t>
            </w:r>
          </w:p>
        </w:tc>
        <w:tc>
          <w:tcPr>
            <w:tcW w:w="1644" w:type="dxa"/>
          </w:tcPr>
          <w:p w:rsidR="00160F8C" w:rsidRDefault="00160F8C" w:rsidP="009834B8">
            <w:pPr>
              <w:ind w:firstLineChars="0" w:firstLine="0"/>
              <w:jc w:val="both"/>
            </w:pPr>
            <w:r>
              <w:rPr>
                <w:rFonts w:hint="eastAsia"/>
              </w:rPr>
              <w:t>联系</w:t>
            </w:r>
            <w:r>
              <w:t>方式</w:t>
            </w:r>
          </w:p>
        </w:tc>
      </w:tr>
      <w:tr w:rsidR="00160F8C" w:rsidTr="00160F8C">
        <w:tc>
          <w:tcPr>
            <w:tcW w:w="1643"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r>
      <w:tr w:rsidR="00160F8C" w:rsidTr="00160F8C">
        <w:tc>
          <w:tcPr>
            <w:tcW w:w="1643"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r>
      <w:tr w:rsidR="00160F8C" w:rsidTr="00160F8C">
        <w:tc>
          <w:tcPr>
            <w:tcW w:w="1643"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r>
      <w:tr w:rsidR="00160F8C" w:rsidTr="00160F8C">
        <w:tc>
          <w:tcPr>
            <w:tcW w:w="1643"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r>
      <w:tr w:rsidR="00160F8C" w:rsidTr="00160F8C">
        <w:tc>
          <w:tcPr>
            <w:tcW w:w="1643"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c>
          <w:tcPr>
            <w:tcW w:w="1643" w:type="dxa"/>
          </w:tcPr>
          <w:p w:rsidR="00160F8C" w:rsidRDefault="00160F8C" w:rsidP="009834B8">
            <w:pPr>
              <w:ind w:firstLineChars="0" w:firstLine="0"/>
              <w:jc w:val="both"/>
            </w:pPr>
          </w:p>
        </w:tc>
        <w:tc>
          <w:tcPr>
            <w:tcW w:w="1644" w:type="dxa"/>
          </w:tcPr>
          <w:p w:rsidR="00160F8C" w:rsidRDefault="00160F8C" w:rsidP="009834B8">
            <w:pPr>
              <w:ind w:firstLineChars="0" w:firstLine="0"/>
              <w:jc w:val="both"/>
            </w:pPr>
          </w:p>
        </w:tc>
      </w:tr>
    </w:tbl>
    <w:p w:rsidR="004F074C" w:rsidRDefault="00B83AEE" w:rsidP="009834B8">
      <w:pPr>
        <w:ind w:firstLine="640"/>
        <w:jc w:val="both"/>
      </w:pPr>
      <w:r>
        <w:rPr>
          <w:rFonts w:hint="eastAsia"/>
        </w:rPr>
        <w:t>学院</w:t>
      </w:r>
      <w:r>
        <w:t>联系人：</w:t>
      </w:r>
      <w:r>
        <w:rPr>
          <w:rFonts w:hint="eastAsia"/>
        </w:rPr>
        <w:t xml:space="preserve">      </w:t>
      </w:r>
      <w:r w:rsidR="00B34076">
        <w:rPr>
          <w:rFonts w:hint="eastAsia"/>
        </w:rPr>
        <w:t xml:space="preserve">     </w:t>
      </w:r>
      <w:bookmarkStart w:id="0" w:name="_GoBack"/>
      <w:bookmarkEnd w:id="0"/>
      <w:r>
        <w:rPr>
          <w:rFonts w:hint="eastAsia"/>
        </w:rPr>
        <w:t>电话</w:t>
      </w:r>
      <w:r>
        <w:t>：</w:t>
      </w:r>
    </w:p>
    <w:p w:rsidR="008C50EB" w:rsidRDefault="008C50EB" w:rsidP="009834B8">
      <w:pPr>
        <w:ind w:firstLine="640"/>
        <w:jc w:val="both"/>
      </w:pPr>
    </w:p>
    <w:p w:rsidR="008C50EB" w:rsidRDefault="008C50EB" w:rsidP="009834B8">
      <w:pPr>
        <w:ind w:firstLine="640"/>
        <w:jc w:val="both"/>
      </w:pPr>
    </w:p>
    <w:p w:rsidR="008C50EB" w:rsidRDefault="008C50EB" w:rsidP="009834B8">
      <w:pPr>
        <w:ind w:firstLine="640"/>
        <w:jc w:val="both"/>
        <w:sectPr w:rsidR="008C50EB">
          <w:pgSz w:w="11906" w:h="16838"/>
          <w:pgMar w:top="1440" w:right="1800" w:bottom="1440" w:left="1800" w:header="851" w:footer="992" w:gutter="0"/>
          <w:cols w:space="425"/>
          <w:docGrid w:type="lines" w:linePitch="312"/>
        </w:sectPr>
      </w:pPr>
    </w:p>
    <w:p w:rsidR="008C50EB" w:rsidRDefault="008C50EB" w:rsidP="008C50EB">
      <w:pPr>
        <w:widowControl w:val="0"/>
        <w:ind w:left="656" w:firstLineChars="0" w:firstLine="0"/>
        <w:jc w:val="both"/>
      </w:pPr>
      <w:r>
        <w:rPr>
          <w:rFonts w:hint="eastAsia"/>
        </w:rPr>
        <w:lastRenderedPageBreak/>
        <w:t>附件</w:t>
      </w:r>
      <w:r w:rsidR="00B34076">
        <w:rPr>
          <w:rFonts w:hint="eastAsia"/>
        </w:rPr>
        <w:t>2</w:t>
      </w:r>
      <w:r>
        <w:t>：雨课堂</w:t>
      </w:r>
      <w:r>
        <w:rPr>
          <w:rFonts w:hint="eastAsia"/>
        </w:rPr>
        <w:t>教学工具</w:t>
      </w:r>
      <w:r>
        <w:t>账号绑定</w:t>
      </w:r>
      <w:r>
        <w:rPr>
          <w:rFonts w:hint="eastAsia"/>
        </w:rPr>
        <w:t>办法</w:t>
      </w:r>
    </w:p>
    <w:p w:rsidR="008C50EB" w:rsidRPr="008C50EB" w:rsidRDefault="008C50EB" w:rsidP="008C50EB">
      <w:pPr>
        <w:widowControl w:val="0"/>
        <w:ind w:left="656" w:firstLineChars="0" w:firstLine="0"/>
        <w:jc w:val="both"/>
        <w:rPr>
          <w:rFonts w:ascii="仿宋" w:hAnsi="仿宋"/>
        </w:rPr>
      </w:pPr>
      <w:r>
        <w:rPr>
          <w:rFonts w:hint="eastAsia"/>
        </w:rPr>
        <w:t>一、</w:t>
      </w:r>
      <w:r>
        <w:t>账号绑定</w:t>
      </w:r>
    </w:p>
    <w:p w:rsidR="008C50EB" w:rsidRDefault="008C50EB" w:rsidP="008C50EB">
      <w:pPr>
        <w:pStyle w:val="a7"/>
        <w:widowControl w:val="0"/>
        <w:numPr>
          <w:ilvl w:val="0"/>
          <w:numId w:val="5"/>
        </w:numPr>
        <w:ind w:left="0" w:firstLineChars="0" w:firstLine="640"/>
        <w:jc w:val="both"/>
        <w:rPr>
          <w:rFonts w:ascii="仿宋" w:hAnsi="仿宋"/>
        </w:rPr>
      </w:pPr>
      <w:r>
        <w:rPr>
          <w:rFonts w:ascii="仿宋" w:hAnsi="仿宋" w:hint="eastAsia"/>
          <w:noProof/>
        </w:rPr>
        <w:drawing>
          <wp:anchor distT="0" distB="0" distL="114300" distR="114300" simplePos="0" relativeHeight="251659264" behindDoc="1" locked="0" layoutInCell="1" allowOverlap="1" wp14:anchorId="042F6FEE" wp14:editId="2AE5AEB1">
            <wp:simplePos x="0" y="0"/>
            <wp:positionH relativeFrom="column">
              <wp:posOffset>3543300</wp:posOffset>
            </wp:positionH>
            <wp:positionV relativeFrom="paragraph">
              <wp:posOffset>50800</wp:posOffset>
            </wp:positionV>
            <wp:extent cx="1996440" cy="1363980"/>
            <wp:effectExtent l="0" t="0" r="0" b="0"/>
            <wp:wrapTight wrapText="bothSides">
              <wp:wrapPolygon edited="0">
                <wp:start x="0" y="0"/>
                <wp:lineTo x="0" y="21419"/>
                <wp:lineTo x="21435" y="21419"/>
                <wp:lineTo x="21435" y="0"/>
                <wp:lineTo x="0" y="0"/>
              </wp:wrapPolygon>
            </wp:wrapTight>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srcRect l="10935" t="34432" r="6170"/>
                    <a:stretch/>
                  </pic:blipFill>
                  <pic:spPr bwMode="auto">
                    <a:xfrm>
                      <a:off x="0" y="0"/>
                      <a:ext cx="1996440" cy="1363980"/>
                    </a:xfrm>
                    <a:prstGeom prst="rect">
                      <a:avLst/>
                    </a:prstGeom>
                    <a:noFill/>
                    <a:ln>
                      <a:noFill/>
                    </a:ln>
                    <a:extLst>
                      <a:ext uri="{53640926-AAD7-44D8-BBD7-CCE9431645EC}">
                        <a14:shadowObscured xmlns:a14="http://schemas.microsoft.com/office/drawing/2010/main"/>
                      </a:ext>
                    </a:extLst>
                  </pic:spPr>
                </pic:pic>
              </a:graphicData>
            </a:graphic>
          </wp:anchor>
        </w:drawing>
      </w:r>
      <w:proofErr w:type="gramStart"/>
      <w:r w:rsidRPr="00F51704">
        <w:rPr>
          <w:rFonts w:ascii="仿宋" w:hAnsi="仿宋" w:hint="eastAsia"/>
        </w:rPr>
        <w:t>微信扫</w:t>
      </w:r>
      <w:r>
        <w:rPr>
          <w:rFonts w:ascii="仿宋" w:hAnsi="仿宋" w:hint="eastAsia"/>
        </w:rPr>
        <w:t>码</w:t>
      </w:r>
      <w:r w:rsidRPr="00F51704">
        <w:rPr>
          <w:rFonts w:ascii="仿宋" w:hAnsi="仿宋" w:hint="eastAsia"/>
        </w:rPr>
        <w:t>关注</w:t>
      </w:r>
      <w:proofErr w:type="gramEnd"/>
      <w:r w:rsidRPr="00F51704">
        <w:rPr>
          <w:rFonts w:ascii="仿宋" w:hAnsi="仿宋" w:hint="eastAsia"/>
        </w:rPr>
        <w:t>“雨课堂”服务号</w:t>
      </w:r>
      <w:r>
        <w:rPr>
          <w:rFonts w:ascii="仿宋" w:hAnsi="仿宋" w:hint="eastAsia"/>
        </w:rPr>
        <w:t>。</w:t>
      </w:r>
    </w:p>
    <w:p w:rsidR="008C50EB" w:rsidRPr="00F51704" w:rsidRDefault="008C50EB" w:rsidP="008C50EB">
      <w:pPr>
        <w:pStyle w:val="a7"/>
        <w:widowControl w:val="0"/>
        <w:numPr>
          <w:ilvl w:val="0"/>
          <w:numId w:val="5"/>
        </w:numPr>
        <w:ind w:left="0" w:firstLineChars="0" w:firstLine="640"/>
        <w:jc w:val="both"/>
        <w:rPr>
          <w:rFonts w:ascii="仿宋" w:hAnsi="仿宋"/>
        </w:rPr>
      </w:pPr>
      <w:r w:rsidRPr="00F51704">
        <w:rPr>
          <w:rFonts w:ascii="仿宋" w:hAnsi="仿宋" w:hint="eastAsia"/>
        </w:rPr>
        <w:t>点击公众号底部【更多】-【身份绑定】，选择“山东农业大学”进入绑定页面</w:t>
      </w:r>
      <w:r>
        <w:rPr>
          <w:rFonts w:ascii="仿宋" w:hAnsi="仿宋" w:hint="eastAsia"/>
        </w:rPr>
        <w:t>。</w:t>
      </w:r>
    </w:p>
    <w:p w:rsidR="008C50EB" w:rsidRDefault="008C50EB" w:rsidP="008C50EB">
      <w:pPr>
        <w:pStyle w:val="a7"/>
        <w:widowControl w:val="0"/>
        <w:numPr>
          <w:ilvl w:val="0"/>
          <w:numId w:val="5"/>
        </w:numPr>
        <w:ind w:left="0" w:firstLineChars="0" w:firstLine="640"/>
        <w:jc w:val="both"/>
        <w:rPr>
          <w:rFonts w:ascii="仿宋" w:hAnsi="仿宋"/>
        </w:rPr>
      </w:pPr>
      <w:r w:rsidRPr="00F51704">
        <w:rPr>
          <w:rFonts w:ascii="仿宋" w:hAnsi="仿宋" w:hint="eastAsia"/>
        </w:rPr>
        <w:t>输入账号密码完成绑定</w:t>
      </w:r>
      <w:r>
        <w:rPr>
          <w:rFonts w:ascii="仿宋" w:hAnsi="仿宋" w:hint="eastAsia"/>
        </w:rPr>
        <w:t>（教师的账号和密码为教学工号（即</w:t>
      </w:r>
      <w:r>
        <w:rPr>
          <w:rFonts w:ascii="仿宋" w:hAnsi="仿宋"/>
        </w:rPr>
        <w:t>教务系统的教师号）</w:t>
      </w:r>
      <w:r>
        <w:rPr>
          <w:rFonts w:ascii="仿宋" w:hAnsi="仿宋" w:hint="eastAsia"/>
        </w:rPr>
        <w:t>、学生的账号和密码为学号）</w:t>
      </w:r>
      <w:r w:rsidRPr="00F51704">
        <w:rPr>
          <w:rFonts w:ascii="仿宋" w:hAnsi="仿宋" w:hint="eastAsia"/>
        </w:rPr>
        <w:t>。</w:t>
      </w:r>
    </w:p>
    <w:p w:rsidR="008C50EB" w:rsidRDefault="008C50EB" w:rsidP="008C50EB">
      <w:pPr>
        <w:pStyle w:val="a7"/>
        <w:widowControl w:val="0"/>
        <w:numPr>
          <w:ilvl w:val="0"/>
          <w:numId w:val="5"/>
        </w:numPr>
        <w:ind w:left="0" w:firstLineChars="0" w:firstLine="640"/>
        <w:jc w:val="both"/>
        <w:rPr>
          <w:rFonts w:ascii="仿宋" w:hAnsi="仿宋"/>
        </w:rPr>
      </w:pPr>
      <w:r>
        <w:rPr>
          <w:rFonts w:ascii="仿宋" w:hAnsi="仿宋" w:hint="eastAsia"/>
        </w:rPr>
        <w:t>绑定后，</w:t>
      </w:r>
      <w:r w:rsidRPr="00F51704">
        <w:rPr>
          <w:rFonts w:ascii="仿宋" w:hAnsi="仿宋" w:hint="eastAsia"/>
        </w:rPr>
        <w:t>相关课程数据可登录</w:t>
      </w:r>
      <w:r w:rsidRPr="00F51704">
        <w:rPr>
          <w:rFonts w:ascii="仿宋" w:hAnsi="仿宋"/>
        </w:rPr>
        <w:t>https://sdau.yuketang.cn</w:t>
      </w:r>
      <w:r w:rsidRPr="00F51704">
        <w:rPr>
          <w:rFonts w:ascii="仿宋" w:hAnsi="仿宋" w:hint="eastAsia"/>
        </w:rPr>
        <w:t>进行查看。</w:t>
      </w:r>
    </w:p>
    <w:p w:rsidR="008C50EB" w:rsidRDefault="008C50EB" w:rsidP="008C50EB">
      <w:pPr>
        <w:ind w:firstLine="640"/>
        <w:rPr>
          <w:rFonts w:ascii="仿宋" w:hAnsi="仿宋"/>
        </w:rPr>
      </w:pPr>
      <w:r>
        <w:rPr>
          <w:rFonts w:ascii="仿宋" w:hAnsi="仿宋" w:hint="eastAsia"/>
        </w:rPr>
        <w:t>二</w:t>
      </w:r>
      <w:r>
        <w:rPr>
          <w:rFonts w:ascii="仿宋" w:hAnsi="仿宋"/>
        </w:rPr>
        <w:t>、其它说明</w:t>
      </w:r>
    </w:p>
    <w:p w:rsidR="008C50EB" w:rsidRPr="00532B86" w:rsidRDefault="008C50EB" w:rsidP="008C50EB">
      <w:pPr>
        <w:ind w:firstLine="640"/>
        <w:rPr>
          <w:rFonts w:ascii="仿宋" w:hAnsi="仿宋"/>
        </w:rPr>
      </w:pPr>
      <w:r>
        <w:rPr>
          <w:rFonts w:ascii="仿宋" w:hAnsi="仿宋" w:hint="eastAsia"/>
        </w:rPr>
        <w:t>（一）</w:t>
      </w:r>
      <w:r w:rsidRPr="00532B86">
        <w:rPr>
          <w:rFonts w:ascii="仿宋" w:hAnsi="仿宋" w:hint="eastAsia"/>
        </w:rPr>
        <w:t>部分</w:t>
      </w:r>
      <w:r>
        <w:rPr>
          <w:rFonts w:ascii="仿宋" w:hAnsi="仿宋" w:hint="eastAsia"/>
        </w:rPr>
        <w:t>教师</w:t>
      </w:r>
      <w:r w:rsidRPr="00532B86">
        <w:rPr>
          <w:rFonts w:ascii="仿宋" w:hAnsi="仿宋" w:hint="eastAsia"/>
        </w:rPr>
        <w:t>的课程中有少部分学生显示为“旁听生”，旁听生为未进行身份认证的同学或已认证但未选课的同学。如学生还未绑定，学生前期的学习数据将无法</w:t>
      </w:r>
      <w:proofErr w:type="gramStart"/>
      <w:r w:rsidRPr="00532B86">
        <w:rPr>
          <w:rFonts w:ascii="仿宋" w:hAnsi="仿宋" w:hint="eastAsia"/>
        </w:rPr>
        <w:t>同步至雨课堂</w:t>
      </w:r>
      <w:proofErr w:type="gramEnd"/>
      <w:r w:rsidRPr="00532B86">
        <w:rPr>
          <w:rFonts w:ascii="仿宋" w:hAnsi="仿宋" w:hint="eastAsia"/>
        </w:rPr>
        <w:t>，请</w:t>
      </w:r>
      <w:r>
        <w:rPr>
          <w:rFonts w:ascii="仿宋" w:hAnsi="仿宋" w:hint="eastAsia"/>
        </w:rPr>
        <w:t>教师</w:t>
      </w:r>
      <w:r w:rsidRPr="00532B86">
        <w:rPr>
          <w:rFonts w:ascii="仿宋" w:hAnsi="仿宋" w:hint="eastAsia"/>
        </w:rPr>
        <w:t>提醒学生尽快完成身份认证。</w:t>
      </w:r>
    </w:p>
    <w:p w:rsidR="008C50EB" w:rsidRPr="00532B86" w:rsidRDefault="008C50EB" w:rsidP="008C50EB">
      <w:pPr>
        <w:ind w:firstLine="640"/>
        <w:rPr>
          <w:rFonts w:ascii="仿宋" w:hAnsi="仿宋"/>
        </w:rPr>
      </w:pPr>
      <w:r w:rsidRPr="00532B86">
        <w:rPr>
          <w:rFonts w:ascii="仿宋" w:hAnsi="仿宋" w:hint="eastAsia"/>
        </w:rPr>
        <w:t>（二）</w:t>
      </w:r>
      <w:r>
        <w:rPr>
          <w:rFonts w:ascii="仿宋" w:hAnsi="仿宋" w:hint="eastAsia"/>
        </w:rPr>
        <w:t>雨课堂的操作说明详见附件。教师亦可</w:t>
      </w:r>
      <w:r w:rsidRPr="00532B86">
        <w:rPr>
          <w:rFonts w:ascii="仿宋" w:hAnsi="仿宋" w:hint="eastAsia"/>
        </w:rPr>
        <w:t>登录雨课堂官方网站</w:t>
      </w:r>
      <w:r>
        <w:rPr>
          <w:rFonts w:ascii="仿宋" w:hAnsi="仿宋" w:hint="eastAsia"/>
        </w:rPr>
        <w:t>（</w:t>
      </w:r>
      <w:r w:rsidRPr="00532B86">
        <w:rPr>
          <w:rFonts w:ascii="仿宋" w:hAnsi="仿宋"/>
        </w:rPr>
        <w:t>https://</w:t>
      </w:r>
      <w:hyperlink r:id="rId15" w:history="1">
        <w:r w:rsidRPr="00532B86">
          <w:rPr>
            <w:rFonts w:ascii="仿宋" w:hAnsi="仿宋" w:hint="eastAsia"/>
          </w:rPr>
          <w:t>www.yuketang.cn</w:t>
        </w:r>
      </w:hyperlink>
      <w:r>
        <w:rPr>
          <w:rFonts w:ascii="仿宋" w:hAnsi="仿宋" w:hint="eastAsia"/>
        </w:rPr>
        <w:t>）</w:t>
      </w:r>
      <w:r w:rsidRPr="00532B86">
        <w:rPr>
          <w:rFonts w:ascii="仿宋" w:hAnsi="仿宋" w:hint="eastAsia"/>
        </w:rPr>
        <w:t>“帮助中心”</w:t>
      </w:r>
      <w:r>
        <w:rPr>
          <w:rFonts w:ascii="仿宋" w:hAnsi="仿宋" w:hint="eastAsia"/>
        </w:rPr>
        <w:t>自行</w:t>
      </w:r>
      <w:r w:rsidRPr="00532B86">
        <w:rPr>
          <w:rFonts w:ascii="仿宋" w:hAnsi="仿宋" w:hint="eastAsia"/>
        </w:rPr>
        <w:t>学习。</w:t>
      </w:r>
    </w:p>
    <w:p w:rsidR="008C50EB" w:rsidRPr="008C50EB" w:rsidRDefault="008C50EB" w:rsidP="009834B8">
      <w:pPr>
        <w:ind w:firstLine="640"/>
        <w:jc w:val="both"/>
      </w:pPr>
    </w:p>
    <w:sectPr w:rsidR="008C50EB" w:rsidRPr="008C50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1E9" w:rsidRDefault="006311E9" w:rsidP="00596AD7">
      <w:pPr>
        <w:spacing w:line="240" w:lineRule="auto"/>
        <w:ind w:firstLine="640"/>
      </w:pPr>
      <w:r>
        <w:separator/>
      </w:r>
    </w:p>
  </w:endnote>
  <w:endnote w:type="continuationSeparator" w:id="0">
    <w:p w:rsidR="006311E9" w:rsidRDefault="006311E9" w:rsidP="00596AD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D7" w:rsidRDefault="00596AD7">
    <w:pPr>
      <w:pStyle w:val="a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D7" w:rsidRDefault="00596AD7">
    <w:pPr>
      <w:pStyle w:val="a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D7" w:rsidRDefault="00596AD7">
    <w:pPr>
      <w:pStyle w:val="ac"/>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1E9" w:rsidRDefault="006311E9" w:rsidP="00596AD7">
      <w:pPr>
        <w:spacing w:line="240" w:lineRule="auto"/>
        <w:ind w:firstLine="640"/>
      </w:pPr>
      <w:r>
        <w:separator/>
      </w:r>
    </w:p>
  </w:footnote>
  <w:footnote w:type="continuationSeparator" w:id="0">
    <w:p w:rsidR="006311E9" w:rsidRDefault="006311E9" w:rsidP="00596AD7">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D7" w:rsidRDefault="00596AD7">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D7" w:rsidRDefault="00596AD7">
    <w:pPr>
      <w:pStyle w:val="ab"/>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AD7" w:rsidRDefault="00596AD7">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A406E"/>
    <w:multiLevelType w:val="hybridMultilevel"/>
    <w:tmpl w:val="80A0EF00"/>
    <w:lvl w:ilvl="0" w:tplc="764A862A">
      <w:start w:val="1"/>
      <w:numFmt w:val="chineseCountingThousand"/>
      <w:suff w:val="nothing"/>
      <w:lvlText w:val="%1、"/>
      <w:lvlJc w:val="left"/>
      <w:pPr>
        <w:ind w:left="846"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4BA550FC"/>
    <w:multiLevelType w:val="hybridMultilevel"/>
    <w:tmpl w:val="6D2E1BF8"/>
    <w:lvl w:ilvl="0" w:tplc="9A682D2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4D452296"/>
    <w:multiLevelType w:val="hybridMultilevel"/>
    <w:tmpl w:val="E3C22B24"/>
    <w:lvl w:ilvl="0" w:tplc="5E4CE550">
      <w:start w:val="1"/>
      <w:numFmt w:val="chineseCountingThousand"/>
      <w:suff w:val="nothing"/>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B442E41"/>
    <w:multiLevelType w:val="multilevel"/>
    <w:tmpl w:val="5C360C0E"/>
    <w:styleLink w:val="1"/>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3"/>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B8"/>
    <w:rsid w:val="00013ED1"/>
    <w:rsid w:val="00021E5A"/>
    <w:rsid w:val="000332D5"/>
    <w:rsid w:val="00122579"/>
    <w:rsid w:val="00147D94"/>
    <w:rsid w:val="00160F8C"/>
    <w:rsid w:val="002737E3"/>
    <w:rsid w:val="00273D85"/>
    <w:rsid w:val="0033449D"/>
    <w:rsid w:val="00495220"/>
    <w:rsid w:val="004F074C"/>
    <w:rsid w:val="00544901"/>
    <w:rsid w:val="00596AD7"/>
    <w:rsid w:val="005E6D83"/>
    <w:rsid w:val="006311E9"/>
    <w:rsid w:val="008C50EB"/>
    <w:rsid w:val="00957067"/>
    <w:rsid w:val="0097583F"/>
    <w:rsid w:val="009834B8"/>
    <w:rsid w:val="009A267C"/>
    <w:rsid w:val="00B34076"/>
    <w:rsid w:val="00B833D6"/>
    <w:rsid w:val="00B83AEE"/>
    <w:rsid w:val="00C71F57"/>
    <w:rsid w:val="00D00680"/>
    <w:rsid w:val="00E241C6"/>
    <w:rsid w:val="00E25EE2"/>
    <w:rsid w:val="00E34404"/>
    <w:rsid w:val="00EF1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仿宋_GB2312" w:hAnsiTheme="minorHAnsi" w:cstheme="minorBidi"/>
        <w:kern w:val="2"/>
        <w:sz w:val="32"/>
        <w:szCs w:val="3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a">
    <w:name w:val="Normal"/>
    <w:qFormat/>
    <w:rsid w:val="00021E5A"/>
    <w:pPr>
      <w:ind w:firstLineChars="200" w:firstLine="200"/>
    </w:pPr>
    <w:rPr>
      <w:rFonts w:eastAsia="仿宋"/>
    </w:rPr>
  </w:style>
  <w:style w:type="paragraph" w:styleId="10">
    <w:name w:val="heading 1"/>
    <w:basedOn w:val="a"/>
    <w:next w:val="a"/>
    <w:link w:val="1Char"/>
    <w:rsid w:val="00147D94"/>
    <w:pPr>
      <w:keepNext/>
      <w:keepLines/>
      <w:spacing w:before="100" w:beforeAutospacing="1" w:after="100" w:afterAutospacing="1"/>
      <w:outlineLvl w:val="0"/>
    </w:pPr>
    <w:rPr>
      <w:rFonts w:ascii="仿宋_GB2312"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样式1"/>
    <w:uiPriority w:val="99"/>
    <w:rsid w:val="00147D94"/>
    <w:pPr>
      <w:numPr>
        <w:numId w:val="1"/>
      </w:numPr>
    </w:pPr>
  </w:style>
  <w:style w:type="paragraph" w:styleId="a3">
    <w:name w:val="Title"/>
    <w:aliases w:val="题目"/>
    <w:basedOn w:val="a"/>
    <w:next w:val="a"/>
    <w:link w:val="Char"/>
    <w:qFormat/>
    <w:rsid w:val="00EF146B"/>
    <w:pPr>
      <w:spacing w:line="600" w:lineRule="exact"/>
      <w:jc w:val="center"/>
      <w:outlineLvl w:val="0"/>
    </w:pPr>
    <w:rPr>
      <w:rFonts w:asciiTheme="majorHAnsi" w:eastAsia="宋体" w:hAnsiTheme="majorHAnsi" w:cstheme="majorBidi"/>
      <w:b/>
      <w:bCs/>
      <w:kern w:val="44"/>
      <w:sz w:val="44"/>
    </w:rPr>
  </w:style>
  <w:style w:type="character" w:customStyle="1" w:styleId="Char">
    <w:name w:val="标题 Char"/>
    <w:aliases w:val="题目 Char"/>
    <w:basedOn w:val="a0"/>
    <w:link w:val="a3"/>
    <w:rsid w:val="00EF146B"/>
    <w:rPr>
      <w:rFonts w:asciiTheme="majorHAnsi" w:eastAsia="宋体" w:hAnsiTheme="majorHAnsi" w:cstheme="majorBidi"/>
      <w:b/>
      <w:bCs/>
      <w:kern w:val="44"/>
      <w:sz w:val="44"/>
    </w:rPr>
  </w:style>
  <w:style w:type="paragraph" w:customStyle="1" w:styleId="2">
    <w:name w:val="标题2"/>
    <w:basedOn w:val="a"/>
    <w:rsid w:val="00147D94"/>
    <w:rPr>
      <w:rFonts w:eastAsia="楷体"/>
    </w:rPr>
  </w:style>
  <w:style w:type="character" w:customStyle="1" w:styleId="1Char">
    <w:name w:val="标题 1 Char"/>
    <w:basedOn w:val="a0"/>
    <w:link w:val="10"/>
    <w:rsid w:val="00147D94"/>
    <w:rPr>
      <w:rFonts w:eastAsia="黑体"/>
      <w:bCs/>
      <w:kern w:val="44"/>
      <w:szCs w:val="44"/>
    </w:rPr>
  </w:style>
  <w:style w:type="paragraph" w:customStyle="1" w:styleId="11">
    <w:name w:val="标题1"/>
    <w:basedOn w:val="a"/>
    <w:link w:val="12"/>
    <w:qFormat/>
    <w:rsid w:val="00147D94"/>
    <w:pPr>
      <w:outlineLvl w:val="0"/>
    </w:pPr>
    <w:rPr>
      <w:rFonts w:eastAsia="黑体"/>
    </w:rPr>
  </w:style>
  <w:style w:type="character" w:customStyle="1" w:styleId="12">
    <w:name w:val="标题1 字符"/>
    <w:basedOn w:val="a0"/>
    <w:link w:val="11"/>
    <w:rsid w:val="00147D94"/>
    <w:rPr>
      <w:rFonts w:ascii="Times New Roman" w:eastAsia="黑体" w:hAnsi="Times New Roman" w:cs="Times New Roman"/>
      <w:szCs w:val="24"/>
    </w:rPr>
  </w:style>
  <w:style w:type="paragraph" w:customStyle="1" w:styleId="20">
    <w:name w:val="样式2"/>
    <w:basedOn w:val="11"/>
    <w:link w:val="21"/>
    <w:qFormat/>
    <w:rsid w:val="00021E5A"/>
    <w:pPr>
      <w:outlineLvl w:val="1"/>
    </w:pPr>
    <w:rPr>
      <w:rFonts w:ascii="Times New Roman" w:eastAsia="楷体" w:hAnsi="Times New Roman" w:cs="Times New Roman"/>
      <w:b/>
      <w:szCs w:val="24"/>
    </w:rPr>
  </w:style>
  <w:style w:type="character" w:customStyle="1" w:styleId="21">
    <w:name w:val="样式2 字符"/>
    <w:basedOn w:val="12"/>
    <w:link w:val="20"/>
    <w:rsid w:val="00021E5A"/>
    <w:rPr>
      <w:rFonts w:ascii="Times New Roman" w:eastAsia="楷体" w:hAnsi="Times New Roman" w:cs="Times New Roman"/>
      <w:b/>
      <w:szCs w:val="24"/>
    </w:rPr>
  </w:style>
  <w:style w:type="paragraph" w:customStyle="1" w:styleId="3">
    <w:name w:val="样式3"/>
    <w:basedOn w:val="20"/>
    <w:link w:val="30"/>
    <w:qFormat/>
    <w:rsid w:val="00021E5A"/>
    <w:pPr>
      <w:outlineLvl w:val="2"/>
    </w:pPr>
  </w:style>
  <w:style w:type="character" w:customStyle="1" w:styleId="30">
    <w:name w:val="样式3 字符"/>
    <w:basedOn w:val="21"/>
    <w:link w:val="3"/>
    <w:rsid w:val="00021E5A"/>
    <w:rPr>
      <w:rFonts w:ascii="Times New Roman" w:eastAsia="楷体" w:hAnsi="Times New Roman" w:cs="Times New Roman"/>
      <w:b/>
      <w:szCs w:val="24"/>
    </w:rPr>
  </w:style>
  <w:style w:type="paragraph" w:styleId="a4">
    <w:name w:val="Subtitle"/>
    <w:basedOn w:val="a"/>
    <w:next w:val="a"/>
    <w:link w:val="Char0"/>
    <w:uiPriority w:val="11"/>
    <w:rsid w:val="00147D94"/>
    <w:pPr>
      <w:spacing w:before="240" w:after="60" w:line="312" w:lineRule="atLeast"/>
      <w:jc w:val="center"/>
      <w:outlineLvl w:val="1"/>
    </w:pPr>
    <w:rPr>
      <w:rFonts w:eastAsiaTheme="minorEastAsia"/>
      <w:b/>
      <w:bCs/>
      <w:kern w:val="28"/>
    </w:rPr>
  </w:style>
  <w:style w:type="character" w:customStyle="1" w:styleId="Char0">
    <w:name w:val="副标题 Char"/>
    <w:basedOn w:val="a0"/>
    <w:link w:val="a4"/>
    <w:uiPriority w:val="11"/>
    <w:rsid w:val="00147D94"/>
    <w:rPr>
      <w:rFonts w:asciiTheme="minorHAnsi" w:eastAsiaTheme="minorEastAsia"/>
      <w:b/>
      <w:bCs/>
      <w:kern w:val="28"/>
      <w:szCs w:val="32"/>
    </w:rPr>
  </w:style>
  <w:style w:type="paragraph" w:styleId="a5">
    <w:name w:val="No Spacing"/>
    <w:uiPriority w:val="1"/>
    <w:rsid w:val="00147D94"/>
    <w:pPr>
      <w:widowControl w:val="0"/>
      <w:ind w:firstLineChars="200" w:firstLine="200"/>
      <w:jc w:val="both"/>
    </w:pPr>
    <w:rPr>
      <w:rFonts w:ascii="Times New Roman" w:hAnsi="Times New Roman" w:cs="Times New Roman"/>
      <w:szCs w:val="24"/>
    </w:rPr>
  </w:style>
  <w:style w:type="character" w:styleId="a6">
    <w:name w:val="Intense Reference"/>
    <w:basedOn w:val="a0"/>
    <w:uiPriority w:val="32"/>
    <w:rsid w:val="00147D94"/>
    <w:rPr>
      <w:b/>
      <w:bCs/>
      <w:smallCaps/>
      <w:color w:val="5B9BD5" w:themeColor="accent1"/>
      <w:spacing w:val="5"/>
    </w:rPr>
  </w:style>
  <w:style w:type="paragraph" w:styleId="a7">
    <w:name w:val="List Paragraph"/>
    <w:basedOn w:val="a"/>
    <w:uiPriority w:val="34"/>
    <w:qFormat/>
    <w:rsid w:val="009834B8"/>
    <w:pPr>
      <w:ind w:firstLine="420"/>
    </w:pPr>
  </w:style>
  <w:style w:type="character" w:styleId="a8">
    <w:name w:val="Hyperlink"/>
    <w:basedOn w:val="a0"/>
    <w:uiPriority w:val="99"/>
    <w:unhideWhenUsed/>
    <w:rsid w:val="004F074C"/>
    <w:rPr>
      <w:color w:val="0563C1" w:themeColor="hyperlink"/>
      <w:u w:val="single"/>
    </w:rPr>
  </w:style>
  <w:style w:type="table" w:styleId="a9">
    <w:name w:val="Table Grid"/>
    <w:basedOn w:val="a1"/>
    <w:uiPriority w:val="39"/>
    <w:rsid w:val="004F074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1"/>
    <w:uiPriority w:val="99"/>
    <w:semiHidden/>
    <w:unhideWhenUsed/>
    <w:rsid w:val="000332D5"/>
    <w:pPr>
      <w:spacing w:line="240" w:lineRule="auto"/>
    </w:pPr>
    <w:rPr>
      <w:sz w:val="18"/>
      <w:szCs w:val="18"/>
    </w:rPr>
  </w:style>
  <w:style w:type="character" w:customStyle="1" w:styleId="Char1">
    <w:name w:val="批注框文本 Char"/>
    <w:basedOn w:val="a0"/>
    <w:link w:val="aa"/>
    <w:uiPriority w:val="99"/>
    <w:semiHidden/>
    <w:rsid w:val="000332D5"/>
    <w:rPr>
      <w:rFonts w:eastAsia="仿宋"/>
      <w:sz w:val="18"/>
      <w:szCs w:val="18"/>
    </w:rPr>
  </w:style>
  <w:style w:type="paragraph" w:styleId="ab">
    <w:name w:val="header"/>
    <w:basedOn w:val="a"/>
    <w:link w:val="Char2"/>
    <w:uiPriority w:val="99"/>
    <w:unhideWhenUsed/>
    <w:rsid w:val="00596AD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2">
    <w:name w:val="页眉 Char"/>
    <w:basedOn w:val="a0"/>
    <w:link w:val="ab"/>
    <w:uiPriority w:val="99"/>
    <w:rsid w:val="00596AD7"/>
    <w:rPr>
      <w:rFonts w:eastAsia="仿宋"/>
      <w:sz w:val="18"/>
      <w:szCs w:val="18"/>
    </w:rPr>
  </w:style>
  <w:style w:type="paragraph" w:styleId="ac">
    <w:name w:val="footer"/>
    <w:basedOn w:val="a"/>
    <w:link w:val="Char3"/>
    <w:uiPriority w:val="99"/>
    <w:unhideWhenUsed/>
    <w:rsid w:val="00596AD7"/>
    <w:pPr>
      <w:tabs>
        <w:tab w:val="center" w:pos="4153"/>
        <w:tab w:val="right" w:pos="8306"/>
      </w:tabs>
      <w:snapToGrid w:val="0"/>
      <w:spacing w:line="240" w:lineRule="atLeast"/>
    </w:pPr>
    <w:rPr>
      <w:sz w:val="18"/>
      <w:szCs w:val="18"/>
    </w:rPr>
  </w:style>
  <w:style w:type="character" w:customStyle="1" w:styleId="Char3">
    <w:name w:val="页脚 Char"/>
    <w:basedOn w:val="a0"/>
    <w:link w:val="ac"/>
    <w:uiPriority w:val="99"/>
    <w:rsid w:val="00596AD7"/>
    <w:rPr>
      <w:rFonts w:eastAsia="仿宋"/>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仿宋_GB2312" w:hAnsiTheme="minorHAnsi" w:cstheme="minorBidi"/>
        <w:kern w:val="2"/>
        <w:sz w:val="32"/>
        <w:szCs w:val="3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a">
    <w:name w:val="Normal"/>
    <w:qFormat/>
    <w:rsid w:val="00021E5A"/>
    <w:pPr>
      <w:ind w:firstLineChars="200" w:firstLine="200"/>
    </w:pPr>
    <w:rPr>
      <w:rFonts w:eastAsia="仿宋"/>
    </w:rPr>
  </w:style>
  <w:style w:type="paragraph" w:styleId="10">
    <w:name w:val="heading 1"/>
    <w:basedOn w:val="a"/>
    <w:next w:val="a"/>
    <w:link w:val="1Char"/>
    <w:rsid w:val="00147D94"/>
    <w:pPr>
      <w:keepNext/>
      <w:keepLines/>
      <w:spacing w:before="100" w:beforeAutospacing="1" w:after="100" w:afterAutospacing="1"/>
      <w:outlineLvl w:val="0"/>
    </w:pPr>
    <w:rPr>
      <w:rFonts w:ascii="仿宋_GB2312" w:eastAsia="黑体"/>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样式1"/>
    <w:uiPriority w:val="99"/>
    <w:rsid w:val="00147D94"/>
    <w:pPr>
      <w:numPr>
        <w:numId w:val="1"/>
      </w:numPr>
    </w:pPr>
  </w:style>
  <w:style w:type="paragraph" w:styleId="a3">
    <w:name w:val="Title"/>
    <w:aliases w:val="题目"/>
    <w:basedOn w:val="a"/>
    <w:next w:val="a"/>
    <w:link w:val="Char"/>
    <w:qFormat/>
    <w:rsid w:val="00EF146B"/>
    <w:pPr>
      <w:spacing w:line="600" w:lineRule="exact"/>
      <w:jc w:val="center"/>
      <w:outlineLvl w:val="0"/>
    </w:pPr>
    <w:rPr>
      <w:rFonts w:asciiTheme="majorHAnsi" w:eastAsia="宋体" w:hAnsiTheme="majorHAnsi" w:cstheme="majorBidi"/>
      <w:b/>
      <w:bCs/>
      <w:kern w:val="44"/>
      <w:sz w:val="44"/>
    </w:rPr>
  </w:style>
  <w:style w:type="character" w:customStyle="1" w:styleId="Char">
    <w:name w:val="标题 Char"/>
    <w:aliases w:val="题目 Char"/>
    <w:basedOn w:val="a0"/>
    <w:link w:val="a3"/>
    <w:rsid w:val="00EF146B"/>
    <w:rPr>
      <w:rFonts w:asciiTheme="majorHAnsi" w:eastAsia="宋体" w:hAnsiTheme="majorHAnsi" w:cstheme="majorBidi"/>
      <w:b/>
      <w:bCs/>
      <w:kern w:val="44"/>
      <w:sz w:val="44"/>
    </w:rPr>
  </w:style>
  <w:style w:type="paragraph" w:customStyle="1" w:styleId="2">
    <w:name w:val="标题2"/>
    <w:basedOn w:val="a"/>
    <w:rsid w:val="00147D94"/>
    <w:rPr>
      <w:rFonts w:eastAsia="楷体"/>
    </w:rPr>
  </w:style>
  <w:style w:type="character" w:customStyle="1" w:styleId="1Char">
    <w:name w:val="标题 1 Char"/>
    <w:basedOn w:val="a0"/>
    <w:link w:val="10"/>
    <w:rsid w:val="00147D94"/>
    <w:rPr>
      <w:rFonts w:eastAsia="黑体"/>
      <w:bCs/>
      <w:kern w:val="44"/>
      <w:szCs w:val="44"/>
    </w:rPr>
  </w:style>
  <w:style w:type="paragraph" w:customStyle="1" w:styleId="11">
    <w:name w:val="标题1"/>
    <w:basedOn w:val="a"/>
    <w:link w:val="12"/>
    <w:qFormat/>
    <w:rsid w:val="00147D94"/>
    <w:pPr>
      <w:outlineLvl w:val="0"/>
    </w:pPr>
    <w:rPr>
      <w:rFonts w:eastAsia="黑体"/>
    </w:rPr>
  </w:style>
  <w:style w:type="character" w:customStyle="1" w:styleId="12">
    <w:name w:val="标题1 字符"/>
    <w:basedOn w:val="a0"/>
    <w:link w:val="11"/>
    <w:rsid w:val="00147D94"/>
    <w:rPr>
      <w:rFonts w:ascii="Times New Roman" w:eastAsia="黑体" w:hAnsi="Times New Roman" w:cs="Times New Roman"/>
      <w:szCs w:val="24"/>
    </w:rPr>
  </w:style>
  <w:style w:type="paragraph" w:customStyle="1" w:styleId="20">
    <w:name w:val="样式2"/>
    <w:basedOn w:val="11"/>
    <w:link w:val="21"/>
    <w:qFormat/>
    <w:rsid w:val="00021E5A"/>
    <w:pPr>
      <w:outlineLvl w:val="1"/>
    </w:pPr>
    <w:rPr>
      <w:rFonts w:ascii="Times New Roman" w:eastAsia="楷体" w:hAnsi="Times New Roman" w:cs="Times New Roman"/>
      <w:b/>
      <w:szCs w:val="24"/>
    </w:rPr>
  </w:style>
  <w:style w:type="character" w:customStyle="1" w:styleId="21">
    <w:name w:val="样式2 字符"/>
    <w:basedOn w:val="12"/>
    <w:link w:val="20"/>
    <w:rsid w:val="00021E5A"/>
    <w:rPr>
      <w:rFonts w:ascii="Times New Roman" w:eastAsia="楷体" w:hAnsi="Times New Roman" w:cs="Times New Roman"/>
      <w:b/>
      <w:szCs w:val="24"/>
    </w:rPr>
  </w:style>
  <w:style w:type="paragraph" w:customStyle="1" w:styleId="3">
    <w:name w:val="样式3"/>
    <w:basedOn w:val="20"/>
    <w:link w:val="30"/>
    <w:qFormat/>
    <w:rsid w:val="00021E5A"/>
    <w:pPr>
      <w:outlineLvl w:val="2"/>
    </w:pPr>
  </w:style>
  <w:style w:type="character" w:customStyle="1" w:styleId="30">
    <w:name w:val="样式3 字符"/>
    <w:basedOn w:val="21"/>
    <w:link w:val="3"/>
    <w:rsid w:val="00021E5A"/>
    <w:rPr>
      <w:rFonts w:ascii="Times New Roman" w:eastAsia="楷体" w:hAnsi="Times New Roman" w:cs="Times New Roman"/>
      <w:b/>
      <w:szCs w:val="24"/>
    </w:rPr>
  </w:style>
  <w:style w:type="paragraph" w:styleId="a4">
    <w:name w:val="Subtitle"/>
    <w:basedOn w:val="a"/>
    <w:next w:val="a"/>
    <w:link w:val="Char0"/>
    <w:uiPriority w:val="11"/>
    <w:rsid w:val="00147D94"/>
    <w:pPr>
      <w:spacing w:before="240" w:after="60" w:line="312" w:lineRule="atLeast"/>
      <w:jc w:val="center"/>
      <w:outlineLvl w:val="1"/>
    </w:pPr>
    <w:rPr>
      <w:rFonts w:eastAsiaTheme="minorEastAsia"/>
      <w:b/>
      <w:bCs/>
      <w:kern w:val="28"/>
    </w:rPr>
  </w:style>
  <w:style w:type="character" w:customStyle="1" w:styleId="Char0">
    <w:name w:val="副标题 Char"/>
    <w:basedOn w:val="a0"/>
    <w:link w:val="a4"/>
    <w:uiPriority w:val="11"/>
    <w:rsid w:val="00147D94"/>
    <w:rPr>
      <w:rFonts w:asciiTheme="minorHAnsi" w:eastAsiaTheme="minorEastAsia"/>
      <w:b/>
      <w:bCs/>
      <w:kern w:val="28"/>
      <w:szCs w:val="32"/>
    </w:rPr>
  </w:style>
  <w:style w:type="paragraph" w:styleId="a5">
    <w:name w:val="No Spacing"/>
    <w:uiPriority w:val="1"/>
    <w:rsid w:val="00147D94"/>
    <w:pPr>
      <w:widowControl w:val="0"/>
      <w:ind w:firstLineChars="200" w:firstLine="200"/>
      <w:jc w:val="both"/>
    </w:pPr>
    <w:rPr>
      <w:rFonts w:ascii="Times New Roman" w:hAnsi="Times New Roman" w:cs="Times New Roman"/>
      <w:szCs w:val="24"/>
    </w:rPr>
  </w:style>
  <w:style w:type="character" w:styleId="a6">
    <w:name w:val="Intense Reference"/>
    <w:basedOn w:val="a0"/>
    <w:uiPriority w:val="32"/>
    <w:rsid w:val="00147D94"/>
    <w:rPr>
      <w:b/>
      <w:bCs/>
      <w:smallCaps/>
      <w:color w:val="5B9BD5" w:themeColor="accent1"/>
      <w:spacing w:val="5"/>
    </w:rPr>
  </w:style>
  <w:style w:type="paragraph" w:styleId="a7">
    <w:name w:val="List Paragraph"/>
    <w:basedOn w:val="a"/>
    <w:uiPriority w:val="34"/>
    <w:qFormat/>
    <w:rsid w:val="009834B8"/>
    <w:pPr>
      <w:ind w:firstLine="420"/>
    </w:pPr>
  </w:style>
  <w:style w:type="character" w:styleId="a8">
    <w:name w:val="Hyperlink"/>
    <w:basedOn w:val="a0"/>
    <w:uiPriority w:val="99"/>
    <w:unhideWhenUsed/>
    <w:rsid w:val="004F074C"/>
    <w:rPr>
      <w:color w:val="0563C1" w:themeColor="hyperlink"/>
      <w:u w:val="single"/>
    </w:rPr>
  </w:style>
  <w:style w:type="table" w:styleId="a9">
    <w:name w:val="Table Grid"/>
    <w:basedOn w:val="a1"/>
    <w:uiPriority w:val="39"/>
    <w:rsid w:val="004F074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1"/>
    <w:uiPriority w:val="99"/>
    <w:semiHidden/>
    <w:unhideWhenUsed/>
    <w:rsid w:val="000332D5"/>
    <w:pPr>
      <w:spacing w:line="240" w:lineRule="auto"/>
    </w:pPr>
    <w:rPr>
      <w:sz w:val="18"/>
      <w:szCs w:val="18"/>
    </w:rPr>
  </w:style>
  <w:style w:type="character" w:customStyle="1" w:styleId="Char1">
    <w:name w:val="批注框文本 Char"/>
    <w:basedOn w:val="a0"/>
    <w:link w:val="aa"/>
    <w:uiPriority w:val="99"/>
    <w:semiHidden/>
    <w:rsid w:val="000332D5"/>
    <w:rPr>
      <w:rFonts w:eastAsia="仿宋"/>
      <w:sz w:val="18"/>
      <w:szCs w:val="18"/>
    </w:rPr>
  </w:style>
  <w:style w:type="paragraph" w:styleId="ab">
    <w:name w:val="header"/>
    <w:basedOn w:val="a"/>
    <w:link w:val="Char2"/>
    <w:uiPriority w:val="99"/>
    <w:unhideWhenUsed/>
    <w:rsid w:val="00596AD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2">
    <w:name w:val="页眉 Char"/>
    <w:basedOn w:val="a0"/>
    <w:link w:val="ab"/>
    <w:uiPriority w:val="99"/>
    <w:rsid w:val="00596AD7"/>
    <w:rPr>
      <w:rFonts w:eastAsia="仿宋"/>
      <w:sz w:val="18"/>
      <w:szCs w:val="18"/>
    </w:rPr>
  </w:style>
  <w:style w:type="paragraph" w:styleId="ac">
    <w:name w:val="footer"/>
    <w:basedOn w:val="a"/>
    <w:link w:val="Char3"/>
    <w:uiPriority w:val="99"/>
    <w:unhideWhenUsed/>
    <w:rsid w:val="00596AD7"/>
    <w:pPr>
      <w:tabs>
        <w:tab w:val="center" w:pos="4153"/>
        <w:tab w:val="right" w:pos="8306"/>
      </w:tabs>
      <w:snapToGrid w:val="0"/>
      <w:spacing w:line="240" w:lineRule="atLeast"/>
    </w:pPr>
    <w:rPr>
      <w:sz w:val="18"/>
      <w:szCs w:val="18"/>
    </w:rPr>
  </w:style>
  <w:style w:type="character" w:customStyle="1" w:styleId="Char3">
    <w:name w:val="页脚 Char"/>
    <w:basedOn w:val="a0"/>
    <w:link w:val="ac"/>
    <w:uiPriority w:val="99"/>
    <w:rsid w:val="00596AD7"/>
    <w:rPr>
      <w:rFonts w:eastAsia="仿宋"/>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uketang.c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973</TotalTime>
  <Pages>6</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sdau</dc:creator>
  <cp:keywords/>
  <dc:description/>
  <cp:lastModifiedBy>xaqajh</cp:lastModifiedBy>
  <cp:revision>10</cp:revision>
  <cp:lastPrinted>2019-09-04T01:47:00Z</cp:lastPrinted>
  <dcterms:created xsi:type="dcterms:W3CDTF">2019-09-04T00:39:00Z</dcterms:created>
  <dcterms:modified xsi:type="dcterms:W3CDTF">2019-09-06T02:57:00Z</dcterms:modified>
</cp:coreProperties>
</file>