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</w:t>
      </w:r>
      <w:proofErr w:type="gramStart"/>
      <w:r w:rsidRPr="00E83FA8">
        <w:rPr>
          <w:rFonts w:hint="eastAsia"/>
          <w:b/>
          <w:szCs w:val="21"/>
        </w:rPr>
        <w:t>一</w:t>
      </w:r>
      <w:proofErr w:type="gramEnd"/>
      <w:r w:rsidRPr="00E83FA8">
        <w:rPr>
          <w:rFonts w:hint="eastAsia"/>
          <w:b/>
          <w:szCs w:val="21"/>
        </w:rPr>
        <w:t>：真空干燥法测定复混肥料中水分的含量</w:t>
      </w:r>
      <w:r w:rsidRPr="00E83FA8">
        <w:rPr>
          <w:rFonts w:hint="eastAsia"/>
          <w:b/>
          <w:szCs w:val="21"/>
        </w:rPr>
        <w:t xml:space="preserve">    </w:t>
      </w:r>
      <w:r w:rsidRPr="00E83FA8">
        <w:rPr>
          <w:rFonts w:hint="eastAsia"/>
          <w:b/>
          <w:szCs w:val="21"/>
        </w:rPr>
        <w:t>甲醛法测定硫酸铵中的含氮量</w:t>
      </w:r>
      <w:r w:rsidRPr="00E83FA8">
        <w:rPr>
          <w:rFonts w:hint="eastAsia"/>
          <w:b/>
          <w:szCs w:val="21"/>
        </w:rPr>
        <w:t xml:space="preserve"> 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实验二：</w:t>
      </w:r>
      <w:r w:rsidRPr="00E83FA8">
        <w:rPr>
          <w:rFonts w:hint="eastAsia"/>
          <w:b/>
          <w:szCs w:val="21"/>
        </w:rPr>
        <w:t xml:space="preserve"> </w:t>
      </w:r>
      <w:r w:rsidRPr="00E83FA8">
        <w:rPr>
          <w:rFonts w:hint="eastAsia"/>
          <w:b/>
          <w:szCs w:val="21"/>
        </w:rPr>
        <w:t>气量法测定碳酸氢铵中的水分含量</w:t>
      </w:r>
      <w:r w:rsidRPr="00E83FA8">
        <w:rPr>
          <w:rFonts w:hint="eastAsia"/>
          <w:b/>
          <w:szCs w:val="21"/>
        </w:rPr>
        <w:t xml:space="preserve">    </w:t>
      </w:r>
      <w:r w:rsidRPr="00E83FA8">
        <w:rPr>
          <w:rFonts w:hint="eastAsia"/>
          <w:b/>
          <w:szCs w:val="21"/>
        </w:rPr>
        <w:t>中和滴定法测定过磷酸钙中的游离酸含量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实验三：钒</w:t>
      </w:r>
      <w:proofErr w:type="gramStart"/>
      <w:r w:rsidRPr="00E83FA8">
        <w:rPr>
          <w:rFonts w:hint="eastAsia"/>
          <w:b/>
          <w:szCs w:val="21"/>
        </w:rPr>
        <w:t>钼</w:t>
      </w:r>
      <w:proofErr w:type="gramEnd"/>
      <w:r w:rsidRPr="00E83FA8">
        <w:rPr>
          <w:rFonts w:hint="eastAsia"/>
          <w:b/>
          <w:szCs w:val="21"/>
        </w:rPr>
        <w:t>黄比色法测定磷肥中的磷含量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实验四：复混肥料中有效磷含量的测定－磷</w:t>
      </w:r>
      <w:proofErr w:type="gramStart"/>
      <w:r w:rsidRPr="00E83FA8">
        <w:rPr>
          <w:rFonts w:hint="eastAsia"/>
          <w:b/>
          <w:szCs w:val="21"/>
        </w:rPr>
        <w:t>钼</w:t>
      </w:r>
      <w:proofErr w:type="gramEnd"/>
      <w:r w:rsidRPr="00E83FA8">
        <w:rPr>
          <w:rFonts w:hint="eastAsia"/>
          <w:b/>
          <w:szCs w:val="21"/>
        </w:rPr>
        <w:t>喹啉质量法（－）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实验五：复混肥料中有效磷含量的测定－磷</w:t>
      </w:r>
      <w:proofErr w:type="gramStart"/>
      <w:r w:rsidRPr="00E83FA8">
        <w:rPr>
          <w:rFonts w:hint="eastAsia"/>
          <w:b/>
          <w:szCs w:val="21"/>
        </w:rPr>
        <w:t>钼</w:t>
      </w:r>
      <w:proofErr w:type="gramEnd"/>
      <w:r w:rsidRPr="00E83FA8">
        <w:rPr>
          <w:rFonts w:hint="eastAsia"/>
          <w:b/>
          <w:szCs w:val="21"/>
        </w:rPr>
        <w:t>喹啉质量法（二）</w:t>
      </w:r>
      <w:r w:rsidRPr="00E83FA8">
        <w:rPr>
          <w:rFonts w:hint="eastAsia"/>
          <w:b/>
          <w:szCs w:val="21"/>
        </w:rPr>
        <w:t xml:space="preserve">    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实验六</w:t>
      </w:r>
      <w:r w:rsidRPr="00E83FA8">
        <w:rPr>
          <w:rFonts w:hint="eastAsia"/>
          <w:b/>
          <w:szCs w:val="21"/>
        </w:rPr>
        <w:t>:</w:t>
      </w:r>
      <w:proofErr w:type="gramStart"/>
      <w:r w:rsidRPr="00E83FA8">
        <w:rPr>
          <w:rFonts w:hint="eastAsia"/>
          <w:b/>
          <w:szCs w:val="21"/>
        </w:rPr>
        <w:t>四苯硼钾质量</w:t>
      </w:r>
      <w:proofErr w:type="gramEnd"/>
      <w:r w:rsidRPr="00E83FA8">
        <w:rPr>
          <w:rFonts w:hint="eastAsia"/>
          <w:b/>
          <w:szCs w:val="21"/>
        </w:rPr>
        <w:t>法测定复混肥中的钾含量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实验七、植物中水分、干物质含量的测定</w:t>
      </w:r>
      <w:bookmarkStart w:id="0" w:name="_GoBack"/>
      <w:bookmarkEnd w:id="0"/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实验八、干灰化法测定植物中灰分的含量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实验九、硫酸</w:t>
      </w:r>
      <w:r w:rsidRPr="00E83FA8">
        <w:rPr>
          <w:rFonts w:hint="eastAsia"/>
          <w:b/>
          <w:szCs w:val="21"/>
        </w:rPr>
        <w:t>-</w:t>
      </w:r>
      <w:r w:rsidRPr="00E83FA8">
        <w:rPr>
          <w:rFonts w:hint="eastAsia"/>
          <w:b/>
          <w:szCs w:val="21"/>
        </w:rPr>
        <w:t>双氧水消煮，火焰光度法测钾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实验十、硝酸消煮，火焰光度法测钾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实验十一、干灰化测定作物中微量元素含量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实验十二、植物中可溶性糖含量的测定——铜还原直接滴定法</w:t>
      </w:r>
    </w:p>
    <w:p w:rsidR="00E83FA8" w:rsidRPr="00E83FA8" w:rsidRDefault="00E83FA8" w:rsidP="00E83FA8">
      <w:pPr>
        <w:spacing w:line="360" w:lineRule="auto"/>
        <w:rPr>
          <w:rFonts w:hint="eastAsia"/>
          <w:b/>
          <w:szCs w:val="21"/>
        </w:rPr>
      </w:pPr>
      <w:r w:rsidRPr="00E83FA8">
        <w:rPr>
          <w:rFonts w:hint="eastAsia"/>
          <w:b/>
          <w:szCs w:val="21"/>
        </w:rPr>
        <w:t>实验十三、植物中脂肪含量测定——残余法</w:t>
      </w:r>
    </w:p>
    <w:p w:rsidR="008440ED" w:rsidRPr="00E83FA8" w:rsidRDefault="00E83FA8" w:rsidP="00E83FA8">
      <w:pPr>
        <w:spacing w:line="360" w:lineRule="auto"/>
        <w:rPr>
          <w:b/>
          <w:szCs w:val="21"/>
        </w:rPr>
      </w:pPr>
      <w:r w:rsidRPr="00E83FA8">
        <w:rPr>
          <w:rFonts w:hint="eastAsia"/>
          <w:b/>
          <w:szCs w:val="21"/>
        </w:rPr>
        <w:t>实验十四、植物中</w:t>
      </w:r>
      <w:proofErr w:type="spellStart"/>
      <w:r w:rsidRPr="00E83FA8">
        <w:rPr>
          <w:rFonts w:hint="eastAsia"/>
          <w:b/>
          <w:szCs w:val="21"/>
        </w:rPr>
        <w:t>Vc</w:t>
      </w:r>
      <w:proofErr w:type="spellEnd"/>
      <w:r w:rsidRPr="00E83FA8">
        <w:rPr>
          <w:rFonts w:hint="eastAsia"/>
          <w:b/>
          <w:szCs w:val="21"/>
        </w:rPr>
        <w:t>、单宁含量的测定</w:t>
      </w:r>
    </w:p>
    <w:sectPr w:rsidR="008440ED" w:rsidRPr="00E83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D91"/>
    <w:rsid w:val="003D1D91"/>
    <w:rsid w:val="008440ED"/>
    <w:rsid w:val="00E8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>Lenovo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sxyang</dc:creator>
  <cp:keywords/>
  <dc:description/>
  <cp:lastModifiedBy>sxyang</cp:lastModifiedBy>
  <cp:revision>2</cp:revision>
  <cp:lastPrinted>2019-02-25T00:11:00Z</cp:lastPrinted>
  <dcterms:created xsi:type="dcterms:W3CDTF">2019-02-25T00:09:00Z</dcterms:created>
  <dcterms:modified xsi:type="dcterms:W3CDTF">2019-02-25T00:11:00Z</dcterms:modified>
</cp:coreProperties>
</file>